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A8" w:rsidRDefault="00A97BA8" w:rsidP="000B6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7BA8" w:rsidRPr="00A97BA8" w:rsidRDefault="00A97BA8" w:rsidP="00A97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BA8">
        <w:rPr>
          <w:rFonts w:ascii="Times New Roman" w:eastAsia="Calibri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A97BA8" w:rsidRPr="00A97BA8" w:rsidRDefault="00A97BA8" w:rsidP="00A97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BA8">
        <w:rPr>
          <w:rFonts w:ascii="Times New Roman" w:eastAsia="Calibri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A97BA8" w:rsidRPr="00A97BA8" w:rsidRDefault="00A97BA8" w:rsidP="00A97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BA8">
        <w:rPr>
          <w:rFonts w:ascii="Times New Roman" w:eastAsia="Calibri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A97BA8" w:rsidRPr="00A97BA8" w:rsidRDefault="00A97BA8" w:rsidP="00A97B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BA8" w:rsidRDefault="00A97BA8" w:rsidP="000B6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7BA8" w:rsidRDefault="00A97BA8" w:rsidP="000B6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7BA8" w:rsidRDefault="00A97BA8" w:rsidP="000B6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1CF0" w:rsidRDefault="00C5138C" w:rsidP="000B6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 детский сад «Улыбка» с. Бисерово</w:t>
      </w:r>
    </w:p>
    <w:p w:rsidR="00E31CF0" w:rsidRDefault="00FE13CB" w:rsidP="000B6850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Афанасьевского муниципального округ</w:t>
      </w:r>
      <w:r w:rsidR="00C51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 области</w:t>
      </w:r>
    </w:p>
    <w:p w:rsidR="00E31CF0" w:rsidRDefault="00E31CF0">
      <w:pPr>
        <w:spacing w:after="160" w:line="259" w:lineRule="auto"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</w:p>
    <w:p w:rsidR="00E31CF0" w:rsidRDefault="00E31C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1CF0" w:rsidRDefault="00E31C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40"/>
          <w:szCs w:val="28"/>
          <w:shd w:val="clear" w:color="auto" w:fill="FFFFFF"/>
          <w:lang w:eastAsia="ru-RU"/>
        </w:rPr>
      </w:pPr>
    </w:p>
    <w:p w:rsidR="000B6850" w:rsidRDefault="000B6850" w:rsidP="000B685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31CF0" w:rsidRPr="000B6850" w:rsidRDefault="00FE13CB" w:rsidP="000B685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B6850">
        <w:rPr>
          <w:rFonts w:ascii="Times New Roman" w:hAnsi="Times New Roman" w:cs="Times New Roman"/>
          <w:b/>
          <w:sz w:val="40"/>
          <w:szCs w:val="28"/>
        </w:rPr>
        <w:t xml:space="preserve">Интеллектуальная игра </w:t>
      </w:r>
      <w:r w:rsidR="00A97BA8" w:rsidRPr="00A97BA8">
        <w:rPr>
          <w:rFonts w:ascii="Times New Roman" w:hAnsi="Times New Roman" w:cs="Times New Roman"/>
          <w:b/>
          <w:sz w:val="40"/>
          <w:szCs w:val="28"/>
        </w:rPr>
        <w:t xml:space="preserve">для детей 6-7 лет совместно с родителями  </w:t>
      </w:r>
    </w:p>
    <w:p w:rsidR="00E31CF0" w:rsidRPr="000B6850" w:rsidRDefault="00FE13CB" w:rsidP="000B685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B6850">
        <w:rPr>
          <w:rFonts w:ascii="Times New Roman" w:hAnsi="Times New Roman" w:cs="Times New Roman"/>
          <w:b/>
          <w:sz w:val="40"/>
          <w:szCs w:val="28"/>
        </w:rPr>
        <w:t>«Единство народа - великая сила»</w:t>
      </w:r>
    </w:p>
    <w:p w:rsidR="00E31CF0" w:rsidRDefault="00C513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подготовительной группы и родители</w:t>
      </w:r>
      <w:r w:rsidR="000B6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E31CF0" w:rsidRDefault="00E31C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1CF0" w:rsidRDefault="00E31CF0">
      <w:pPr>
        <w:spacing w:after="0" w:line="36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31CF0" w:rsidRDefault="00FE13CB" w:rsidP="000B6850">
      <w:pPr>
        <w:spacing w:after="0"/>
        <w:ind w:left="467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Выполнила работу</w:t>
      </w:r>
    </w:p>
    <w:p w:rsidR="00E31CF0" w:rsidRPr="00C5138C" w:rsidRDefault="00C5138C" w:rsidP="00C5138C">
      <w:pPr>
        <w:spacing w:after="0"/>
        <w:ind w:left="467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Светлакова Нина Ивановна-воспитатель</w:t>
      </w:r>
    </w:p>
    <w:p w:rsidR="00E31CF0" w:rsidRDefault="00C5138C" w:rsidP="000B6850">
      <w:pPr>
        <w:spacing w:after="0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Высшей квалификационной категории</w:t>
      </w:r>
    </w:p>
    <w:p w:rsidR="00E31CF0" w:rsidRDefault="00E31C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1CF0" w:rsidRDefault="00E31CF0">
      <w:pPr>
        <w:spacing w:after="160" w:line="259" w:lineRule="auto"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</w:p>
    <w:p w:rsidR="00C5138C" w:rsidRDefault="00C5138C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5138C" w:rsidRDefault="00C5138C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5138C" w:rsidRDefault="00C5138C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5138C" w:rsidRDefault="00C5138C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31CF0" w:rsidRDefault="00C5138C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С.Бисерово 2026год.</w:t>
      </w:r>
      <w:r w:rsidR="00FE13C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1CF0" w:rsidRDefault="00FE1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семейных связей через совместные интеллектуальные занятия. Способствовать осознанию ценности единства народа, благополучия семьи и близких, каждого человека, ответственности.</w:t>
      </w:r>
    </w:p>
    <w:p w:rsidR="00E31CF0" w:rsidRDefault="00FE1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31CF0" w:rsidRDefault="00FE13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деятельности, развитие чувства патриотизма и гордости за свою страну;</w:t>
      </w:r>
    </w:p>
    <w:p w:rsidR="00E31CF0" w:rsidRDefault="00FE13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актуализация интереса к изучению истории России;</w:t>
      </w:r>
    </w:p>
    <w:p w:rsidR="00E31CF0" w:rsidRDefault="00FE13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расширение кругозора;</w:t>
      </w:r>
    </w:p>
    <w:p w:rsidR="00E31CF0" w:rsidRPr="00E816A2" w:rsidRDefault="00FE1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чувства толерантности по отношению к людям другой 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национальности.</w:t>
      </w:r>
    </w:p>
    <w:p w:rsidR="00E816A2" w:rsidRDefault="00E81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816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омбинированное</w:t>
      </w:r>
    </w:p>
    <w:p w:rsidR="00E816A2" w:rsidRDefault="00E81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7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5730" w:rsidRPr="008A57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гровая, коммуникативная, познавательная, продуктивная, речевая.</w:t>
      </w:r>
    </w:p>
    <w:p w:rsidR="00E816A2" w:rsidRDefault="00E81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="00C5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подготовительной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9F7362" w:rsidRDefault="00E816A2" w:rsidP="009F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к игре, ноутбук, проектор, плакат с изображением дерева, ножницы, карандаши, клей, цветная бумага: белая, красная и синяя</w:t>
      </w:r>
      <w:r w:rsidR="009F7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CF0" w:rsidRDefault="00E31CF0">
      <w:pPr>
        <w:pStyle w:val="a6"/>
        <w:rPr>
          <w:b/>
          <w:bCs/>
          <w:sz w:val="28"/>
          <w:szCs w:val="28"/>
        </w:rPr>
      </w:pPr>
    </w:p>
    <w:p w:rsidR="00E31CF0" w:rsidRDefault="00FE13CB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Сценарий игры «Единство народа - великая сила» </w:t>
      </w:r>
    </w:p>
    <w:p w:rsidR="00E31CF0" w:rsidRDefault="00FE13CB">
      <w:pPr>
        <w:numPr>
          <w:ilvl w:val="0"/>
          <w:numId w:val="1"/>
        </w:num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31CF0" w:rsidRDefault="00FE13CB" w:rsidP="00D10481">
      <w:pPr>
        <w:pStyle w:val="a5"/>
        <w:shd w:val="clear" w:color="auto" w:fill="FFFFFF"/>
        <w:spacing w:before="0" w:beforeAutospacing="0" w:after="0"/>
        <w:rPr>
          <w:rFonts w:eastAsia="Helvetica"/>
          <w:color w:val="333333"/>
          <w:sz w:val="28"/>
          <w:szCs w:val="28"/>
          <w:shd w:val="clear" w:color="auto" w:fill="FFFFFF"/>
          <w:lang w:val="ru"/>
        </w:rPr>
      </w:pPr>
      <w:r>
        <w:rPr>
          <w:rStyle w:val="a4"/>
          <w:rFonts w:eastAsia="Helvetica"/>
          <w:color w:val="333333"/>
          <w:sz w:val="28"/>
          <w:szCs w:val="28"/>
          <w:shd w:val="clear" w:color="auto" w:fill="FFFFFF"/>
          <w:lang w:val="ru"/>
        </w:rPr>
        <w:t>Вед</w:t>
      </w:r>
      <w:r w:rsidR="00047FA2">
        <w:rPr>
          <w:rStyle w:val="a4"/>
          <w:rFonts w:eastAsia="Helvetica"/>
          <w:color w:val="333333"/>
          <w:sz w:val="28"/>
          <w:szCs w:val="28"/>
          <w:shd w:val="clear" w:color="auto" w:fill="FFFFFF"/>
        </w:rPr>
        <w:t>ущий:</w:t>
      </w:r>
    </w:p>
    <w:p w:rsidR="00B80DE1" w:rsidRDefault="00FE13CB" w:rsidP="00D10481">
      <w:pPr>
        <w:pStyle w:val="a5"/>
        <w:shd w:val="clear" w:color="auto" w:fill="FFFFFF"/>
        <w:spacing w:before="0" w:beforeAutospacing="0" w:after="0" w:line="276" w:lineRule="auto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Праздник, </w:t>
      </w:r>
      <w:r w:rsidR="00B80DE1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праздник! </w:t>
      </w:r>
    </w:p>
    <w:p w:rsidR="00B80DE1" w:rsidRDefault="00B80DE1" w:rsidP="00D10481">
      <w:pPr>
        <w:pStyle w:val="a5"/>
        <w:shd w:val="clear" w:color="auto" w:fill="FFFFFF"/>
        <w:spacing w:before="0" w:beforeAutospacing="0" w:after="0" w:line="276" w:lineRule="auto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Как</w:t>
      </w:r>
      <w:r w:rsidR="00FE13CB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мы рады, наконец-то, т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ы пришел.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Наши гости сели рядом</w:t>
      </w:r>
    </w:p>
    <w:p w:rsidR="00D10481" w:rsidRDefault="00FE13CB" w:rsidP="00D10481">
      <w:pPr>
        <w:pStyle w:val="a5"/>
        <w:shd w:val="clear" w:color="auto" w:fill="FFFFFF"/>
        <w:spacing w:before="0" w:beforeAutospacing="0" w:after="0" w:line="276" w:lineRule="auto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Это очень хорошо!</w:t>
      </w:r>
    </w:p>
    <w:p w:rsidR="00E31CF0" w:rsidRDefault="00FE13CB" w:rsidP="00D10481">
      <w:pPr>
        <w:pStyle w:val="a5"/>
        <w:shd w:val="clear" w:color="auto" w:fill="FFFFFF"/>
        <w:spacing w:before="0" w:beforeAutospacing="0" w:after="0" w:line="276" w:lineRule="auto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Style w:val="a4"/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Ведущий.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 Здравствуйте, дорогие гости! Сегодня у нас с вами праздник, а какой догадаетесь сами. Посл</w:t>
      </w:r>
      <w:r w:rsidR="00090CA3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ушайте пожалуйста стихотворение, </w:t>
      </w:r>
      <w:r w:rsidR="0029758F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которое расскажет</w:t>
      </w:r>
      <w:r w:rsidR="00A97BA8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</w:t>
      </w:r>
      <w:r w:rsidR="0029758F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(рассказывает ребёнок)</w:t>
      </w:r>
      <w:r w:rsidR="00090CA3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:</w:t>
      </w:r>
    </w:p>
    <w:p w:rsidR="00E31CF0" w:rsidRDefault="00FE13CB" w:rsidP="00D10481">
      <w:pPr>
        <w:pStyle w:val="a5"/>
        <w:shd w:val="clear" w:color="auto" w:fill="FFFFFF"/>
        <w:spacing w:before="0" w:beforeAutospacing="0" w:after="0" w:line="276" w:lineRule="auto"/>
        <w:ind w:left="708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С историей не спорят,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С историей живут,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Она </w:t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объединяет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На подвиг и на труд.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Едино государство</w:t>
      </w:r>
      <w:r w:rsidRPr="00D10481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Когда </w:t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един народ</w:t>
      </w:r>
      <w:r w:rsidRPr="00D10481">
        <w:rPr>
          <w:rStyle w:val="a3"/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Когда великой силой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Он движется вперед.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Врага он побеждает,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Объединившись в бой</w:t>
      </w:r>
      <w:r w:rsidRPr="00D10481">
        <w:rPr>
          <w:rStyle w:val="a3"/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И Русь освобождает,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И жертвует собой.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Во славу тех героев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lastRenderedPageBreak/>
        <w:t>Живем одной судьбой,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Сегодня </w:t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День единства</w:t>
      </w:r>
      <w:r w:rsidRPr="00D10481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Мы </w:t>
      </w:r>
      <w:r w:rsidRPr="00D10481">
        <w:rPr>
          <w:rStyle w:val="a4"/>
          <w:rFonts w:eastAsia="Helvetica"/>
          <w:b w:val="0"/>
          <w:bCs w:val="0"/>
          <w:iCs/>
          <w:color w:val="000000" w:themeColor="text1"/>
          <w:sz w:val="28"/>
          <w:szCs w:val="28"/>
          <w:shd w:val="clear" w:color="auto" w:fill="FFFFFF"/>
          <w:lang w:val="ru"/>
        </w:rPr>
        <w:t>празднуем с тобой</w:t>
      </w:r>
      <w:r w:rsidRPr="00D10481">
        <w:rPr>
          <w:rStyle w:val="a3"/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!</w:t>
      </w:r>
    </w:p>
    <w:p w:rsidR="00C5138C" w:rsidRDefault="00FE13CB" w:rsidP="00D10481">
      <w:pPr>
        <w:pStyle w:val="a5"/>
        <w:shd w:val="clear" w:color="auto" w:fill="FFFFFF"/>
        <w:spacing w:before="0" w:beforeAutospacing="0" w:after="0" w:line="276" w:lineRule="auto"/>
        <w:jc w:val="both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Style w:val="a4"/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Ведущий: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 Правильно, молодцы! </w:t>
      </w:r>
    </w:p>
    <w:p w:rsidR="00C5138C" w:rsidRDefault="00C5138C" w:rsidP="00D10481">
      <w:pPr>
        <w:pStyle w:val="a5"/>
        <w:shd w:val="clear" w:color="auto" w:fill="FFFFFF"/>
        <w:spacing w:before="0" w:beforeAutospacing="0" w:after="0" w:line="276" w:lineRule="auto"/>
        <w:jc w:val="both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Кто помнит</w:t>
      </w:r>
      <w:r w:rsidR="00A97BA8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,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когда отмечается этот праздник? (</w:t>
      </w:r>
      <w:r w:rsidR="00FE13CB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4 ноября в нашей стране </w:t>
      </w:r>
      <w:r w:rsidR="00FE13CB" w:rsidRPr="00090CA3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отмечается </w:t>
      </w:r>
      <w:r w:rsidR="00FE13CB" w:rsidRPr="00090CA3">
        <w:rPr>
          <w:rStyle w:val="a4"/>
          <w:rFonts w:eastAsia="Helvetica"/>
          <w:b w:val="0"/>
          <w:color w:val="000000" w:themeColor="text1"/>
          <w:sz w:val="28"/>
          <w:szCs w:val="28"/>
          <w:shd w:val="clear" w:color="auto" w:fill="FFFFFF"/>
          <w:lang w:val="ru"/>
        </w:rPr>
        <w:t>праздник</w:t>
      </w:r>
      <w:r w:rsidR="00FE13CB" w:rsidRPr="00090CA3">
        <w:rPr>
          <w:rFonts w:eastAsia="Helvetica"/>
          <w:b/>
          <w:color w:val="000000" w:themeColor="text1"/>
          <w:sz w:val="28"/>
          <w:szCs w:val="28"/>
          <w:shd w:val="clear" w:color="auto" w:fill="FFFFFF"/>
          <w:lang w:val="ru"/>
        </w:rPr>
        <w:t>,</w:t>
      </w:r>
      <w:r w:rsidR="00FE13CB" w:rsidRPr="00090CA3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который называется </w:t>
      </w:r>
      <w:r w:rsidR="00FE13CB" w:rsidRPr="00090CA3">
        <w:rPr>
          <w:rStyle w:val="a4"/>
          <w:rFonts w:eastAsia="Helvetica"/>
          <w:b w:val="0"/>
          <w:color w:val="000000" w:themeColor="text1"/>
          <w:sz w:val="28"/>
          <w:szCs w:val="28"/>
          <w:shd w:val="clear" w:color="auto" w:fill="FFFFFF"/>
          <w:lang w:val="ru"/>
        </w:rPr>
        <w:t>День народного Единства</w:t>
      </w:r>
      <w:r w:rsidR="00FE13CB" w:rsidRPr="00090CA3">
        <w:rPr>
          <w:rFonts w:eastAsia="Helvetica"/>
          <w:b/>
          <w:color w:val="000000" w:themeColor="text1"/>
          <w:sz w:val="28"/>
          <w:szCs w:val="28"/>
          <w:shd w:val="clear" w:color="auto" w:fill="FFFFFF"/>
          <w:lang w:val="ru"/>
        </w:rPr>
        <w:t>.</w:t>
      </w:r>
      <w:r>
        <w:rPr>
          <w:rFonts w:eastAsia="Helvetica"/>
          <w:b/>
          <w:color w:val="000000" w:themeColor="text1"/>
          <w:sz w:val="28"/>
          <w:szCs w:val="28"/>
          <w:shd w:val="clear" w:color="auto" w:fill="FFFFFF"/>
          <w:lang w:val="ru"/>
        </w:rPr>
        <w:t>)</w:t>
      </w:r>
      <w:r w:rsidR="00FE13CB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Это праздник патриотизма, взаимопомощи и объединения всех российских народов.</w:t>
      </w:r>
    </w:p>
    <w:p w:rsidR="0029758F" w:rsidRDefault="0029758F" w:rsidP="00D10481">
      <w:pPr>
        <w:pStyle w:val="a5"/>
        <w:shd w:val="clear" w:color="auto" w:fill="FFFFFF"/>
        <w:spacing w:before="0" w:beforeAutospacing="0" w:after="0" w:line="276" w:lineRule="auto"/>
        <w:jc w:val="both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А по решению президента России В.В.Путина 2026 год объявлен Годом единства народов России.</w:t>
      </w:r>
    </w:p>
    <w:p w:rsidR="00E31CF0" w:rsidRDefault="00FE13CB" w:rsidP="00D10481">
      <w:pPr>
        <w:pStyle w:val="a5"/>
        <w:shd w:val="clear" w:color="auto" w:fill="FFFFFF"/>
        <w:spacing w:before="0" w:beforeAutospacing="0" w:after="0" w:line="276" w:lineRule="auto"/>
        <w:jc w:val="both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Если вы посмотрите на карту нашей Родины, то увидите какая наша страна большая, сильная и красивая! Но страна - это не только леса, поля, реки и города. Страна - это прежде всего люди, которые в ней живут. Наша страна сильна дружбой разных народов, которые ее населяют. А народов этих очень много. Русские, татары, мордва, чуваши, чеченцы, буряты, калмыки, башкиры и много других. Каждый народ говорит на своем языке, имеет свою историю, культуру и традиции.</w:t>
      </w:r>
      <w:r w:rsidR="00D10481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Чтобы наш праздник был </w:t>
      </w:r>
      <w:r w:rsidR="0029758F"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веселым, предлагаю всем поиграть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 xml:space="preserve"> в веселую игру.</w:t>
      </w:r>
    </w:p>
    <w:p w:rsidR="00E31CF0" w:rsidRDefault="00FE13CB" w:rsidP="00D10481">
      <w:pPr>
        <w:pStyle w:val="a5"/>
        <w:shd w:val="clear" w:color="auto" w:fill="FFFFFF"/>
        <w:spacing w:before="0" w:beforeAutospacing="0" w:after="0" w:line="276" w:lineRule="auto"/>
        <w:ind w:left="708"/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</w:pP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t>Поднимите все ладошки, и потрите их немножко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Дружно хлопните раз пять: 1,2,3,4,5.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Продолжайте потирать!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Мой сосед такой хороший - я ему пожму ладоши.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И другой сосед такой хороший - и ему пожму ладоши.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Руки вверх поднять пора.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  <w:lang w:val="ru"/>
        </w:rPr>
        <w:br/>
        <w:t>Всем народам, крикнем дружное ура!</w:t>
      </w:r>
    </w:p>
    <w:p w:rsidR="00E31CF0" w:rsidRDefault="00E31CF0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FE13CB" w:rsidP="00D1048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Родина – Россия, Российская Федерация. Россия объединяет в своем составе: республики, края, области, автономные округа. Она занимает первое место среди всех стран в мире по своей территории. Россия больше Канады, Китая, США. Россию омывают моря Тихого, Атлантического, Северного Ледовитого океанов.</w:t>
      </w:r>
    </w:p>
    <w:p w:rsidR="00E31CF0" w:rsidRDefault="00FE13CB" w:rsidP="00D1048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Широка и необъятна наша страна. Но главное ее богатство - люди. Об этом очень хорошо сказано в стих</w:t>
      </w:r>
      <w:r w:rsidR="00090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отворении Владимира Степанова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семья»</w:t>
      </w:r>
    </w:p>
    <w:p w:rsidR="00E31CF0" w:rsidRPr="0029758F" w:rsidRDefault="0029758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(можно предложить выучить родителям)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Живут в России разные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Народы с давних пор: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тайга по нраву,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Другим степной простор.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каждого народа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Язык свой и наряд,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черкеску носит,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Другой надел халат.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рыбак с рожденья,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Другой оленевод,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кумыс готовит,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Другой готовит мед.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милее осень, 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Другим милей весна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Родина – Россия</w:t>
      </w:r>
    </w:p>
    <w:p w:rsidR="00E31CF0" w:rsidRDefault="00FE13CB" w:rsidP="00047FA2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у всех одна! </w:t>
      </w:r>
    </w:p>
    <w:p w:rsidR="00E31CF0" w:rsidRDefault="00090CA3" w:rsidP="00D1048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="00FE13C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E1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закон государства – Конституция России начинается такими словами: «Мы, многонациональный народ Российской Федерации…» Вдумайтесь в эти строки. Почему наша страна называется многонациональной? Потому что в России проживают представители многих национальностей, но все мы – единый народ. Так говорит главный зако</w:t>
      </w:r>
      <w:r w:rsidR="00D10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Так сложилась наша история. </w:t>
      </w:r>
    </w:p>
    <w:p w:rsidR="00E31CF0" w:rsidRDefault="00FE13C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Ведущий: </w:t>
      </w:r>
      <w:r w:rsidR="0029758F">
        <w:rPr>
          <w:rFonts w:ascii="Times New Roman" w:hAnsi="Times New Roman" w:cs="Times New Roman"/>
          <w:color w:val="000000" w:themeColor="text1"/>
          <w:sz w:val="28"/>
          <w:szCs w:val="28"/>
        </w:rPr>
        <w:t>Нашу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 мы посвящаем теме «Единство народа - великая сила». В игре принимают участие 2 команды</w:t>
      </w:r>
      <w:r w:rsidR="00A9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58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делятся на 2 команды, чтобы в каждой были дети и родители).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равила игры</w:t>
      </w:r>
      <w:r w:rsidR="00A9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следующие: командам,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предложены вопросы в пяти категориях «Символы России», «Народы России», «Загадки народов России», «Национальная кухня» и «Музыка». Каждая категория имеет 5 вопросов по 10, 20, 30, 40 и 50 баллов. После жеребьевки команда выбирает категорию и стоимость вопроса. Игроки совещаются в течение минуты, затем дают ответ на вопрос. Если команда отвечает неправильно, у соперников есть шанс заработать баллы, ответив правильно на вопрос. Вопросы выбираются командами поочередно. </w:t>
      </w: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презентацией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главном слайде презентации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выбираются категории и стоимость вопроса.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 «Символы России»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10 баллов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цвета имеет Государственный флаг Российской Федерации?</w:t>
      </w:r>
    </w:p>
    <w:p w:rsidR="00E31CF0" w:rsidRDefault="00FE13CB" w:rsidP="00E816A2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Белый, синий, красный</w:t>
      </w:r>
    </w:p>
    <w:p w:rsidR="00E31CF0" w:rsidRDefault="00FE13CB" w:rsidP="00E816A2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Белый, голубой, синий</w:t>
      </w:r>
    </w:p>
    <w:p w:rsidR="00E31CF0" w:rsidRDefault="00FE13CB" w:rsidP="00E816A2">
      <w:pPr>
        <w:pStyle w:val="a6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Белый, жёлтый, красный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</w:rPr>
        <w:t>выборе неправильного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флаг Российской Федерации.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Возвращение на главный слайд – нажать на кнопку с домиком.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Вопрос на 20 баллов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Выбери флаг Российской Федерации</w:t>
      </w:r>
    </w:p>
    <w:p w:rsidR="00E31CF0" w:rsidRDefault="00FE13CB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172720</wp:posOffset>
            </wp:positionV>
            <wp:extent cx="1199515" cy="857250"/>
            <wp:effectExtent l="57150" t="57150" r="38735" b="57150"/>
            <wp:wrapThrough wrapText="bothSides">
              <wp:wrapPolygon edited="0">
                <wp:start x="-1029" y="-1440"/>
                <wp:lineTo x="-1029" y="22560"/>
                <wp:lineTo x="21954" y="22560"/>
                <wp:lineTo x="21954" y="-1440"/>
                <wp:lineTo x="-1029" y="-1440"/>
              </wp:wrapPolygon>
            </wp:wrapThrough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169545</wp:posOffset>
            </wp:positionV>
            <wp:extent cx="1203960" cy="840740"/>
            <wp:effectExtent l="57150" t="57150" r="53340" b="54610"/>
            <wp:wrapThrough wrapText="bothSides">
              <wp:wrapPolygon edited="0">
                <wp:start x="-1025" y="-1468"/>
                <wp:lineTo x="-1025" y="22514"/>
                <wp:lineTo x="22215" y="22514"/>
                <wp:lineTo x="22215" y="-1468"/>
                <wp:lineTo x="-1025" y="-1468"/>
              </wp:wrapPolygon>
            </wp:wrapThrough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125095</wp:posOffset>
            </wp:positionV>
            <wp:extent cx="1279525" cy="914400"/>
            <wp:effectExtent l="38100" t="57150" r="53975" b="38100"/>
            <wp:wrapThrough wrapText="bothSides">
              <wp:wrapPolygon edited="0">
                <wp:start x="-643" y="-1350"/>
                <wp:lineTo x="-643" y="22050"/>
                <wp:lineTo x="22190" y="22050"/>
                <wp:lineTo x="22190" y="-1350"/>
                <wp:lineTo x="-643" y="-1350"/>
              </wp:wrapPolygon>
            </wp:wrapThrough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125095</wp:posOffset>
            </wp:positionV>
            <wp:extent cx="1221105" cy="885825"/>
            <wp:effectExtent l="57150" t="38100" r="55245" b="47625"/>
            <wp:wrapThrough wrapText="bothSides">
              <wp:wrapPolygon edited="0">
                <wp:start x="-1011" y="-929"/>
                <wp:lineTo x="-1011" y="22297"/>
                <wp:lineTo x="22240" y="22297"/>
                <wp:lineTo x="22240" y="-929"/>
                <wp:lineTo x="-1011" y="-929"/>
              </wp:wrapPolygon>
            </wp:wrapThrough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выборе  неправильного флага картинка исчезает. При выборе правильного - флаг  пульсирует.</w:t>
      </w:r>
    </w:p>
    <w:p w:rsidR="00E31CF0" w:rsidRDefault="009832B3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слайде есть слово  – информация. Нажав, на него</w:t>
      </w:r>
      <w:r w:rsidR="00FE1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переходим на слайд с рассказом о том, что обозначают цвета флага Российской Федерации. </w:t>
      </w:r>
      <w:r w:rsidR="00FE13C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30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Выбери герб Российской Федерации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173990</wp:posOffset>
            </wp:positionV>
            <wp:extent cx="1238250" cy="1538605"/>
            <wp:effectExtent l="57150" t="57150" r="38100" b="42545"/>
            <wp:wrapThrough wrapText="bothSides">
              <wp:wrapPolygon edited="0">
                <wp:start x="-997" y="-802"/>
                <wp:lineTo x="-997" y="21930"/>
                <wp:lineTo x="21932" y="21930"/>
                <wp:lineTo x="21932" y="-802"/>
                <wp:lineTo x="-997" y="-802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E31CF0" w:rsidRDefault="00E816A2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81280</wp:posOffset>
            </wp:positionV>
            <wp:extent cx="1099820" cy="1292225"/>
            <wp:effectExtent l="57150" t="57150" r="43180" b="41275"/>
            <wp:wrapThrough wrapText="bothSides">
              <wp:wrapPolygon edited="0">
                <wp:start x="-1122" y="-955"/>
                <wp:lineTo x="-748" y="20379"/>
                <wp:lineTo x="1497" y="21653"/>
                <wp:lineTo x="1871" y="21971"/>
                <wp:lineTo x="19081" y="21971"/>
                <wp:lineTo x="19455" y="21653"/>
                <wp:lineTo x="22074" y="20379"/>
                <wp:lineTo x="22074" y="-955"/>
                <wp:lineTo x="-1122" y="-955"/>
              </wp:wrapPolygon>
            </wp:wrapThrough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55880</wp:posOffset>
            </wp:positionV>
            <wp:extent cx="1224280" cy="1315085"/>
            <wp:effectExtent l="57150" t="38100" r="52070" b="56515"/>
            <wp:wrapThrough wrapText="bothSides">
              <wp:wrapPolygon edited="0">
                <wp:start x="8739" y="-626"/>
                <wp:lineTo x="-1008" y="-313"/>
                <wp:lineTo x="-1008" y="9700"/>
                <wp:lineTo x="-336" y="17522"/>
                <wp:lineTo x="672" y="19712"/>
                <wp:lineTo x="7730" y="21902"/>
                <wp:lineTo x="8066" y="22215"/>
                <wp:lineTo x="13108" y="22215"/>
                <wp:lineTo x="13444" y="21902"/>
                <wp:lineTo x="15124" y="19712"/>
                <wp:lineTo x="17141" y="19712"/>
                <wp:lineTo x="21510" y="16270"/>
                <wp:lineTo x="22183" y="9700"/>
                <wp:lineTo x="21846" y="3129"/>
                <wp:lineTo x="18149" y="939"/>
                <wp:lineTo x="13108" y="-626"/>
                <wp:lineTo x="8739" y="-626"/>
              </wp:wrapPolygon>
            </wp:wrapThrough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66040</wp:posOffset>
            </wp:positionV>
            <wp:extent cx="1252220" cy="1456055"/>
            <wp:effectExtent l="57150" t="57150" r="43180" b="48895"/>
            <wp:wrapThrough wrapText="bothSides">
              <wp:wrapPolygon edited="0">
                <wp:start x="-986" y="-848"/>
                <wp:lineTo x="-986" y="20912"/>
                <wp:lineTo x="7229" y="22043"/>
                <wp:lineTo x="20045" y="22043"/>
                <wp:lineTo x="22016" y="18086"/>
                <wp:lineTo x="22016" y="-848"/>
                <wp:lineTo x="-986" y="-848"/>
              </wp:wrapPolygon>
            </wp:wrapThrough>
            <wp:docPr id="4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E31CF0" w:rsidP="00E816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выборе</w:t>
      </w:r>
      <w:r w:rsidR="00A9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неправильного герба картинка исчезает. При выборе правильного – герб пульсирует.</w:t>
      </w:r>
    </w:p>
    <w:p w:rsidR="00E31CF0" w:rsidRDefault="009832B3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слайде есть слово – информация. Нажав, на него</w:t>
      </w:r>
      <w:r w:rsidR="00FE1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переходим на слайд с рассказом о том, что представляет собой герб Российской Федерации.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Возвращение на главный слайд – нажать на кнопку с домиком.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40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Почему орел на гербе России двуглавый?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 можно узнать, нажав на слово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проверь»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Золотой двуглавый орел, взмывающий над страной на своих могучих крыльях, — это символ единства народов России, живущих в двух частях света — Европе и Азии.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50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Кто является авторами музыки и слов гимна Российской Федерации?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 можно узнать, нажав на слово «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проверь»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Музыка Александра Александрова, слова Сергея Михалкова.</w:t>
      </w:r>
    </w:p>
    <w:p w:rsidR="00E31CF0" w:rsidRDefault="00FE13CB" w:rsidP="00E816A2">
      <w:pPr>
        <w:spacing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 «Народы России»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10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Угадайте народ по традиционному костюму.</w:t>
      </w:r>
    </w:p>
    <w:p w:rsidR="00E31CF0" w:rsidRDefault="00FE13CB" w:rsidP="00E816A2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Татары</w:t>
      </w:r>
    </w:p>
    <w:p w:rsidR="00E31CF0" w:rsidRDefault="00FE13CB" w:rsidP="00E816A2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Русские </w:t>
      </w:r>
    </w:p>
    <w:p w:rsidR="00E31CF0" w:rsidRDefault="00FE13CB" w:rsidP="00E816A2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Чеченцы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русском народе.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20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Угадайте народ по традиционному костюму.</w:t>
      </w:r>
    </w:p>
    <w:p w:rsidR="00E31CF0" w:rsidRDefault="00FE13CB" w:rsidP="00E816A2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Татары</w:t>
      </w:r>
    </w:p>
    <w:p w:rsidR="00E31CF0" w:rsidRDefault="00FE13CB" w:rsidP="00E816A2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Буряты</w:t>
      </w:r>
    </w:p>
    <w:p w:rsidR="00E31CF0" w:rsidRDefault="00FE13CB" w:rsidP="00E816A2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Чеченцы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чеченском народе.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Возвращение на главный слайд – нажать на кнопку с домиком.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30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Угадайте народ по традиционному костюму.</w:t>
      </w:r>
    </w:p>
    <w:p w:rsidR="00E31CF0" w:rsidRDefault="00FE13CB" w:rsidP="00E816A2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Буряты</w:t>
      </w:r>
    </w:p>
    <w:p w:rsidR="00E31CF0" w:rsidRDefault="00FE13CB" w:rsidP="00E816A2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Чукчи</w:t>
      </w:r>
    </w:p>
    <w:p w:rsidR="00E31CF0" w:rsidRDefault="00FE13CB" w:rsidP="00E816A2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Башкиры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народе чукчи.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40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Угадайте народ по традиционному костюму.</w:t>
      </w:r>
    </w:p>
    <w:p w:rsidR="00E31CF0" w:rsidRDefault="00FE13CB" w:rsidP="00E816A2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Татары</w:t>
      </w:r>
    </w:p>
    <w:p w:rsidR="00E31CF0" w:rsidRDefault="00FE13CB" w:rsidP="00E816A2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Буряты</w:t>
      </w:r>
    </w:p>
    <w:p w:rsidR="00E31CF0" w:rsidRDefault="00FE13CB" w:rsidP="00E816A2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Чеченцы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выборе неправильного 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татарском народе.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Возвращение на главный слайд – нажать на кнопку с домиком.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50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Угадайте народ по традиционному костюму.</w:t>
      </w:r>
    </w:p>
    <w:p w:rsidR="00E31CF0" w:rsidRDefault="00FE13CB" w:rsidP="00E816A2">
      <w:pPr>
        <w:pStyle w:val="a6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Татары</w:t>
      </w:r>
    </w:p>
    <w:p w:rsidR="00E31CF0" w:rsidRDefault="00FE13CB" w:rsidP="00E816A2">
      <w:pPr>
        <w:pStyle w:val="a6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Буряты</w:t>
      </w:r>
    </w:p>
    <w:p w:rsidR="00E31CF0" w:rsidRDefault="00FE13CB" w:rsidP="00E816A2">
      <w:pPr>
        <w:pStyle w:val="a6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Чеченцы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выбор</w:t>
      </w:r>
      <w:r w:rsidR="009832B3">
        <w:rPr>
          <w:rFonts w:ascii="Times New Roman" w:hAnsi="Times New Roman" w:cs="Times New Roman"/>
          <w:color w:val="000000" w:themeColor="text1"/>
          <w:sz w:val="28"/>
          <w:szCs w:val="28"/>
        </w:rPr>
        <w:t>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бурятском народе.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E31CF0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 «Загадки народы России»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10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Хантыйская загадка.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Меховая малийца по лесу мотается-мотается.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Ответ-картинка </w:t>
      </w:r>
      <w:r w:rsidR="009832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появляется при нажатии на слово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lastRenderedPageBreak/>
        <w:t>Возвращение на главный слайд – нажать на кнопку с домиком.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20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Карельская загадка.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Две осины от одного корня растут.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Ответ-картинка </w:t>
      </w:r>
      <w:r w:rsidR="00C97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появляется при нажатии на слово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ответ».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30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Мансийская загадка.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 одну ночь семь рек, семь болот разбудит.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Ответ-картинка </w:t>
      </w:r>
      <w:r w:rsidR="00C97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появляется при нажатии на слово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ответ».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40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Ненецкая загадка.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Она как снег, от солнца прячется. А мыши от нее.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Ответ-картинка появляется при нажатии на </w:t>
      </w:r>
      <w:r w:rsidR="00C97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ответ».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Вопрос на 50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Алтайская загадка.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Желтый оселок отца выскользнул из рук в реку.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Ответ-картинка </w:t>
      </w:r>
      <w:r w:rsidR="00C970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появляется при нажатии на слово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ответ».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Возвращение на главный слайд – нажать на кнопку с домиком.</w:t>
      </w:r>
    </w:p>
    <w:p w:rsidR="00E31CF0" w:rsidRDefault="00E31CF0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 «Национальное блюдо»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10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чье национальное блюдо?</w:t>
      </w:r>
    </w:p>
    <w:p w:rsidR="00E31CF0" w:rsidRDefault="00FE13CB" w:rsidP="00E816A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" w:bidi="a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" w:bidi="ar"/>
        </w:rPr>
        <w:t>Бешбармак</w:t>
      </w:r>
    </w:p>
    <w:p w:rsidR="00E31CF0" w:rsidRDefault="00FE13CB" w:rsidP="00E816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ru" w:bidi="ar"/>
        </w:rPr>
        <w:t>Башкирской национальной кухни</w:t>
      </w:r>
    </w:p>
    <w:p w:rsidR="00E31CF0" w:rsidRDefault="00FE13CB" w:rsidP="00E816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" w:bidi="ar"/>
        </w:rPr>
        <w:t>атарской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 xml:space="preserve"> национальной кухни</w:t>
      </w:r>
    </w:p>
    <w:p w:rsidR="00E31CF0" w:rsidRDefault="00FE13CB" w:rsidP="00E816A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  <w:t>Русской национальной кухни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блюде.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20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чье национальное блюдо?</w:t>
      </w:r>
    </w:p>
    <w:p w:rsidR="00E31CF0" w:rsidRDefault="00FE13CB" w:rsidP="00E816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" w:bidi="ar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" w:bidi="ar"/>
        </w:rPr>
        <w:t>чак-чак</w:t>
      </w:r>
    </w:p>
    <w:p w:rsidR="00E31CF0" w:rsidRDefault="00FE13CB" w:rsidP="00E816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ar"/>
        </w:rPr>
        <w:t>Русской национальной кухни</w:t>
      </w:r>
    </w:p>
    <w:p w:rsidR="00E31CF0" w:rsidRDefault="00FE13CB" w:rsidP="00E816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Бурятской национальной кухни</w:t>
      </w:r>
    </w:p>
    <w:p w:rsidR="00E31CF0" w:rsidRDefault="00FE13CB" w:rsidP="00E816A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Татарской национальной кухни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блюде.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30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чье национальное блюдо?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«Кэчпель»</w:t>
      </w:r>
    </w:p>
    <w:p w:rsidR="00E31CF0" w:rsidRDefault="00FE13CB" w:rsidP="00E816A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Чеченской национальной кухни</w:t>
      </w:r>
    </w:p>
    <w:p w:rsidR="00E31CF0" w:rsidRDefault="00FE13CB" w:rsidP="00E816A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Удмурской национальной кухни</w:t>
      </w:r>
    </w:p>
    <w:p w:rsidR="00E31CF0" w:rsidRDefault="00FE13CB" w:rsidP="00E816A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Коми-пермяцкой национальной кухни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блюде.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40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чье национальное блюдо?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Перепечи</w:t>
      </w:r>
    </w:p>
    <w:p w:rsidR="00E31CF0" w:rsidRDefault="00FE13CB" w:rsidP="00E816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Удмурской национальной кухни</w:t>
      </w:r>
    </w:p>
    <w:p w:rsidR="00E31CF0" w:rsidRDefault="00FE13CB" w:rsidP="00E816A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Коми-пермяцкой национальной кухни</w:t>
      </w:r>
    </w:p>
    <w:p w:rsidR="00E31CF0" w:rsidRDefault="00FE13CB" w:rsidP="00E816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Татарской национальной кухни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блюде.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50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чье национальное блюдо?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Блины</w:t>
      </w:r>
    </w:p>
    <w:p w:rsidR="00E31CF0" w:rsidRDefault="00FE13CB" w:rsidP="00E816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Бурятской национальной кухни</w:t>
      </w:r>
    </w:p>
    <w:p w:rsidR="00E31CF0" w:rsidRDefault="00FE13CB" w:rsidP="00E816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Русской национальной кухни</w:t>
      </w:r>
    </w:p>
    <w:p w:rsidR="00E31CF0" w:rsidRDefault="00FE13CB" w:rsidP="00E816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"/>
        </w:rPr>
        <w:t>Чеченской национальной кухни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краткая информация о блюде.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E31CF0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Категория «Музыка»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10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чья национальная музыка?</w:t>
      </w:r>
    </w:p>
    <w:p w:rsidR="00E31CF0" w:rsidRDefault="00FE13CB" w:rsidP="00E816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русского народа</w:t>
      </w:r>
    </w:p>
    <w:p w:rsidR="00E31CF0" w:rsidRDefault="00FE13CB" w:rsidP="00E816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казаков</w:t>
      </w:r>
    </w:p>
    <w:p w:rsidR="00E31CF0" w:rsidRDefault="00FE13CB" w:rsidP="00E816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чеченцев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картинка русской национальности.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Возвращение на главный слайд – нажать на кнопку с домиком. 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20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чья национальная музыка?</w:t>
      </w:r>
    </w:p>
    <w:p w:rsidR="00E31CF0" w:rsidRDefault="00FE13CB" w:rsidP="00E816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татаров</w:t>
      </w:r>
    </w:p>
    <w:p w:rsidR="00E31CF0" w:rsidRDefault="00FE13CB" w:rsidP="00E816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коми-пермяков</w:t>
      </w:r>
    </w:p>
    <w:p w:rsidR="00E31CF0" w:rsidRDefault="00FE13CB" w:rsidP="00E816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бурятов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картинка коми-пермяков.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30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чья национальная музыка?</w:t>
      </w:r>
    </w:p>
    <w:p w:rsidR="00E31CF0" w:rsidRDefault="00FE13CB" w:rsidP="00E816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марийцев</w:t>
      </w:r>
    </w:p>
    <w:p w:rsidR="00E31CF0" w:rsidRDefault="00FE13CB" w:rsidP="00E816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казаков</w:t>
      </w:r>
    </w:p>
    <w:p w:rsidR="00E31CF0" w:rsidRDefault="00FE13CB" w:rsidP="00E816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татаров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выборе непр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картинка марийцев.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40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чья национальная музыка?</w:t>
      </w:r>
    </w:p>
    <w:p w:rsidR="00E31CF0" w:rsidRDefault="00FE13CB" w:rsidP="00E816A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русских</w:t>
      </w:r>
    </w:p>
    <w:p w:rsidR="00E31CF0" w:rsidRDefault="00FE13CB" w:rsidP="00E816A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татаров</w:t>
      </w:r>
    </w:p>
    <w:p w:rsidR="00E31CF0" w:rsidRDefault="00FE13CB" w:rsidP="00E816A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эскимосов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>боре неправильного ответа картинка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исчезает. При выборе правильного ответа появляется картинка эскимосов.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Вопрос на 50 баллов</w:t>
      </w:r>
    </w:p>
    <w:p w:rsidR="00E31CF0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Угадай чья национальная музыка?</w:t>
      </w:r>
    </w:p>
    <w:p w:rsidR="00E31CF0" w:rsidRDefault="00FE13CB" w:rsidP="00E816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марийцев</w:t>
      </w:r>
    </w:p>
    <w:p w:rsidR="00E31CF0" w:rsidRDefault="00FE13CB" w:rsidP="00E816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татаров</w:t>
      </w:r>
    </w:p>
    <w:p w:rsidR="00E31CF0" w:rsidRDefault="00FE13CB" w:rsidP="00E816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казаков</w:t>
      </w:r>
    </w:p>
    <w:p w:rsidR="00E31CF0" w:rsidRPr="00B80DE1" w:rsidRDefault="00FE13CB" w:rsidP="00E8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выб</w:t>
      </w:r>
      <w:r w:rsidR="00C97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 неправильного ответа картинка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исчезает. При выборе правильного ответа появляется картинка казаков.</w:t>
      </w:r>
    </w:p>
    <w:p w:rsidR="00E31CF0" w:rsidRPr="00090CA3" w:rsidRDefault="00FE13CB" w:rsidP="00B80DE1">
      <w:pPr>
        <w:pStyle w:val="1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Подведение итогов.</w:t>
      </w:r>
    </w:p>
    <w:p w:rsidR="00E31CF0" w:rsidRPr="008A5730" w:rsidRDefault="00090CA3" w:rsidP="00B80DE1">
      <w:pPr>
        <w:ind w:firstLine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A573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Жюри подсчитывают результаты.</w:t>
      </w:r>
    </w:p>
    <w:p w:rsidR="00D10481" w:rsidRDefault="00090CA3" w:rsidP="00B80D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04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Уважаемые родители и дети приглашаю вас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D10481" w:rsidRPr="008A57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мастер-</w:t>
      </w:r>
      <w:r w:rsidR="000E3BA6" w:rsidRPr="008A57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класс «Дерево Дружбы»</w:t>
      </w:r>
      <w:r w:rsid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0E3BA6" w:rsidRP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едины в труде и творчестве!</w:t>
      </w:r>
      <w:r w:rsidR="000E3BA6" w:rsidRPr="000E3BA6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0E3BA6" w:rsidRP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Мастер-класс связан с цветами флага Рос</w:t>
      </w:r>
      <w:r w:rsid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сии. Коллаж наш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посвящён дружбе. В</w:t>
      </w:r>
      <w:r w:rsidR="000E3BA6" w:rsidRP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уютной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дружеской атмосфере приглашаю всех на</w:t>
      </w:r>
      <w:r w:rsidR="000E3BA6" w:rsidRPr="000E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совместное творчество. </w:t>
      </w:r>
      <w:r w:rsidR="00D10481" w:rsidRP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того, чтобы поздороваться, мы часто пожи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маем руку. Поэтому ладошки станут</w:t>
      </w:r>
      <w:r w:rsidR="00D10481" w:rsidRP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главными героями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нашего </w:t>
      </w:r>
      <w:r w:rsidR="00D10481" w:rsidRP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мероприятия.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обводят свои ладошки, родители их вырезают, и дети их приклеиваю на дерево. </w:t>
      </w:r>
      <w:r w:rsidR="00D10481" w:rsidRP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Белые, синие и красные силуэты рук наших </w:t>
      </w:r>
      <w:r w:rsid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ребятишек</w:t>
      </w:r>
      <w:r w:rsidR="00D10481" w:rsidRPr="00D104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словно листья, наполнили наше дерево. </w:t>
      </w:r>
    </w:p>
    <w:p w:rsidR="00047FA2" w:rsidRDefault="00047FA2" w:rsidP="00B80D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10481" w:rsidRPr="00B80DE1" w:rsidRDefault="00D10481" w:rsidP="00B80D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80D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Слово предоставляется жюри. Награждаются победители и участники грамотами и призами.</w:t>
      </w:r>
    </w:p>
    <w:p w:rsidR="00E31CF0" w:rsidRDefault="00FE13CB" w:rsidP="00B80D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 территории России проживают русские, татары, башкиры, чуваши, буряты, мордва, калмыки, карелы, якуты, ханты, манси и многие другие народы. Каждый народ самобытен, имеет свою культуру, вносит свой вклад в общее дело развития России. Поэтому очень важно крепить дружбу и сотрудничество народов России, уважая в то же время национальные чувства каждого из них.</w:t>
      </w:r>
    </w:p>
    <w:p w:rsidR="00E31CF0" w:rsidRDefault="00FE13CB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Шопенгауэр говорил: «Самый распространенный вид гордости - это национальная гордость». Каждый человек, живущий на планете, испытывает чувство гордости за свою Родину, свой народ, свою землю и её историю.</w:t>
      </w:r>
    </w:p>
    <w:p w:rsidR="00E31CF0" w:rsidRDefault="00FE13CB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Россия объединила людей разных национальностей, и все они любят её и гордятся своей страной, желают её процветания. Единство народа - это великая сила!</w:t>
      </w:r>
    </w:p>
    <w:p w:rsidR="00675D9D" w:rsidRDefault="007F36E8" w:rsidP="00675D9D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конце мероприятия –флешмоб «Дружба народов» автор Ольга Махазён .</w:t>
      </w:r>
    </w:p>
    <w:p w:rsidR="00E816A2" w:rsidRPr="00675D9D" w:rsidRDefault="00E816A2" w:rsidP="00675D9D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 w:rsidRPr="00E81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:rsidR="009F7362" w:rsidRPr="009F7362" w:rsidRDefault="009F7362" w:rsidP="009F736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000000" w:themeColor="text1"/>
          <w:sz w:val="28"/>
          <w:szCs w:val="28"/>
        </w:rPr>
        <w:t>Бокова Татьяна</w:t>
      </w:r>
      <w:r>
        <w:rPr>
          <w:color w:val="000000" w:themeColor="text1"/>
          <w:sz w:val="28"/>
          <w:szCs w:val="28"/>
        </w:rPr>
        <w:t>.</w:t>
      </w:r>
      <w:r w:rsidRPr="009F7362">
        <w:rPr>
          <w:color w:val="000000" w:themeColor="text1"/>
          <w:sz w:val="28"/>
          <w:szCs w:val="28"/>
        </w:rPr>
        <w:t xml:space="preserve"> Стихи к любимым праздникам. 2014 г.</w:t>
      </w:r>
    </w:p>
    <w:p w:rsidR="009F7362" w:rsidRPr="009F7362" w:rsidRDefault="009F7362" w:rsidP="009F736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000000" w:themeColor="text1"/>
          <w:sz w:val="28"/>
          <w:szCs w:val="28"/>
        </w:rPr>
        <w:t>Брецкая С. Е. «Навеки в памяти народной: 4 ноября - День народного единства России». Ж-л «Читаем, учимся, играем» - 2011год, № 8.</w:t>
      </w:r>
    </w:p>
    <w:p w:rsidR="009F7362" w:rsidRPr="009F7362" w:rsidRDefault="009F7362" w:rsidP="009F736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000000" w:themeColor="text1"/>
          <w:sz w:val="28"/>
          <w:szCs w:val="28"/>
        </w:rPr>
        <w:t>Виноградова</w:t>
      </w:r>
      <w:r>
        <w:rPr>
          <w:color w:val="000000" w:themeColor="text1"/>
          <w:sz w:val="28"/>
          <w:szCs w:val="28"/>
        </w:rPr>
        <w:t xml:space="preserve"> Н.Ф.</w:t>
      </w:r>
      <w:r w:rsidRPr="009F7362">
        <w:rPr>
          <w:color w:val="000000" w:themeColor="text1"/>
          <w:sz w:val="28"/>
          <w:szCs w:val="28"/>
        </w:rPr>
        <w:t xml:space="preserve"> «Моя страна Россия».</w:t>
      </w:r>
    </w:p>
    <w:p w:rsidR="002E0AF2" w:rsidRPr="002E0AF2" w:rsidRDefault="009F7362" w:rsidP="002E0AF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000000" w:themeColor="text1"/>
          <w:sz w:val="28"/>
          <w:szCs w:val="28"/>
        </w:rPr>
        <w:t>Гамаль Е. В. Герб, флаг и гимн России: методические рекомендации по изучению государственной символики / Е. В. Гама</w:t>
      </w:r>
      <w:r w:rsidR="002E0AF2">
        <w:rPr>
          <w:color w:val="000000" w:themeColor="text1"/>
          <w:sz w:val="28"/>
          <w:szCs w:val="28"/>
        </w:rPr>
        <w:t>ль. – СПб.: Полиграфуслуги,2006г.</w:t>
      </w:r>
    </w:p>
    <w:p w:rsidR="008A5730" w:rsidRPr="009F7362" w:rsidRDefault="009F7362" w:rsidP="009F736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bookmarkStart w:id="0" w:name="_GoBack"/>
      <w:bookmarkEnd w:id="0"/>
      <w:r w:rsidRPr="009F7362">
        <w:rPr>
          <w:color w:val="000000" w:themeColor="text1"/>
          <w:sz w:val="28"/>
          <w:szCs w:val="28"/>
        </w:rPr>
        <w:t>Киктев С.М. Редькина Т.В.</w:t>
      </w:r>
      <w:r>
        <w:rPr>
          <w:color w:val="000000" w:themeColor="text1"/>
          <w:sz w:val="28"/>
          <w:szCs w:val="28"/>
        </w:rPr>
        <w:t xml:space="preserve"> </w:t>
      </w:r>
      <w:r w:rsidR="008A5730" w:rsidRPr="009F7362">
        <w:rPr>
          <w:color w:val="000000" w:themeColor="text1"/>
          <w:sz w:val="28"/>
          <w:szCs w:val="28"/>
        </w:rPr>
        <w:t xml:space="preserve">Наша Родина – Россия. Энциклопедия подготовки к школе.  2015 г.                  </w:t>
      </w:r>
    </w:p>
    <w:p w:rsidR="009F7362" w:rsidRPr="009F7362" w:rsidRDefault="009F7362" w:rsidP="009F7362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000000" w:themeColor="text1"/>
          <w:sz w:val="28"/>
          <w:szCs w:val="28"/>
        </w:rPr>
        <w:t xml:space="preserve">Кондрыкинской </w:t>
      </w:r>
      <w:r>
        <w:rPr>
          <w:color w:val="000000" w:themeColor="text1"/>
          <w:sz w:val="28"/>
          <w:szCs w:val="28"/>
        </w:rPr>
        <w:t xml:space="preserve">Л.А. </w:t>
      </w:r>
      <w:r w:rsidRPr="009F7362">
        <w:rPr>
          <w:color w:val="000000" w:themeColor="text1"/>
          <w:sz w:val="28"/>
          <w:szCs w:val="28"/>
        </w:rPr>
        <w:t>Занятия по патриотическому воспитанию в детском саду / под ред. Л. А. Кондрыкинской. - Москва: Сфера, 2010Народы России. Детская энциклопедия РОСМЭН 2016 г.</w:t>
      </w:r>
    </w:p>
    <w:p w:rsidR="008A5730" w:rsidRPr="00047FA2" w:rsidRDefault="009F7362" w:rsidP="008A5730">
      <w:pPr>
        <w:pStyle w:val="a6"/>
        <w:numPr>
          <w:ilvl w:val="0"/>
          <w:numId w:val="18"/>
        </w:numPr>
        <w:ind w:left="426"/>
        <w:rPr>
          <w:color w:val="000000" w:themeColor="text1"/>
          <w:sz w:val="28"/>
          <w:szCs w:val="28"/>
        </w:rPr>
      </w:pPr>
      <w:r w:rsidRPr="009F7362">
        <w:rPr>
          <w:color w:val="212529"/>
          <w:sz w:val="28"/>
          <w:szCs w:val="28"/>
          <w:shd w:val="clear" w:color="auto" w:fill="FFFFFF"/>
        </w:rPr>
        <w:t>Комратова Н.Г. «Патриотическое воспитание детей 6-7 лет».</w:t>
      </w:r>
    </w:p>
    <w:sectPr w:rsidR="008A5730" w:rsidRPr="0004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7E" w:rsidRDefault="0080577E">
      <w:pPr>
        <w:spacing w:line="240" w:lineRule="auto"/>
      </w:pPr>
      <w:r>
        <w:separator/>
      </w:r>
    </w:p>
  </w:endnote>
  <w:endnote w:type="continuationSeparator" w:id="0">
    <w:p w:rsidR="0080577E" w:rsidRDefault="00805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7E" w:rsidRDefault="0080577E">
      <w:pPr>
        <w:spacing w:after="0"/>
      </w:pPr>
      <w:r>
        <w:separator/>
      </w:r>
    </w:p>
  </w:footnote>
  <w:footnote w:type="continuationSeparator" w:id="0">
    <w:p w:rsidR="0080577E" w:rsidRDefault="008057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C7F1B6"/>
    <w:multiLevelType w:val="singleLevel"/>
    <w:tmpl w:val="86C7F1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928F4A3"/>
    <w:multiLevelType w:val="singleLevel"/>
    <w:tmpl w:val="C928F4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9467FF"/>
    <w:multiLevelType w:val="singleLevel"/>
    <w:tmpl w:val="E49467F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5C85A1A"/>
    <w:multiLevelType w:val="singleLevel"/>
    <w:tmpl w:val="05C85A1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D1F7EB3"/>
    <w:multiLevelType w:val="multilevel"/>
    <w:tmpl w:val="0D1F7E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1EE6"/>
    <w:multiLevelType w:val="hybridMultilevel"/>
    <w:tmpl w:val="3228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0C2A"/>
    <w:multiLevelType w:val="multilevel"/>
    <w:tmpl w:val="3586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F9EF6"/>
    <w:multiLevelType w:val="singleLevel"/>
    <w:tmpl w:val="3A2F9EF6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F3E70DB"/>
    <w:multiLevelType w:val="multilevel"/>
    <w:tmpl w:val="3F3E70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6B9A"/>
    <w:multiLevelType w:val="singleLevel"/>
    <w:tmpl w:val="40FD6B9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BA9358F"/>
    <w:multiLevelType w:val="multilevel"/>
    <w:tmpl w:val="5BA935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70639"/>
    <w:multiLevelType w:val="singleLevel"/>
    <w:tmpl w:val="5DC70639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1320683"/>
    <w:multiLevelType w:val="singleLevel"/>
    <w:tmpl w:val="61320683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9DB4341"/>
    <w:multiLevelType w:val="multilevel"/>
    <w:tmpl w:val="69DB43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2FBBE"/>
    <w:multiLevelType w:val="singleLevel"/>
    <w:tmpl w:val="6B02FBBE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A20A6C"/>
    <w:multiLevelType w:val="singleLevel"/>
    <w:tmpl w:val="73A20A6C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42F1052"/>
    <w:multiLevelType w:val="multilevel"/>
    <w:tmpl w:val="742F1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6148"/>
    <w:multiLevelType w:val="singleLevel"/>
    <w:tmpl w:val="7DDD6148"/>
    <w:lvl w:ilvl="0">
      <w:start w:val="1"/>
      <w:numFmt w:val="decimal"/>
      <w:suff w:val="space"/>
      <w:lvlText w:val="%1."/>
      <w:lvlJc w:val="left"/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6"/>
  </w:num>
  <w:num w:numId="5">
    <w:abstractNumId w:val="8"/>
  </w:num>
  <w:num w:numId="6">
    <w:abstractNumId w:val="13"/>
  </w:num>
  <w:num w:numId="7">
    <w:abstractNumId w:val="6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7F"/>
    <w:rsid w:val="00047FA2"/>
    <w:rsid w:val="00090CA3"/>
    <w:rsid w:val="000B6850"/>
    <w:rsid w:val="000E3BA6"/>
    <w:rsid w:val="000F5CB6"/>
    <w:rsid w:val="00167238"/>
    <w:rsid w:val="0029758F"/>
    <w:rsid w:val="002E0AF2"/>
    <w:rsid w:val="00354FD2"/>
    <w:rsid w:val="003670B8"/>
    <w:rsid w:val="003E6040"/>
    <w:rsid w:val="00544039"/>
    <w:rsid w:val="005C6FC0"/>
    <w:rsid w:val="005E7808"/>
    <w:rsid w:val="00675D9D"/>
    <w:rsid w:val="0075538A"/>
    <w:rsid w:val="007F36E8"/>
    <w:rsid w:val="0080577E"/>
    <w:rsid w:val="00836C9B"/>
    <w:rsid w:val="008421BE"/>
    <w:rsid w:val="0084333A"/>
    <w:rsid w:val="00843400"/>
    <w:rsid w:val="008A5730"/>
    <w:rsid w:val="0093324B"/>
    <w:rsid w:val="00934F74"/>
    <w:rsid w:val="009832B3"/>
    <w:rsid w:val="009A657F"/>
    <w:rsid w:val="009C61FA"/>
    <w:rsid w:val="009F7362"/>
    <w:rsid w:val="00A97BA8"/>
    <w:rsid w:val="00B80DE1"/>
    <w:rsid w:val="00B9135D"/>
    <w:rsid w:val="00BF5C6E"/>
    <w:rsid w:val="00C14571"/>
    <w:rsid w:val="00C159FE"/>
    <w:rsid w:val="00C459AC"/>
    <w:rsid w:val="00C5138C"/>
    <w:rsid w:val="00C9700C"/>
    <w:rsid w:val="00D10481"/>
    <w:rsid w:val="00D51078"/>
    <w:rsid w:val="00E31CF0"/>
    <w:rsid w:val="00E816A2"/>
    <w:rsid w:val="00ED43C5"/>
    <w:rsid w:val="00FE13CB"/>
    <w:rsid w:val="149A6BB9"/>
    <w:rsid w:val="7E9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20C339"/>
  <w15:docId w15:val="{FDC6423C-19E0-49A9-98F1-86571BF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4">
    <w:name w:val="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5ADC-87CC-4CBC-8E38-6D51EEF6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Пивоваров Александр Анатольевич</cp:lastModifiedBy>
  <cp:revision>13</cp:revision>
  <cp:lastPrinted>2025-10-27T13:55:00Z</cp:lastPrinted>
  <dcterms:created xsi:type="dcterms:W3CDTF">2018-03-24T17:40:00Z</dcterms:created>
  <dcterms:modified xsi:type="dcterms:W3CDTF">2026-07-03T05:34:00Z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4BC4794449DD411FB8B9F3CA916A4AD4_13</vt:lpwstr>
  </property>
</Properties>
</file>