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62526947"/>
        <w:docPartObj>
          <w:docPartGallery w:val="Cover Pages"/>
          <w:docPartUnique/>
        </w:docPartObj>
      </w:sdtPr>
      <w:sdtEndPr>
        <w:rPr>
          <w:lang w:val="ru-RU"/>
        </w:rPr>
      </w:sdtEndPr>
      <w:sdtContent>
        <w:p w:rsidR="00967DA2" w:rsidRPr="00967DA2" w:rsidRDefault="00967DA2" w:rsidP="00967DA2">
          <w:pPr>
            <w:jc w:val="center"/>
            <w:rPr>
              <w:color w:val="2C2C2C"/>
              <w:sz w:val="26"/>
              <w:szCs w:val="26"/>
              <w:shd w:val="clear" w:color="auto" w:fill="FFFFFF"/>
              <w:lang w:val="ru-RU"/>
            </w:rPr>
          </w:pPr>
          <w:r w:rsidRPr="00967DA2">
            <w:rPr>
              <w:color w:val="2C2C2C"/>
              <w:sz w:val="26"/>
              <w:szCs w:val="26"/>
              <w:shd w:val="clear" w:color="auto" w:fill="FFFFFF"/>
              <w:lang w:val="ru-RU"/>
            </w:rPr>
            <w:t xml:space="preserve">Кировское областное государственное образовательное автономное учреждение дополнительного профессионального образования </w:t>
          </w:r>
        </w:p>
        <w:p w:rsidR="00967DA2" w:rsidRPr="00967DA2" w:rsidRDefault="00967DA2" w:rsidP="00967DA2">
          <w:pPr>
            <w:jc w:val="center"/>
            <w:rPr>
              <w:lang w:val="ru-RU"/>
            </w:rPr>
          </w:pPr>
          <w:r w:rsidRPr="00967DA2">
            <w:rPr>
              <w:color w:val="2C2C2C"/>
              <w:sz w:val="26"/>
              <w:szCs w:val="26"/>
              <w:shd w:val="clear" w:color="auto" w:fill="FFFFFF"/>
              <w:lang w:val="ru-RU"/>
            </w:rPr>
            <w:t>«Институт развития образования Кировской области»</w:t>
          </w: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  <w:r w:rsidRPr="00967DA2">
            <w:rPr>
              <w:lang w:val="ru-RU"/>
            </w:rPr>
            <w:t>Кировское областное государственное профессиональное образовательное бюджетное учреждение</w:t>
          </w:r>
          <w:r>
            <w:rPr>
              <w:lang w:val="ru-RU"/>
            </w:rPr>
            <w:t xml:space="preserve"> </w:t>
          </w:r>
          <w:r w:rsidRPr="00967DA2">
            <w:rPr>
              <w:lang w:val="ru-RU"/>
            </w:rPr>
            <w:t>«Кировский авиационный техникум»</w:t>
          </w: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7125D6" w:rsidRDefault="00967DA2" w:rsidP="007125D6">
          <w:pPr>
            <w:spacing w:line="259" w:lineRule="auto"/>
            <w:jc w:val="center"/>
            <w:rPr>
              <w:b/>
              <w:sz w:val="32"/>
              <w:lang w:val="ru-RU"/>
            </w:rPr>
          </w:pPr>
          <w:r w:rsidRPr="007125D6">
            <w:rPr>
              <w:b/>
              <w:sz w:val="32"/>
              <w:lang w:val="ru-RU"/>
            </w:rPr>
            <w:t>Методическое пособие для подготовки к демонстрационному экзамену по специальности «Информационные системы и программирование», квалификации «Специалист по информационным ресурсам» и «Администратор баз данных»</w:t>
          </w:r>
        </w:p>
        <w:p w:rsidR="00967DA2" w:rsidRPr="00967DA2" w:rsidRDefault="00967DA2" w:rsidP="00967DA2">
          <w:pPr>
            <w:spacing w:line="259" w:lineRule="auto"/>
            <w:ind w:firstLine="567"/>
            <w:jc w:val="center"/>
            <w:rPr>
              <w:sz w:val="32"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bCs/>
              <w:sz w:val="36"/>
              <w:lang w:val="ru-RU"/>
            </w:rPr>
          </w:pPr>
          <w:bookmarkStart w:id="0" w:name="_GoBack"/>
          <w:bookmarkEnd w:id="0"/>
        </w:p>
        <w:p w:rsidR="00967DA2" w:rsidRPr="00967DA2" w:rsidRDefault="00967DA2" w:rsidP="00967DA2">
          <w:pPr>
            <w:spacing w:after="120"/>
            <w:jc w:val="center"/>
            <w:rPr>
              <w:b/>
              <w:bCs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line="240" w:lineRule="auto"/>
            <w:ind w:left="4961"/>
            <w:rPr>
              <w:lang w:val="ru-RU"/>
            </w:rPr>
          </w:pPr>
          <w:r>
            <w:rPr>
              <w:lang w:val="ru-RU"/>
            </w:rPr>
            <w:t>Кононова Ольга Александровна</w:t>
          </w:r>
          <w:r w:rsidRPr="00967DA2">
            <w:rPr>
              <w:lang w:val="ru-RU"/>
            </w:rPr>
            <w:t>,</w:t>
          </w:r>
          <w:r w:rsidRPr="00967DA2">
            <w:rPr>
              <w:lang w:val="ru-RU"/>
            </w:rPr>
            <w:br/>
          </w:r>
          <w:r>
            <w:rPr>
              <w:lang w:val="ru-RU"/>
            </w:rPr>
            <w:t>преподаватель</w:t>
          </w:r>
          <w:r w:rsidRPr="00967DA2">
            <w:rPr>
              <w:lang w:val="ru-RU"/>
            </w:rPr>
            <w:t xml:space="preserve"> КОГ</w:t>
          </w:r>
          <w:r>
            <w:rPr>
              <w:lang w:val="ru-RU"/>
            </w:rPr>
            <w:t>ПОБУ «Кировский авиационный техникум»</w:t>
          </w: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lang w:val="ru-RU"/>
            </w:rPr>
          </w:pP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ind w:left="5387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Pr="00967DA2" w:rsidRDefault="00967DA2" w:rsidP="00967DA2">
          <w:pPr>
            <w:spacing w:after="120"/>
            <w:jc w:val="center"/>
            <w:rPr>
              <w:b/>
              <w:lang w:val="ru-RU"/>
            </w:rPr>
          </w:pPr>
        </w:p>
        <w:p w:rsidR="00967DA2" w:rsidRDefault="00967DA2" w:rsidP="00967DA2">
          <w:pPr>
            <w:spacing w:after="120"/>
            <w:jc w:val="center"/>
            <w:rPr>
              <w:b/>
            </w:rPr>
          </w:pPr>
          <w:proofErr w:type="spellStart"/>
          <w:r>
            <w:rPr>
              <w:b/>
            </w:rPr>
            <w:t>Киров</w:t>
          </w:r>
          <w:proofErr w:type="spellEnd"/>
        </w:p>
        <w:p w:rsidR="00967DA2" w:rsidRDefault="00967DA2" w:rsidP="00967DA2">
          <w:pPr>
            <w:jc w:val="center"/>
            <w:rPr>
              <w:b/>
            </w:rPr>
          </w:pPr>
          <w:r>
            <w:rPr>
              <w:b/>
            </w:rPr>
            <w:t>2026</w:t>
          </w:r>
        </w:p>
        <w:p w:rsidR="00967DA2" w:rsidRDefault="00967DA2" w:rsidP="00967DA2">
          <w:pPr>
            <w:jc w:val="center"/>
            <w:rPr>
              <w:b/>
              <w:lang w:val="ru-RU"/>
            </w:rPr>
          </w:pPr>
          <w:r>
            <w:rPr>
              <w:lang w:val="ru-RU"/>
            </w:rPr>
            <w:br w:type="page"/>
          </w:r>
        </w:p>
      </w:sdtContent>
    </w:sdt>
    <w:p w:rsidR="006B4B2F" w:rsidRPr="00B12300" w:rsidRDefault="006B4B2F" w:rsidP="00B12300">
      <w:pPr>
        <w:pStyle w:val="1"/>
        <w:spacing w:before="0" w:after="0" w:line="240" w:lineRule="auto"/>
        <w:rPr>
          <w:lang w:val="ru-RU"/>
        </w:rPr>
      </w:pPr>
      <w:r w:rsidRPr="00B12300">
        <w:rPr>
          <w:noProof/>
          <w:lang w:val="ru-RU"/>
        </w:rPr>
        <w:lastRenderedPageBreak/>
        <mc:AlternateContent>
          <mc:Choice Requires="wps">
            <w:drawing>
              <wp:inline distT="0" distB="0" distL="0" distR="0">
                <wp:extent cx="6057900" cy="7924800"/>
                <wp:effectExtent l="57150" t="19050" r="76200" b="9525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7900" cy="792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B2F" w:rsidRPr="007B4B91" w:rsidRDefault="006B4B2F" w:rsidP="006B4B2F">
                            <w:pPr>
                              <w:pStyle w:val="1"/>
                              <w:spacing w:before="0" w:after="0" w:line="240" w:lineRule="auto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>Описание задания</w:t>
                            </w:r>
                          </w:p>
                          <w:p w:rsidR="006B4B2F" w:rsidRPr="007B4B91" w:rsidRDefault="000C09E2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bookmarkStart w:id="1" w:name="_Hlk84350836"/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Проведите проектирование ИТ-решения и создайте объекты конфигурацию, которые позволят хранить необходимую информацию. Далее разработайте функционал, который будет доступен пользователям системы</w:t>
                            </w:r>
                            <w:r w:rsidR="006B4B2F" w:rsidRPr="007B4B91">
                              <w:rPr>
                                <w:color w:val="000000" w:themeColor="text1"/>
                                <w:lang w:val="ru-RU"/>
                              </w:rPr>
                              <w:t>.</w:t>
                            </w:r>
                            <w:bookmarkEnd w:id="1"/>
                          </w:p>
                          <w:p w:rsidR="006B4B2F" w:rsidRPr="007B4B91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</w:p>
                          <w:p w:rsidR="006B4B2F" w:rsidRPr="007B4B91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</w:pPr>
                            <w:r w:rsidRPr="007B4B91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Инструкция</w:t>
                            </w:r>
                          </w:p>
                          <w:p w:rsidR="006B4B2F" w:rsidRPr="00E24B80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 xml:space="preserve">Убедитесь, что Вы предусмотрели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все соответствующие проверки и сообщения об ошибках во всех частях системы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6B4B2F" w:rsidRPr="007B4B91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 xml:space="preserve">Убедитесь в конце сессии, что приложение работает корректно с точки зрения пользователя - так как экспертная группа будет проверять Вашу работу, именно с этой точки зрения. </w:t>
                            </w:r>
                          </w:p>
                          <w:p w:rsidR="006B4B2F" w:rsidRPr="007B4B91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 xml:space="preserve">Убедитесь, что Вы используете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соответствующие соглашения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>об именах для всех частей системы по мере необходимости.</w:t>
                            </w:r>
                          </w:p>
                          <w:p w:rsidR="006B4B2F" w:rsidRPr="007B4B91" w:rsidRDefault="006B4B2F" w:rsidP="006B4B2F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>В конце сессии все результаты будут сохранены и переданы заказчику без возможности дальнейшей доработки.</w:t>
                            </w:r>
                          </w:p>
                          <w:p w:rsidR="006B4B2F" w:rsidRPr="007B4B91" w:rsidRDefault="006B4B2F" w:rsidP="006B4B2F">
                            <w:pPr>
                              <w:pStyle w:val="1"/>
                              <w:spacing w:before="0" w:after="0" w:line="240" w:lineRule="auto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bookmarkStart w:id="2" w:name="_x8hwonndpoq8"/>
                            <w:bookmarkStart w:id="3" w:name="_cjdkz4wccif6"/>
                            <w:bookmarkStart w:id="4" w:name="_Hlk84350828"/>
                            <w:bookmarkEnd w:id="2"/>
                            <w:bookmarkEnd w:id="3"/>
                            <w:r w:rsidRPr="007B4B91">
                              <w:rPr>
                                <w:color w:val="000000" w:themeColor="text1"/>
                                <w:lang w:val="ru-RU"/>
                              </w:rPr>
                              <w:t>Разработка настольного приложения</w:t>
                            </w:r>
                          </w:p>
                          <w:p w:rsidR="000C09E2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</w:pPr>
                            <w:bookmarkStart w:id="5" w:name="_d02e83vs0nbc"/>
                            <w:bookmarkEnd w:id="4"/>
                            <w:bookmarkEnd w:id="5"/>
                            <w:r w:rsidRPr="000C09E2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Авторизация</w:t>
                            </w:r>
                          </w:p>
                          <w:p w:rsid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Для авторизации зарегистрированных пользователей по их ФИО</w:t>
                            </w:r>
                            <w:r w:rsidR="00B1230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создайте необходимые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объекты конфигурации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</w:p>
                          <w:p w:rsidR="000C09E2" w:rsidRPr="00F56240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В системе будет четыре различных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 xml:space="preserve">типов пользователей: </w:t>
                            </w:r>
                          </w:p>
                          <w:p w:rsidR="000C09E2" w:rsidRPr="00F56240" w:rsidRDefault="000C09E2" w:rsidP="000C09E2">
                            <w:pPr>
                              <w:pStyle w:val="af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 xml:space="preserve">Менеджер; </w:t>
                            </w:r>
                          </w:p>
                          <w:p w:rsidR="000C09E2" w:rsidRPr="00F56240" w:rsidRDefault="000C09E2" w:rsidP="000C09E2">
                            <w:pPr>
                              <w:pStyle w:val="af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Мастер;</w:t>
                            </w:r>
                          </w:p>
                          <w:p w:rsidR="000C09E2" w:rsidRPr="00F56240" w:rsidRDefault="000C09E2" w:rsidP="000C09E2">
                            <w:pPr>
                              <w:pStyle w:val="af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Директор;</w:t>
                            </w:r>
                          </w:p>
                          <w:p w:rsidR="000C09E2" w:rsidRPr="00F56240" w:rsidRDefault="000C09E2" w:rsidP="000C09E2">
                            <w:pPr>
                              <w:pStyle w:val="afa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Администратор.</w:t>
                            </w:r>
                          </w:p>
                          <w:p w:rsid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Для каждой категорий пользователей создайте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собственный вид интерфейса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(состав интерфейса указана ниже).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В заголовке окна необходимо отобразить ФИО авторизованного пользователя</w:t>
                            </w:r>
                            <w:r>
                              <w:rPr>
                                <w:lang w:val="ru-RU"/>
                              </w:rPr>
                              <w:t xml:space="preserve">. </w:t>
                            </w:r>
                          </w:p>
                          <w:p w:rsidR="000C09E2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Обратите внимание, для менеджера, мастера, директора доступны только свои разделы прикладного решения, а для администратора – все разделы в полном объеме. </w:t>
                            </w:r>
                          </w:p>
                          <w:p w:rsidR="000C09E2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Сотрудникам предприятия может быть назначена только одна роль.</w:t>
                            </w:r>
                          </w:p>
                          <w:p w:rsidR="000C09E2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Пароли задавать не следует. Это требование связано лишь с необходимостью упросить проверку вашего решения экспертной группой. В реальных проекта пароли, конечно, используются. </w:t>
                            </w:r>
                          </w:p>
                          <w:p w:rsidR="000C09E2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Проведите анализ представленного файла ресурсов Пользователи.csv с целью выявление структуры объекта конфигурации. </w:t>
                            </w:r>
                          </w:p>
                          <w:p w:rsidR="006B4B2F" w:rsidRPr="000C09E2" w:rsidRDefault="000C09E2" w:rsidP="000C09E2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 xml:space="preserve">Реализуйте данную возможность, используя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механизм ролей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1</w:t>
                            </w:r>
                            <w:proofErr w:type="gramStart"/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С:Предприятия</w:t>
                            </w:r>
                            <w:proofErr w:type="gramEnd"/>
                            <w:r w:rsidRPr="000C09E2">
                              <w:rPr>
                                <w:color w:val="000000" w:themeColor="text1"/>
                                <w:lang w:val="ru-RU"/>
                              </w:rPr>
                              <w:t>.</w:t>
                            </w:r>
                          </w:p>
                          <w:p w:rsidR="006B4B2F" w:rsidRPr="006B4B2F" w:rsidRDefault="006B4B2F" w:rsidP="006B4B2F">
                            <w:pPr>
                              <w:spacing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Прямоугольник 4" o:spid="_x0000_s1026" style="width:477pt;height:6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nLwgIAAK8FAAAOAAAAZHJzL2Uyb0RvYy54bWysVMtuEzEU3SPxD5b3dJKQvkadVFGrIqRC&#10;K1rUteOxm5H8wnYyE1ZIbJH4BD6CDeLRb5j8Edf2ZIhKBRJiY/n6vo/PvUfHjRRoyayrtCrwcGeA&#10;EVNUl5W6LfDr67MnBxg5T1RJhFaswCvm8PHk8aOj2uRspOdalMwiCKJcXpsCz703eZY5OmeSuB1t&#10;mAIl11YSD6K9zUpLaoguRTYaDPayWtvSWE2Zc/B6mpR4EuNzzqi/4Nwxj0SBoTYfTxvPWTizyRHJ&#10;by0x84p2ZZB/qEKSSkHSPtQp8QQtbPVbKFlRq53mfodqmWnOK8piD9DNcHCvm6s5MSz2AuA408Pk&#10;/l9Y+nJ5aVFVFniMkSISvqj9tH63/th+b+/W79vP7V37bf2h/dF+ab+iccCrNi4HtytzaTvJwRXN&#10;6he6BHey8DpC0XArAyTQJGoi4qsecdZ4ROFxb7C7fziAj6Gg2z8cjQ9AgKgZyTfuxjr/jGmJwqXA&#10;Fr40hifLc+eT6cYkZHNaVOVZJUQUAo3YibBoSYAAvhlFV7GQUGt6AxKllCSHZyBLeoY6+koiGUOU&#10;WNdWgixAEZpPoDi/EiykFeoV4wAqNDiMCfsIKTihlCk/7BqN1sGNQ9W949O/O3b2wZVFqvfOqc0/&#10;Zu09YmatfO8sK6XtQ9lFXzJP9oBHRCD1Ha6+mTUdKWa6XAEtrE4z5ww9q+AHz4nzl8TCkMGvw+Lw&#10;F3BwoesC6+6G0Vzbtw+9B3vgPmgxqmFoC+zeLIhlGInnCqbicDgehymPwnh3fwSC3dbMtjVqIU80&#10;0GIIK8rQeA32Xmyu3Gp5A/tlGrKCiigKuQtMvd0IJz4tE9hQlE2n0Qwm2xB/rq4M3RAgMPS6uSHW&#10;dDT2MAEv9WbASX6Pzck2fI3SUxgoXkWqB4gTrh30sBUiKbsNFtbOthytfu3ZyU8AAAD//wMAUEsD&#10;BBQABgAIAAAAIQDJ95mh2gAAAAYBAAAPAAAAZHJzL2Rvd25yZXYueG1sTI/BTsMwEETvSPyDtUjc&#10;qEOVohDiVLQSH0AgiKMTL0kgXke2m4Z+PQsXellpNKPZN8V2saOY0YfBkYLbVQICqXVmoE7B68vT&#10;TQYiRE1Gj45QwTcG2JaXF4XOjTvSM85V7ASXUMi1gj7GKZcytD1aHVZuQmLvw3mrI0vfSeP1kcvt&#10;KNdJcietHog/9HrCfY/tV3WwCupTuvP1Lts07/Xpbf50VevjXqnrq+XxAUTEJf6H4Ref0aFkpsYd&#10;yAQxKuAh8e+yd79JWTYcWqdZArIs5Dl++QMAAP//AwBQSwECLQAUAAYACAAAACEAtoM4kv4AAADh&#10;AQAAEwAAAAAAAAAAAAAAAAAAAAAAW0NvbnRlbnRfVHlwZXNdLnhtbFBLAQItABQABgAIAAAAIQA4&#10;/SH/1gAAAJQBAAALAAAAAAAAAAAAAAAAAC8BAABfcmVscy8ucmVsc1BLAQItABQABgAIAAAAIQB0&#10;QjnLwgIAAK8FAAAOAAAAAAAAAAAAAAAAAC4CAABkcnMvZTJvRG9jLnhtbFBLAQItABQABgAIAAAA&#10;IQDJ95mh2gAAAAYBAAAPAAAAAAAAAAAAAAAAABwFAABkcnMvZG93bnJldi54bWxQSwUGAAAAAAQA&#10;BADzAAAAIwYAAAAA&#10;" fillcolor="#c6d9f1 [671]" strokecolor="#4579b8 [3044]">
                <v:shadow on="t" color="black" opacity="22937f" origin=",.5" offset="0,.63889mm"/>
                <v:textbox>
                  <w:txbxContent>
                    <w:p w:rsidR="006B4B2F" w:rsidRPr="007B4B91" w:rsidRDefault="006B4B2F" w:rsidP="006B4B2F">
                      <w:pPr>
                        <w:pStyle w:val="1"/>
                        <w:spacing w:before="0" w:after="0" w:line="240" w:lineRule="auto"/>
                        <w:rPr>
                          <w:color w:val="000000" w:themeColor="text1"/>
                          <w:lang w:val="ru-RU"/>
                        </w:rPr>
                      </w:pPr>
                      <w:r w:rsidRPr="007B4B91">
                        <w:rPr>
                          <w:color w:val="000000" w:themeColor="text1"/>
                          <w:lang w:val="ru-RU"/>
                        </w:rPr>
                        <w:t>Описание задания</w:t>
                      </w:r>
                    </w:p>
                    <w:p w:rsidR="006B4B2F" w:rsidRPr="007B4B91" w:rsidRDefault="000C09E2" w:rsidP="006B4B2F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bookmarkStart w:id="5" w:name="_Hlk84350836"/>
                      <w:r w:rsidRPr="000C09E2">
                        <w:rPr>
                          <w:color w:val="000000" w:themeColor="text1"/>
                          <w:lang w:val="ru-RU"/>
                        </w:rPr>
                        <w:t>Проведите проектирование ИТ-решения и создайте объекты конфигурацию, которые позволят хранить необходимую информацию. Далее разработайте функционал, который будет доступен пользователям системы</w:t>
                      </w:r>
                      <w:r w:rsidR="006B4B2F" w:rsidRPr="007B4B91">
                        <w:rPr>
                          <w:color w:val="000000" w:themeColor="text1"/>
                          <w:lang w:val="ru-RU"/>
                        </w:rPr>
                        <w:t>.</w:t>
                      </w:r>
                      <w:bookmarkEnd w:id="5"/>
                    </w:p>
                    <w:p w:rsidR="006B4B2F" w:rsidRPr="007B4B91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</w:p>
                    <w:p w:rsidR="006B4B2F" w:rsidRPr="007B4B91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b/>
                          <w:color w:val="000000" w:themeColor="text1"/>
                          <w:lang w:val="ru-RU"/>
                        </w:rPr>
                      </w:pPr>
                      <w:r w:rsidRPr="007B4B91">
                        <w:rPr>
                          <w:b/>
                          <w:color w:val="000000" w:themeColor="text1"/>
                          <w:lang w:val="ru-RU"/>
                        </w:rPr>
                        <w:t>Инструкция</w:t>
                      </w:r>
                    </w:p>
                    <w:p w:rsidR="006B4B2F" w:rsidRPr="00E24B80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7B4B91">
                        <w:rPr>
                          <w:color w:val="000000" w:themeColor="text1"/>
                          <w:lang w:val="ru-RU"/>
                        </w:rPr>
                        <w:t xml:space="preserve">Убедитесь, что Вы предусмотрели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все соответствующие проверки и сообщения об ошибках во всех частях системы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:rsidR="006B4B2F" w:rsidRPr="007B4B91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7B4B91">
                        <w:rPr>
                          <w:color w:val="000000" w:themeColor="text1"/>
                          <w:lang w:val="ru-RU"/>
                        </w:rPr>
                        <w:t xml:space="preserve">Убедитесь в конце сессии, что приложение работает корректно с точки зрения пользователя - так как экспертная группа будет проверять Вашу работу, именно с этой точки зрения. </w:t>
                      </w:r>
                    </w:p>
                    <w:p w:rsidR="006B4B2F" w:rsidRPr="007B4B91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7B4B91">
                        <w:rPr>
                          <w:color w:val="000000" w:themeColor="text1"/>
                          <w:lang w:val="ru-RU"/>
                        </w:rPr>
                        <w:t xml:space="preserve">Убедитесь, что Вы используете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соответствующие соглашения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7B4B91">
                        <w:rPr>
                          <w:color w:val="000000" w:themeColor="text1"/>
                          <w:lang w:val="ru-RU"/>
                        </w:rPr>
                        <w:t>об именах для всех частей системы по мере необходимости.</w:t>
                      </w:r>
                    </w:p>
                    <w:p w:rsidR="006B4B2F" w:rsidRPr="007B4B91" w:rsidRDefault="006B4B2F" w:rsidP="006B4B2F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7B4B91">
                        <w:rPr>
                          <w:color w:val="000000" w:themeColor="text1"/>
                          <w:lang w:val="ru-RU"/>
                        </w:rPr>
                        <w:t>В конце сессии все результаты будут сохранены и переданы заказчику без возможности дальнейшей доработки.</w:t>
                      </w:r>
                    </w:p>
                    <w:p w:rsidR="006B4B2F" w:rsidRPr="007B4B91" w:rsidRDefault="006B4B2F" w:rsidP="006B4B2F">
                      <w:pPr>
                        <w:pStyle w:val="1"/>
                        <w:spacing w:before="0" w:after="0" w:line="240" w:lineRule="auto"/>
                        <w:rPr>
                          <w:color w:val="000000" w:themeColor="text1"/>
                          <w:lang w:val="ru-RU"/>
                        </w:rPr>
                      </w:pPr>
                      <w:bookmarkStart w:id="6" w:name="_x8hwonndpoq8"/>
                      <w:bookmarkStart w:id="7" w:name="_cjdkz4wccif6"/>
                      <w:bookmarkStart w:id="8" w:name="_Hlk84350828"/>
                      <w:bookmarkEnd w:id="6"/>
                      <w:bookmarkEnd w:id="7"/>
                      <w:r w:rsidRPr="007B4B91">
                        <w:rPr>
                          <w:color w:val="000000" w:themeColor="text1"/>
                          <w:lang w:val="ru-RU"/>
                        </w:rPr>
                        <w:t>Разработка настольного приложения</w:t>
                      </w:r>
                    </w:p>
                    <w:p w:rsidR="000C09E2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b/>
                          <w:color w:val="000000" w:themeColor="text1"/>
                          <w:lang w:val="ru-RU"/>
                        </w:rPr>
                      </w:pPr>
                      <w:bookmarkStart w:id="9" w:name="_d02e83vs0nbc"/>
                      <w:bookmarkEnd w:id="8"/>
                      <w:bookmarkEnd w:id="9"/>
                      <w:r w:rsidRPr="000C09E2">
                        <w:rPr>
                          <w:b/>
                          <w:color w:val="000000" w:themeColor="text1"/>
                          <w:lang w:val="ru-RU"/>
                        </w:rPr>
                        <w:t>Авторизация</w:t>
                      </w:r>
                    </w:p>
                    <w:p w:rsid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>Для авторизации зарегистрированных пользователей по их ФИО</w:t>
                      </w:r>
                      <w:r w:rsidR="00B1230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создайте необходимые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объекты конфигурации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</w:p>
                    <w:p w:rsidR="000C09E2" w:rsidRPr="00F56240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В системе будет четыре различных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 xml:space="preserve">типов пользователей: </w:t>
                      </w:r>
                    </w:p>
                    <w:p w:rsidR="000C09E2" w:rsidRPr="00F56240" w:rsidRDefault="000C09E2" w:rsidP="000C09E2">
                      <w:pPr>
                        <w:pStyle w:val="afa"/>
                        <w:numPr>
                          <w:ilvl w:val="0"/>
                          <w:numId w:val="13"/>
                        </w:numPr>
                        <w:spacing w:line="240" w:lineRule="auto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 xml:space="preserve">Менеджер; </w:t>
                      </w:r>
                    </w:p>
                    <w:p w:rsidR="000C09E2" w:rsidRPr="00F56240" w:rsidRDefault="000C09E2" w:rsidP="000C09E2">
                      <w:pPr>
                        <w:pStyle w:val="afa"/>
                        <w:numPr>
                          <w:ilvl w:val="0"/>
                          <w:numId w:val="13"/>
                        </w:numPr>
                        <w:spacing w:line="240" w:lineRule="auto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Мастер;</w:t>
                      </w:r>
                    </w:p>
                    <w:p w:rsidR="000C09E2" w:rsidRPr="00F56240" w:rsidRDefault="000C09E2" w:rsidP="000C09E2">
                      <w:pPr>
                        <w:pStyle w:val="afa"/>
                        <w:numPr>
                          <w:ilvl w:val="0"/>
                          <w:numId w:val="13"/>
                        </w:numPr>
                        <w:spacing w:line="240" w:lineRule="auto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Директор;</w:t>
                      </w:r>
                    </w:p>
                    <w:p w:rsidR="000C09E2" w:rsidRPr="00F56240" w:rsidRDefault="000C09E2" w:rsidP="000C09E2">
                      <w:pPr>
                        <w:pStyle w:val="afa"/>
                        <w:numPr>
                          <w:ilvl w:val="0"/>
                          <w:numId w:val="13"/>
                        </w:numPr>
                        <w:spacing w:line="240" w:lineRule="auto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Администратор.</w:t>
                      </w:r>
                    </w:p>
                    <w:p w:rsid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Для каждой категорий пользователей создайте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собственный вид интерфейса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(состав интерфейса указана ниже).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В заголовке окна необходимо отобразить ФИО авторизованного пользователя</w:t>
                      </w:r>
                      <w:r>
                        <w:rPr>
                          <w:lang w:val="ru-RU"/>
                        </w:rPr>
                        <w:t xml:space="preserve">. </w:t>
                      </w:r>
                    </w:p>
                    <w:p w:rsidR="000C09E2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Обратите внимание, для менеджера, мастера, директора доступны только свои разделы прикладного решения, а для администратора – все разделы в полном объеме. </w:t>
                      </w:r>
                    </w:p>
                    <w:p w:rsidR="000C09E2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>Сотрудникам предприятия может быть назначена только одна роль.</w:t>
                      </w:r>
                    </w:p>
                    <w:p w:rsidR="000C09E2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Пароли задавать не следует. Это требование связано лишь с необходимостью упросить проверку вашего решения экспертной группой. В реальных проекта пароли, конечно, используются. </w:t>
                      </w:r>
                    </w:p>
                    <w:p w:rsidR="000C09E2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Проведите анализ представленного файла ресурсов Пользователи.csv с целью выявление структуры объекта конфигурации. </w:t>
                      </w:r>
                    </w:p>
                    <w:p w:rsidR="006B4B2F" w:rsidRPr="000C09E2" w:rsidRDefault="000C09E2" w:rsidP="000C09E2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0C09E2">
                        <w:rPr>
                          <w:color w:val="000000" w:themeColor="text1"/>
                          <w:lang w:val="ru-RU"/>
                        </w:rPr>
                        <w:t xml:space="preserve">Реализуйте данную возможность, используя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механизм ролей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0C09E2">
                        <w:rPr>
                          <w:color w:val="000000" w:themeColor="text1"/>
                          <w:lang w:val="ru-RU"/>
                        </w:rPr>
                        <w:t>1</w:t>
                      </w:r>
                      <w:proofErr w:type="gramStart"/>
                      <w:r w:rsidRPr="000C09E2">
                        <w:rPr>
                          <w:color w:val="000000" w:themeColor="text1"/>
                          <w:lang w:val="ru-RU"/>
                        </w:rPr>
                        <w:t>С:Предприятия</w:t>
                      </w:r>
                      <w:proofErr w:type="gramEnd"/>
                      <w:r w:rsidRPr="000C09E2">
                        <w:rPr>
                          <w:color w:val="000000" w:themeColor="text1"/>
                          <w:lang w:val="ru-RU"/>
                        </w:rPr>
                        <w:t>.</w:t>
                      </w:r>
                    </w:p>
                    <w:p w:rsidR="006B4B2F" w:rsidRPr="006B4B2F" w:rsidRDefault="006B4B2F" w:rsidP="006B4B2F">
                      <w:pPr>
                        <w:spacing w:line="240" w:lineRule="auto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B7834" w:rsidRPr="00B12300" w:rsidRDefault="000B7834" w:rsidP="00B12300">
      <w:pPr>
        <w:spacing w:line="240" w:lineRule="auto"/>
        <w:jc w:val="both"/>
        <w:rPr>
          <w:lang w:val="ru-RU"/>
        </w:rPr>
      </w:pPr>
      <w:bookmarkStart w:id="6" w:name="_60nzmf9smzwd"/>
      <w:bookmarkStart w:id="7" w:name="_d2pu4t804cg9"/>
      <w:bookmarkEnd w:id="6"/>
      <w:bookmarkEnd w:id="7"/>
    </w:p>
    <w:p w:rsidR="00D37D78" w:rsidRPr="00B12300" w:rsidRDefault="00D37D78" w:rsidP="00B12300">
      <w:pPr>
        <w:spacing w:line="240" w:lineRule="auto"/>
        <w:jc w:val="both"/>
        <w:rPr>
          <w:lang w:val="ru-RU"/>
        </w:rPr>
      </w:pPr>
    </w:p>
    <w:p w:rsidR="00967DA2" w:rsidRPr="00B12300" w:rsidRDefault="00967DA2" w:rsidP="00B12300">
      <w:pPr>
        <w:spacing w:line="240" w:lineRule="auto"/>
        <w:ind w:firstLine="709"/>
        <w:jc w:val="both"/>
        <w:rPr>
          <w:lang w:val="ru-RU"/>
        </w:rPr>
      </w:pPr>
    </w:p>
    <w:p w:rsidR="00967DA2" w:rsidRPr="00B12300" w:rsidRDefault="00967DA2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lastRenderedPageBreak/>
        <mc:AlternateContent>
          <mc:Choice Requires="wps">
            <w:drawing>
              <wp:inline distT="0" distB="0" distL="0" distR="0" wp14:anchorId="4C4C5DED" wp14:editId="28BC19C0">
                <wp:extent cx="6057900" cy="342265"/>
                <wp:effectExtent l="57150" t="38100" r="76200" b="95885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57900" cy="3422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DA2" w:rsidRPr="006B4B2F" w:rsidRDefault="00967DA2" w:rsidP="00967D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Решение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4C5DED" id="Прямоугольник 5" o:spid="_x0000_s1027" style="width:477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fEmAIAAEcFAAAOAAAAZHJzL2Uyb0RvYy54bWysVM1uEzEQviPxDpbvdJOQpHTVTRW1KkIq&#10;bUWLena8drNi12NsJ7vhhMQViUfgIbggfvoMmzdi7P1pVSqBEBfL4/nm/xvvH1RFTtbC2AxUQoc7&#10;A0qE4pBm6jqhry+PnzyjxDqmUpaDEgndCEsPZo8f7Zc6FiNYQp4KQ9CJsnGpE7p0TsdRZPlSFMzu&#10;gBYKlRJMwRyK5jpKDSvRe5FHo8FgGpVgUm2AC2vx9ahR0lnwL6Xg7kxKKxzJE4q5uXCacC78Gc32&#10;WXxtmF5mvE2D/UMWBcsUBu1dHTHHyMpkv7kqMm7AgnQ7HIoIpMy4CDVgNcPBvWoulkyLUAs2x+q+&#10;Tfb/ueWn63NDsjShE0oUK3BE9eft++2n+kd9s/1Qf6lv6u/bj/XP+mv9jUx8v0ptYzS70OemlSxe&#10;yaJ8CSmas5WD0IpKmsK3BIskVej4pu+4qBzh+DgdTHb3BjgYjrqn49FoGkJELO6stbHuuYCC+EtC&#10;DU40eGfrE+swPkI7CAo+N59Nk6V1m1z4FHL1SkisEiMOg3XglzjMDVkzZAbjXCg39dWhv4D2ZjLL&#10;895w9GfDFu9NReBeb/wXUXuLEBmU642LTIF5KHr6ZtimLBt814Gmbt8MVy2qMN6A9C8LSDc4LgPN&#10;LljNjzNs7Qmz7pwZJD9OAxfaneEhcygTCu2NkiWYdw+9ezxyErWUlLhMCbVvV8wISvIXCtm6NxyP&#10;/fYFYTzZHaFg7moWdzVqVRwCTmWIX4fm4erxLu+u0kBxhXs/91FRxRTH2AnlznTCoWuWHH8OLubz&#10;AMON08ydqAvNOx546lxWV8zoll8OmXkK3eKx+B7NGqyfkII5El1mgYO3fW0ngNsaqNT+LP47uCsH&#10;1O3/N/sFAAD//wMAUEsDBBQABgAIAAAAIQDSSPoC3AAAAAQBAAAPAAAAZHJzL2Rvd25yZXYueG1s&#10;TI9BS8NAEIXvgv9hGcGb3Vit2phNKYpCQUSrFL1NsmMSzM6G3W0b/72jF708eLzhvW+Kxeh6taMQ&#10;O88GTicZKOLa244bA68vdydXoGJCtth7JgNfFGFRHh4UmFu/52farVOjpIRjjgbalIZc61i35DBO&#10;/EAs2YcPDpPY0GgbcC/lrtfTLLvQDjuWhRYHummp/lxvnYHHh9U7UrOphqfbjY3T+7BcvV0ac3w0&#10;Lq9BJRrT3zH84As6lMJU+S3bqHoD8kj6Vcnms3OxlYHZ2Rx0Wej/8OU3AAAA//8DAFBLAQItABQA&#10;BgAIAAAAIQC2gziS/gAAAOEBAAATAAAAAAAAAAAAAAAAAAAAAABbQ29udGVudF9UeXBlc10ueG1s&#10;UEsBAi0AFAAGAAgAAAAhADj9If/WAAAAlAEAAAsAAAAAAAAAAAAAAAAALwEAAF9yZWxzLy5yZWxz&#10;UEsBAi0AFAAGAAgAAAAhAGfOR8SYAgAARwUAAA4AAAAAAAAAAAAAAAAALgIAAGRycy9lMm9Eb2Mu&#10;eG1sUEsBAi0AFAAGAAgAAAAhANJI+gLcAAAABAEAAA8AAAAAAAAAAAAAAAAA8gQAAGRycy9kb3du&#10;cmV2LnhtbFBLBQYAAAAABAAEAPMAAAD7BQAAAAA=&#10;" fillcolor="#fbcaa2 [1625]" strokecolor="#f68c36 [3049]">
                <v:fill color2="#fdefe3 [505]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67DA2" w:rsidRPr="006B4B2F" w:rsidRDefault="00967DA2" w:rsidP="00967D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Решение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5375E" w:rsidRPr="00B12300" w:rsidRDefault="00B12343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В задаче</w:t>
      </w:r>
      <w:r w:rsidR="00F21DF9" w:rsidRPr="00B12300">
        <w:rPr>
          <w:lang w:val="ru-RU"/>
        </w:rPr>
        <w:t xml:space="preserve"> про регистрацию пользователей ничего не сказано, предполагается что они уже есть в системе: как в справочнике Пользователи (Сотрудники), так и в самой системе в окне Пользователи. Также необходимо создать роли для пользователей. И для каждой роли создать свой интерфейс.</w:t>
      </w:r>
    </w:p>
    <w:p w:rsidR="00F21DF9" w:rsidRPr="00B12300" w:rsidRDefault="00F21DF9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Для начала создадим новую ИБ.</w:t>
      </w:r>
    </w:p>
    <w:p w:rsidR="00F21DF9" w:rsidRPr="00B12300" w:rsidRDefault="00AB668C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Создадим справочник Пользователи (Сотрудники). </w:t>
      </w:r>
      <w:r w:rsidR="00A8364D" w:rsidRPr="00B12300">
        <w:rPr>
          <w:lang w:val="ru-RU"/>
        </w:rPr>
        <w:t>В поле Наименование будем хранить ФИО пользователя, поэтому увеличиваем размер до 150 символов. Для Наименования создадим синоним сразу ФИО.</w:t>
      </w:r>
    </w:p>
    <w:p w:rsidR="00A8364D" w:rsidRPr="00B12300" w:rsidRDefault="00A8364D" w:rsidP="00B12300">
      <w:pPr>
        <w:spacing w:line="240" w:lineRule="auto"/>
        <w:ind w:firstLine="709"/>
        <w:jc w:val="both"/>
        <w:rPr>
          <w:lang w:val="ru-RU"/>
        </w:rPr>
      </w:pPr>
    </w:p>
    <w:p w:rsidR="00A8364D" w:rsidRPr="00B12300" w:rsidRDefault="00A8364D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572FA5B1" wp14:editId="6018BD8B">
            <wp:extent cx="6106795" cy="28422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4D" w:rsidRPr="00B12300" w:rsidRDefault="00A8364D" w:rsidP="00B12300">
      <w:pPr>
        <w:spacing w:line="240" w:lineRule="auto"/>
        <w:jc w:val="both"/>
        <w:rPr>
          <w:lang w:val="ru-RU"/>
        </w:rPr>
      </w:pPr>
    </w:p>
    <w:p w:rsidR="00F45E5F" w:rsidRPr="00B12300" w:rsidRDefault="00F45E5F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Далее обратимся к файлу Пользователи.csv, который дан нам в ресурсах. Из него мы видим, что должно присутствовать кроме ФИО еще логин, пароль и роль пользователя.</w:t>
      </w:r>
    </w:p>
    <w:p w:rsidR="00AB668C" w:rsidRPr="00B12300" w:rsidRDefault="00A8364D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Далее создадим реквизиты Логин (тип Строка, 100, Проверка заполнения – Выдавать ошибку) и Пароль (тип Строка, 100).</w:t>
      </w:r>
      <w:r w:rsidR="00CA350A" w:rsidRPr="00B12300">
        <w:rPr>
          <w:lang w:val="ru-RU"/>
        </w:rPr>
        <w:t xml:space="preserve"> Проверку заполнения у реквизита Пароль можно не ставить, так как пользователь может не задавать пароль.</w:t>
      </w:r>
    </w:p>
    <w:p w:rsidR="00A80539" w:rsidRPr="00B12300" w:rsidRDefault="00134D6F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Также добавим реквизит Роль (хранит роль пользователя)</w:t>
      </w:r>
      <w:r w:rsidR="00843013" w:rsidRPr="00B12300">
        <w:rPr>
          <w:lang w:val="ru-RU"/>
        </w:rPr>
        <w:t xml:space="preserve">. </w:t>
      </w:r>
      <w:r w:rsidR="00D74D20" w:rsidRPr="00B12300">
        <w:rPr>
          <w:lang w:val="ru-RU"/>
        </w:rPr>
        <w:t>Предположим,</w:t>
      </w:r>
      <w:r w:rsidR="00843013" w:rsidRPr="00B12300">
        <w:rPr>
          <w:lang w:val="ru-RU"/>
        </w:rPr>
        <w:t xml:space="preserve"> что у нас есть конкретные типы ролей, а они по заданию есть (Менеджер; Мастер; Директор; Администратор). Поэтому создадим их перечислениями.</w:t>
      </w:r>
    </w:p>
    <w:p w:rsidR="009C38DD" w:rsidRPr="00B12300" w:rsidRDefault="00843013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Создаем Перечисление Роль</w:t>
      </w:r>
      <w:r w:rsidR="00D74D20" w:rsidRPr="00B12300">
        <w:rPr>
          <w:lang w:val="ru-RU"/>
        </w:rPr>
        <w:t xml:space="preserve"> со значениями: менеджер, мастер, директор, администратор</w:t>
      </w:r>
      <w:r w:rsidRPr="00B12300">
        <w:rPr>
          <w:lang w:val="ru-RU"/>
        </w:rPr>
        <w:t>.</w:t>
      </w:r>
      <w:r w:rsidR="00D74D20" w:rsidRPr="00B12300">
        <w:rPr>
          <w:lang w:val="ru-RU"/>
        </w:rPr>
        <w:t xml:space="preserve"> Для реквизита Роль в справочнике Пользователи укажем ссылочный тип на Перечисление Роли.</w:t>
      </w:r>
    </w:p>
    <w:p w:rsidR="00D74D20" w:rsidRPr="00B12300" w:rsidRDefault="00D74D20" w:rsidP="00B12300">
      <w:pPr>
        <w:spacing w:line="240" w:lineRule="auto"/>
        <w:ind w:firstLine="709"/>
        <w:jc w:val="both"/>
        <w:rPr>
          <w:lang w:val="ru-RU"/>
        </w:rPr>
      </w:pPr>
    </w:p>
    <w:p w:rsidR="00843013" w:rsidRPr="00B12300" w:rsidRDefault="00843013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0EA20494" wp14:editId="6FDFAEFD">
            <wp:extent cx="6106795" cy="225171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DD" w:rsidRPr="00B12300" w:rsidRDefault="009C38DD" w:rsidP="00B12300">
      <w:pPr>
        <w:spacing w:line="240" w:lineRule="auto"/>
        <w:jc w:val="both"/>
        <w:rPr>
          <w:lang w:val="ru-RU"/>
        </w:rPr>
      </w:pPr>
    </w:p>
    <w:p w:rsidR="009C38DD" w:rsidRPr="00B12300" w:rsidRDefault="009C38DD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Нам нужен еще один реквизит в справочнике Пользователи – это </w:t>
      </w:r>
      <w:proofErr w:type="spellStart"/>
      <w:r w:rsidRPr="00B12300">
        <w:rPr>
          <w:lang w:val="ru-RU"/>
        </w:rPr>
        <w:t>УникальныйИдентифиатор</w:t>
      </w:r>
      <w:proofErr w:type="spellEnd"/>
      <w:r w:rsidRPr="00B12300">
        <w:rPr>
          <w:lang w:val="ru-RU"/>
        </w:rPr>
        <w:t xml:space="preserve"> (тип Уникальный </w:t>
      </w:r>
      <w:r w:rsidR="00857ACA" w:rsidRPr="00B12300">
        <w:rPr>
          <w:lang w:val="ru-RU"/>
        </w:rPr>
        <w:t>идентификатор</w:t>
      </w:r>
      <w:r w:rsidRPr="00B12300">
        <w:rPr>
          <w:lang w:val="ru-RU"/>
        </w:rPr>
        <w:t>)</w:t>
      </w:r>
      <w:r w:rsidR="00857ACA" w:rsidRPr="00B12300">
        <w:rPr>
          <w:lang w:val="ru-RU"/>
        </w:rPr>
        <w:t xml:space="preserve">. Он необходим нам для проверки существующих записей. </w:t>
      </w:r>
    </w:p>
    <w:p w:rsidR="00857ACA" w:rsidRPr="00B12300" w:rsidRDefault="00857AC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Далее нам необходимо завести непосредственно сами Роли. </w:t>
      </w:r>
    </w:p>
    <w:p w:rsidR="00857ACA" w:rsidRPr="00B12300" w:rsidRDefault="00857AC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Роль Администратор – со всеми правами на конфигурацию, на справочник Пользователи. </w:t>
      </w:r>
      <w:r w:rsidR="00C8206B" w:rsidRPr="00B12300">
        <w:rPr>
          <w:lang w:val="ru-RU"/>
        </w:rPr>
        <w:t xml:space="preserve">В роли Администратор еще установим галочку </w:t>
      </w:r>
      <w:proofErr w:type="gramStart"/>
      <w:r w:rsidR="00C8206B" w:rsidRPr="00B12300">
        <w:rPr>
          <w:lang w:val="ru-RU"/>
        </w:rPr>
        <w:t>Устанавливать</w:t>
      </w:r>
      <w:proofErr w:type="gramEnd"/>
      <w:r w:rsidR="00C8206B" w:rsidRPr="00B12300">
        <w:rPr>
          <w:lang w:val="ru-RU"/>
        </w:rPr>
        <w:t xml:space="preserve"> права для новых объектов. Роль Менеджер</w:t>
      </w:r>
      <w:r w:rsidR="005A79CB" w:rsidRPr="00B12300">
        <w:rPr>
          <w:lang w:val="ru-RU"/>
        </w:rPr>
        <w:t>, Директор и Мастер</w:t>
      </w:r>
      <w:r w:rsidR="00C8206B" w:rsidRPr="00B12300">
        <w:rPr>
          <w:lang w:val="ru-RU"/>
        </w:rPr>
        <w:t xml:space="preserve"> –права на конфигурацию не даем и на справочник Пользователи тоже.</w:t>
      </w:r>
      <w:r w:rsidR="005A79CB" w:rsidRPr="00B12300">
        <w:rPr>
          <w:lang w:val="ru-RU"/>
        </w:rPr>
        <w:t xml:space="preserve"> Пока оставляем без изменения. В дальнейшем при создании новых объектов конфигурации будем менять права у ролей.</w:t>
      </w:r>
    </w:p>
    <w:p w:rsidR="00A0504A" w:rsidRPr="00B12300" w:rsidRDefault="00A0504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Далее возвращаемся к справочнику Пользователи и создадим форму элемента. Из формы элемента справочника убираем объект Уникальный идентификатор</w:t>
      </w:r>
      <w:r w:rsidR="00142F8C" w:rsidRPr="00B12300">
        <w:rPr>
          <w:lang w:val="ru-RU"/>
        </w:rPr>
        <w:t xml:space="preserve"> (удаляем только как объект формы, сам реквизит на сервере у нас остался во вкладке Реквизиты)</w:t>
      </w:r>
      <w:r w:rsidRPr="00B12300">
        <w:rPr>
          <w:lang w:val="ru-RU"/>
        </w:rPr>
        <w:t>. Реквизит</w:t>
      </w:r>
      <w:r w:rsidR="00142F8C" w:rsidRPr="00B12300">
        <w:rPr>
          <w:lang w:val="ru-RU"/>
        </w:rPr>
        <w:t>у</w:t>
      </w:r>
      <w:r w:rsidRPr="00B12300">
        <w:rPr>
          <w:lang w:val="ru-RU"/>
        </w:rPr>
        <w:t xml:space="preserve"> Наименование</w:t>
      </w:r>
      <w:r w:rsidR="00142F8C" w:rsidRPr="00B12300">
        <w:rPr>
          <w:lang w:val="ru-RU"/>
        </w:rPr>
        <w:t xml:space="preserve"> даем заголовок ФИО.</w:t>
      </w:r>
    </w:p>
    <w:p w:rsidR="00A0504A" w:rsidRPr="00B12300" w:rsidRDefault="00C4693E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Создадим форму списка справочника Пользователи. Объекту формы Наименование мы также дадим псевдоним – ФИО. Вынесем на форму реквизиты Логин, Пароль и Роль.</w:t>
      </w:r>
    </w:p>
    <w:p w:rsidR="0069115B" w:rsidRPr="00B12300" w:rsidRDefault="0069115B" w:rsidP="00B12300">
      <w:pPr>
        <w:spacing w:line="240" w:lineRule="auto"/>
        <w:ind w:firstLine="709"/>
        <w:jc w:val="both"/>
        <w:rPr>
          <w:lang w:val="ru-RU"/>
        </w:rPr>
      </w:pPr>
    </w:p>
    <w:p w:rsidR="00C4693E" w:rsidRPr="00B12300" w:rsidRDefault="0069115B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2E60E8E0" wp14:editId="10947EF1">
            <wp:extent cx="5438775" cy="25517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918" cy="25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5E" w:rsidRPr="00B12300" w:rsidRDefault="001B0344" w:rsidP="00B12300">
      <w:pPr>
        <w:spacing w:line="240" w:lineRule="auto"/>
        <w:ind w:firstLine="709"/>
        <w:jc w:val="both"/>
        <w:rPr>
          <w:i/>
          <w:color w:val="000000" w:themeColor="text1"/>
          <w:u w:val="single"/>
          <w:lang w:val="ru-RU"/>
        </w:rPr>
      </w:pPr>
      <w:proofErr w:type="gramStart"/>
      <w:r w:rsidRPr="00B12300">
        <w:rPr>
          <w:i/>
          <w:color w:val="000000" w:themeColor="text1"/>
          <w:u w:val="single"/>
          <w:lang w:val="ru-RU"/>
        </w:rPr>
        <w:lastRenderedPageBreak/>
        <w:t>!Не</w:t>
      </w:r>
      <w:proofErr w:type="gramEnd"/>
      <w:r w:rsidRPr="00B12300">
        <w:rPr>
          <w:i/>
          <w:color w:val="000000" w:themeColor="text1"/>
          <w:u w:val="single"/>
          <w:lang w:val="ru-RU"/>
        </w:rPr>
        <w:t xml:space="preserve"> забываем обновлять базу!</w:t>
      </w:r>
    </w:p>
    <w:p w:rsidR="001B0344" w:rsidRPr="00B12300" w:rsidRDefault="00D41450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Далее внесем пользователей в </w:t>
      </w:r>
      <w:r w:rsidR="00870E35" w:rsidRPr="00B12300">
        <w:rPr>
          <w:lang w:val="ru-RU"/>
        </w:rPr>
        <w:t>Список пользователей в саму систему. Внесите любых трех пользователей с разными ролями из файла Пользователи.csv</w:t>
      </w:r>
      <w:r w:rsidR="0011034A" w:rsidRPr="00B12300">
        <w:rPr>
          <w:lang w:val="ru-RU"/>
        </w:rPr>
        <w:t xml:space="preserve"> В качестве администратора выберите себя.</w:t>
      </w:r>
    </w:p>
    <w:p w:rsidR="00870E35" w:rsidRPr="00B12300" w:rsidRDefault="00030A81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1CDAEA50" wp14:editId="4C69FB81">
            <wp:extent cx="5543550" cy="171653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8546" b="66174"/>
                    <a:stretch/>
                  </pic:blipFill>
                  <pic:spPr bwMode="auto">
                    <a:xfrm>
                      <a:off x="0" y="0"/>
                      <a:ext cx="5576061" cy="172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6B1" w:rsidRPr="00B12300" w:rsidRDefault="001C56B1" w:rsidP="00B12300">
      <w:pPr>
        <w:spacing w:line="240" w:lineRule="auto"/>
        <w:ind w:firstLine="709"/>
        <w:jc w:val="both"/>
        <w:rPr>
          <w:lang w:val="ru-RU"/>
        </w:rPr>
      </w:pPr>
    </w:p>
    <w:p w:rsidR="001C56B1" w:rsidRPr="00B12300" w:rsidRDefault="001C56B1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Проверьте правильность выполненного задания в режиме 1</w:t>
      </w:r>
      <w:proofErr w:type="gramStart"/>
      <w:r w:rsidRPr="00B12300">
        <w:rPr>
          <w:lang w:val="ru-RU"/>
        </w:rPr>
        <w:t>С:Предприятие</w:t>
      </w:r>
      <w:proofErr w:type="gramEnd"/>
      <w:r w:rsidRPr="00B12300">
        <w:rPr>
          <w:lang w:val="ru-RU"/>
        </w:rPr>
        <w:t xml:space="preserve">. </w:t>
      </w:r>
    </w:p>
    <w:p w:rsidR="001E48E6" w:rsidRPr="00B12300" w:rsidRDefault="001E48E6" w:rsidP="00B12300">
      <w:pPr>
        <w:spacing w:line="240" w:lineRule="auto"/>
        <w:ind w:firstLine="709"/>
        <w:jc w:val="both"/>
        <w:rPr>
          <w:lang w:val="ru-RU"/>
        </w:rPr>
      </w:pPr>
    </w:p>
    <w:p w:rsidR="00710A82" w:rsidRPr="00B12300" w:rsidRDefault="00710A82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Далее необходимо </w:t>
      </w:r>
      <w:r w:rsidR="00A35278" w:rsidRPr="00B12300">
        <w:rPr>
          <w:lang w:val="ru-RU"/>
        </w:rPr>
        <w:t>написать код для добавления нового пользователя таким образом, чтобы он отобразился в справочнике Пользователи и в самой системе.</w:t>
      </w:r>
    </w:p>
    <w:p w:rsidR="00A35278" w:rsidRPr="00B12300" w:rsidRDefault="00A35278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Для этого возвращаемся в форму элемента справочника Пользователи.</w:t>
      </w:r>
    </w:p>
    <w:p w:rsidR="00A35278" w:rsidRPr="00B12300" w:rsidRDefault="00A35278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Нам необходимо событие </w:t>
      </w:r>
      <w:proofErr w:type="spellStart"/>
      <w:r w:rsidRPr="00B12300">
        <w:rPr>
          <w:lang w:val="ru-RU"/>
        </w:rPr>
        <w:t>ПередЗаписьюНаСервере</w:t>
      </w:r>
      <w:proofErr w:type="spellEnd"/>
      <w:r w:rsidRPr="00B12300">
        <w:rPr>
          <w:lang w:val="ru-RU"/>
        </w:rPr>
        <w:t>, т.е. перед тем как создаться все изменения должны записаться в систему.</w:t>
      </w:r>
    </w:p>
    <w:p w:rsidR="00DC10B6" w:rsidRPr="00B12300" w:rsidRDefault="00DC10B6" w:rsidP="00B12300">
      <w:pPr>
        <w:spacing w:line="240" w:lineRule="auto"/>
        <w:jc w:val="both"/>
        <w:rPr>
          <w:lang w:val="ru-RU"/>
        </w:rPr>
      </w:pPr>
    </w:p>
    <w:p w:rsidR="00A35278" w:rsidRPr="00B12300" w:rsidRDefault="00A35278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33122AB5" wp14:editId="4C83DFDB">
            <wp:extent cx="6106795" cy="2722880"/>
            <wp:effectExtent l="0" t="0" r="825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278" w:rsidRPr="00B12300" w:rsidRDefault="00A35278" w:rsidP="00B12300">
      <w:pPr>
        <w:spacing w:line="240" w:lineRule="auto"/>
        <w:ind w:firstLine="709"/>
        <w:jc w:val="both"/>
        <w:rPr>
          <w:lang w:val="ru-RU"/>
        </w:rPr>
      </w:pPr>
    </w:p>
    <w:p w:rsidR="00DC10B6" w:rsidRPr="00B12300" w:rsidRDefault="00DC10B6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В данной процедуре мы должны сначала сделать запрос, который будет обращаться к записи справочника Пользователи по логину и уникальному идентификатору. </w:t>
      </w:r>
    </w:p>
    <w:p w:rsidR="00DC10B6" w:rsidRPr="00B12300" w:rsidRDefault="00DC10B6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Используя, Конструктор запроса создадим запрос.</w:t>
      </w:r>
      <w:r w:rsidR="00BF50CB" w:rsidRPr="00B12300">
        <w:rPr>
          <w:lang w:val="ru-RU"/>
        </w:rPr>
        <w:t xml:space="preserve"> Для него нам необходимы данные из справочника Пользователи, конкретно Логин и </w:t>
      </w:r>
      <w:proofErr w:type="spellStart"/>
      <w:r w:rsidR="00BF50CB" w:rsidRPr="00B12300">
        <w:rPr>
          <w:lang w:val="ru-RU"/>
        </w:rPr>
        <w:t>УникальныйИдентификатор</w:t>
      </w:r>
      <w:proofErr w:type="spellEnd"/>
      <w:r w:rsidR="00BF50CB" w:rsidRPr="00B12300">
        <w:rPr>
          <w:lang w:val="ru-RU"/>
        </w:rPr>
        <w:t>. Условие проверки сделаем по Логину.</w:t>
      </w:r>
    </w:p>
    <w:p w:rsidR="00BF50CB" w:rsidRPr="00B12300" w:rsidRDefault="00BF50CB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4B92E4B8" wp14:editId="5028E2D1">
            <wp:extent cx="6106795" cy="2372360"/>
            <wp:effectExtent l="0" t="0" r="825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45" w:rsidRPr="00B12300" w:rsidRDefault="00E87D45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129E4011" wp14:editId="7140311B">
            <wp:extent cx="6106795" cy="236220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278" w:rsidRPr="00B12300" w:rsidRDefault="00A35278" w:rsidP="00B12300">
      <w:pPr>
        <w:spacing w:line="240" w:lineRule="auto"/>
        <w:ind w:firstLine="709"/>
        <w:jc w:val="both"/>
        <w:rPr>
          <w:lang w:val="ru-RU"/>
        </w:rPr>
      </w:pPr>
    </w:p>
    <w:p w:rsidR="00F41F71" w:rsidRPr="00B12300" w:rsidRDefault="00C342BB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21535295" wp14:editId="5E56749A">
            <wp:extent cx="6106795" cy="3560445"/>
            <wp:effectExtent l="0" t="0" r="825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BB" w:rsidRPr="00B12300" w:rsidRDefault="00C342BB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13EC26F4" wp14:editId="4F6F53F9">
            <wp:extent cx="6106795" cy="3502660"/>
            <wp:effectExtent l="0" t="0" r="825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BB" w:rsidRPr="00B12300" w:rsidRDefault="00C342BB" w:rsidP="00B12300">
      <w:pPr>
        <w:spacing w:line="240" w:lineRule="auto"/>
        <w:jc w:val="both"/>
        <w:rPr>
          <w:lang w:val="ru-RU"/>
        </w:rPr>
      </w:pPr>
    </w:p>
    <w:p w:rsidR="002C13C3" w:rsidRPr="00B12300" w:rsidRDefault="002C13C3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Обновляем ИБ и запускаем в режиме 1</w:t>
      </w:r>
      <w:proofErr w:type="gramStart"/>
      <w:r w:rsidRPr="00B12300">
        <w:rPr>
          <w:lang w:val="ru-RU"/>
        </w:rPr>
        <w:t>С:Предприятие</w:t>
      </w:r>
      <w:proofErr w:type="gramEnd"/>
      <w:r w:rsidRPr="00B12300">
        <w:rPr>
          <w:lang w:val="ru-RU"/>
        </w:rPr>
        <w:t xml:space="preserve"> под Администратором.</w:t>
      </w:r>
    </w:p>
    <w:p w:rsidR="002C13C3" w:rsidRPr="00B12300" w:rsidRDefault="002C13C3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Пробуем внести нового пользователя согласно файлу Пользователи.csv</w:t>
      </w:r>
    </w:p>
    <w:p w:rsidR="005B2E73" w:rsidRPr="00B12300" w:rsidRDefault="005B2E73" w:rsidP="00B12300">
      <w:pPr>
        <w:spacing w:line="240" w:lineRule="auto"/>
        <w:ind w:firstLine="709"/>
        <w:jc w:val="both"/>
        <w:rPr>
          <w:lang w:val="ru-RU"/>
        </w:rPr>
      </w:pPr>
    </w:p>
    <w:p w:rsidR="00F94FB7" w:rsidRPr="00B12300" w:rsidRDefault="005B2E73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Далее создадим </w:t>
      </w:r>
      <w:r w:rsidR="008A48BF" w:rsidRPr="00B12300">
        <w:rPr>
          <w:lang w:val="ru-RU"/>
        </w:rPr>
        <w:t>ин</w:t>
      </w:r>
      <w:r w:rsidR="005B7D77" w:rsidRPr="00B12300">
        <w:rPr>
          <w:lang w:val="ru-RU"/>
        </w:rPr>
        <w:t xml:space="preserve">терфейс для разных пользователей. </w:t>
      </w:r>
      <w:r w:rsidR="00F94FB7" w:rsidRPr="00B12300">
        <w:rPr>
          <w:lang w:val="ru-RU"/>
        </w:rPr>
        <w:t>Для создания интерфейса пользователей необходим объект общая форма.</w:t>
      </w:r>
    </w:p>
    <w:p w:rsidR="00F94FB7" w:rsidRPr="00B12300" w:rsidRDefault="00F94FB7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Создадим четыре общие формы для каждой роли.</w:t>
      </w:r>
    </w:p>
    <w:p w:rsidR="00F94FB7" w:rsidRPr="00B12300" w:rsidRDefault="00F94FB7" w:rsidP="00B12300">
      <w:pPr>
        <w:spacing w:line="240" w:lineRule="auto"/>
        <w:ind w:firstLine="709"/>
        <w:jc w:val="both"/>
        <w:rPr>
          <w:lang w:val="ru-RU"/>
        </w:rPr>
      </w:pPr>
    </w:p>
    <w:p w:rsidR="00F94FB7" w:rsidRPr="00B12300" w:rsidRDefault="00F94FB7" w:rsidP="00B12300">
      <w:pPr>
        <w:spacing w:line="240" w:lineRule="auto"/>
        <w:ind w:firstLine="709"/>
        <w:jc w:val="center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2A1D93F7" wp14:editId="0E5EFDE3">
            <wp:extent cx="2724150" cy="5438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6" w:rsidRPr="00B12300" w:rsidRDefault="00222686" w:rsidP="00B12300">
      <w:pPr>
        <w:spacing w:line="240" w:lineRule="auto"/>
        <w:ind w:firstLine="709"/>
        <w:jc w:val="both"/>
        <w:rPr>
          <w:lang w:val="ru-RU"/>
        </w:rPr>
      </w:pPr>
    </w:p>
    <w:p w:rsidR="005433E9" w:rsidRPr="00B12300" w:rsidRDefault="005433E9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Так как мы добавили новые объекты в конфигурацию, то должны изменить права у ролей на данные объекты. </w:t>
      </w:r>
      <w:r w:rsidR="002B12E4" w:rsidRPr="00B12300">
        <w:rPr>
          <w:lang w:val="ru-RU"/>
        </w:rPr>
        <w:t xml:space="preserve">Например, у мастера – просмотр формы </w:t>
      </w:r>
      <w:proofErr w:type="spellStart"/>
      <w:r w:rsidR="002B12E4" w:rsidRPr="00B12300">
        <w:rPr>
          <w:lang w:val="ru-RU"/>
        </w:rPr>
        <w:t>РабочийСтолМастера</w:t>
      </w:r>
      <w:proofErr w:type="spellEnd"/>
      <w:r w:rsidR="002B12E4" w:rsidRPr="00B12300">
        <w:rPr>
          <w:lang w:val="ru-RU"/>
        </w:rPr>
        <w:t>, а остальные формы – недоступны ему. Аналогично выполнить настройку у остальных ролей.</w:t>
      </w:r>
      <w:r w:rsidR="00E431CB" w:rsidRPr="00B12300">
        <w:rPr>
          <w:lang w:val="ru-RU"/>
        </w:rPr>
        <w:t xml:space="preserve"> </w:t>
      </w:r>
      <w:r w:rsidR="00E431CB" w:rsidRPr="00B12300">
        <w:rPr>
          <w:i/>
          <w:color w:val="000000" w:themeColor="text1"/>
          <w:lang w:val="ru-RU"/>
        </w:rPr>
        <w:t>В ходе выполнения задания – не забывайте изменять права доступа на объекты у всех ролей!</w:t>
      </w:r>
    </w:p>
    <w:p w:rsidR="00222686" w:rsidRPr="00B12300" w:rsidRDefault="00222686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Так как в нашей конфигурации создан только один справочник, то можно как пример показать создание рабочего стола для администратора. Далее в процессе выполнения задания возвращаемся к заполнению рабочих столов других пользователей.</w:t>
      </w:r>
    </w:p>
    <w:p w:rsidR="00222686" w:rsidRPr="00B12300" w:rsidRDefault="00B459DD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Выносим на форму команду </w:t>
      </w:r>
      <w:proofErr w:type="spellStart"/>
      <w:r w:rsidRPr="00B12300">
        <w:rPr>
          <w:lang w:val="ru-RU"/>
        </w:rPr>
        <w:t>СправочникПользователи</w:t>
      </w:r>
      <w:proofErr w:type="spellEnd"/>
      <w:r w:rsidRPr="00B12300">
        <w:rPr>
          <w:lang w:val="ru-RU"/>
        </w:rPr>
        <w:t>. Командную панель на форме можно отключить – выбрать свойство ее Автозаполнение (снять галочку).</w:t>
      </w:r>
    </w:p>
    <w:p w:rsidR="00F94FB7" w:rsidRPr="00B12300" w:rsidRDefault="00F94FB7" w:rsidP="00B12300">
      <w:pPr>
        <w:spacing w:line="240" w:lineRule="auto"/>
        <w:ind w:firstLine="709"/>
        <w:jc w:val="both"/>
        <w:rPr>
          <w:lang w:val="ru-RU"/>
        </w:rPr>
      </w:pPr>
    </w:p>
    <w:p w:rsidR="00222686" w:rsidRPr="00B12300" w:rsidRDefault="00222686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593577A1" wp14:editId="1A051424">
            <wp:extent cx="6106795" cy="1847215"/>
            <wp:effectExtent l="0" t="0" r="825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6" w:rsidRPr="00B12300" w:rsidRDefault="00222686" w:rsidP="00B12300">
      <w:pPr>
        <w:spacing w:line="240" w:lineRule="auto"/>
        <w:jc w:val="both"/>
        <w:rPr>
          <w:lang w:val="ru-RU"/>
        </w:rPr>
      </w:pPr>
    </w:p>
    <w:p w:rsidR="00222686" w:rsidRPr="00B12300" w:rsidRDefault="00002EC0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Каждый рабочий стол должен загружаться в соответ</w:t>
      </w:r>
      <w:r w:rsidR="00096263" w:rsidRPr="00B12300">
        <w:rPr>
          <w:lang w:val="ru-RU"/>
        </w:rPr>
        <w:t>ствии с ролью. Поэтому обращаемся к рабочей области начальной страницы нашей конфигурации.</w:t>
      </w:r>
    </w:p>
    <w:p w:rsidR="00096263" w:rsidRPr="00B12300" w:rsidRDefault="00096263" w:rsidP="00B12300">
      <w:pPr>
        <w:spacing w:line="240" w:lineRule="auto"/>
        <w:ind w:firstLine="709"/>
        <w:jc w:val="both"/>
        <w:rPr>
          <w:lang w:val="ru-RU"/>
        </w:rPr>
      </w:pPr>
    </w:p>
    <w:p w:rsidR="00096263" w:rsidRPr="00B12300" w:rsidRDefault="00096263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59FAF4DC" wp14:editId="79314063">
            <wp:extent cx="3324225" cy="272634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78320" b="68392"/>
                    <a:stretch/>
                  </pic:blipFill>
                  <pic:spPr bwMode="auto">
                    <a:xfrm>
                      <a:off x="0" y="0"/>
                      <a:ext cx="3332170" cy="273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63" w:rsidRPr="00B12300" w:rsidRDefault="00096263" w:rsidP="00B12300">
      <w:pPr>
        <w:spacing w:line="240" w:lineRule="auto"/>
        <w:jc w:val="both"/>
        <w:rPr>
          <w:lang w:val="ru-RU"/>
        </w:rPr>
      </w:pPr>
    </w:p>
    <w:p w:rsidR="00096263" w:rsidRPr="00B12300" w:rsidRDefault="00665578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Изменим шаблон начальной страницы на одну колонку.</w:t>
      </w:r>
    </w:p>
    <w:p w:rsidR="00665578" w:rsidRPr="00B12300" w:rsidRDefault="00665578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Добавим общие формы и настроим видимость для каждой.</w:t>
      </w:r>
    </w:p>
    <w:p w:rsidR="00665578" w:rsidRPr="00B12300" w:rsidRDefault="00665578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264C5A6E" wp14:editId="21646FD3">
            <wp:extent cx="6106795" cy="4440555"/>
            <wp:effectExtent l="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EC" w:rsidRPr="00B12300" w:rsidRDefault="00CF2152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09B185F6" wp14:editId="69A40A9B">
            <wp:extent cx="6106795" cy="437769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78" w:rsidRPr="00B12300" w:rsidRDefault="00665578" w:rsidP="00B12300">
      <w:pPr>
        <w:spacing w:line="240" w:lineRule="auto"/>
        <w:ind w:firstLine="709"/>
        <w:jc w:val="both"/>
        <w:rPr>
          <w:lang w:val="ru-RU"/>
        </w:rPr>
      </w:pPr>
    </w:p>
    <w:p w:rsidR="00665578" w:rsidRPr="00B12300" w:rsidRDefault="00CF2152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lastRenderedPageBreak/>
        <w:t>Проверяем работу.</w:t>
      </w:r>
    </w:p>
    <w:p w:rsidR="00CF2152" w:rsidRPr="00B12300" w:rsidRDefault="00CF2152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121F0C30" wp14:editId="7B22BF8C">
            <wp:extent cx="5153025" cy="39243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52" w:rsidRPr="00B12300" w:rsidRDefault="00CF2152" w:rsidP="00B12300">
      <w:pPr>
        <w:spacing w:line="240" w:lineRule="auto"/>
        <w:ind w:firstLine="709"/>
        <w:jc w:val="both"/>
        <w:rPr>
          <w:lang w:val="ru-RU"/>
        </w:rPr>
      </w:pPr>
    </w:p>
    <w:p w:rsidR="004B016C" w:rsidRPr="00B12300" w:rsidRDefault="004B016C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Критерии при оценке данного пункта</w:t>
      </w:r>
    </w:p>
    <w:p w:rsidR="004B016C" w:rsidRPr="00B12300" w:rsidRDefault="004B016C" w:rsidP="00B12300">
      <w:pPr>
        <w:spacing w:line="240" w:lineRule="auto"/>
        <w:ind w:firstLine="709"/>
        <w:jc w:val="both"/>
        <w:rPr>
          <w:lang w:val="ru-RU"/>
        </w:rPr>
      </w:pPr>
    </w:p>
    <w:tbl>
      <w:tblPr>
        <w:tblW w:w="9754" w:type="dxa"/>
        <w:tblInd w:w="-5" w:type="dxa"/>
        <w:tblLook w:val="04A0" w:firstRow="1" w:lastRow="0" w:firstColumn="1" w:lastColumn="0" w:noHBand="0" w:noVBand="1"/>
      </w:tblPr>
      <w:tblGrid>
        <w:gridCol w:w="712"/>
        <w:gridCol w:w="848"/>
        <w:gridCol w:w="4961"/>
        <w:gridCol w:w="2410"/>
        <w:gridCol w:w="802"/>
        <w:gridCol w:w="21"/>
      </w:tblGrid>
      <w:tr w:rsidR="004B016C" w:rsidRPr="007125D6" w:rsidTr="009840AA">
        <w:trPr>
          <w:trHeight w:val="51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B1</w:t>
            </w:r>
          </w:p>
        </w:tc>
        <w:tc>
          <w:tcPr>
            <w:tcW w:w="90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"Авторизация" позволяет решать описанные задачи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 базе предусмотрено 4 роли: Менеджер, Мастер, Директор, Администратор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0,30</w:t>
            </w:r>
          </w:p>
        </w:tc>
      </w:tr>
      <w:tr w:rsidR="004B016C" w:rsidRPr="00B12300" w:rsidTr="009840AA">
        <w:trPr>
          <w:gridAfter w:val="1"/>
          <w:wAfter w:w="21" w:type="dxa"/>
          <w:trHeight w:val="25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Создан справочник Пользователей (сотрудников)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0,20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Справочник Пользователей (Сотрудников) содержит необходимые реквизиты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ФИО, логин (</w:t>
            </w:r>
            <w:proofErr w:type="spellStart"/>
            <w:r w:rsidRPr="00B12300">
              <w:rPr>
                <w:lang w:val="ru-RU"/>
              </w:rPr>
              <w:t>login</w:t>
            </w:r>
            <w:proofErr w:type="spellEnd"/>
            <w:r w:rsidRPr="00B12300">
              <w:rPr>
                <w:lang w:val="ru-RU"/>
              </w:rPr>
              <w:t>), пароль(</w:t>
            </w:r>
            <w:proofErr w:type="spellStart"/>
            <w:r w:rsidRPr="00B12300">
              <w:rPr>
                <w:lang w:val="ru-RU"/>
              </w:rPr>
              <w:t>password</w:t>
            </w:r>
            <w:proofErr w:type="spellEnd"/>
            <w:r w:rsidRPr="00B12300">
              <w:rPr>
                <w:lang w:val="ru-RU"/>
              </w:rPr>
              <w:t>), роль(</w:t>
            </w:r>
            <w:proofErr w:type="spellStart"/>
            <w:r w:rsidRPr="00B12300">
              <w:rPr>
                <w:lang w:val="ru-RU"/>
              </w:rPr>
              <w:t>role</w:t>
            </w:r>
            <w:proofErr w:type="spellEnd"/>
            <w:r w:rsidRPr="00B12300">
              <w:rPr>
                <w:lang w:val="ru-RU"/>
              </w:rPr>
              <w:t>)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0,30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Для каждой категории пользователей создано несколько интерфейсов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0,30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 заголовке окна отображается ФИО авторизованного пользователя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0,50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Авторизация происходит по ФИО пользователей из справочника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1,00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При работе приложения отсутствует надпись "Объект не найден"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0,50</w:t>
            </w:r>
          </w:p>
        </w:tc>
      </w:tr>
      <w:tr w:rsidR="004B016C" w:rsidRPr="00B12300" w:rsidTr="009840AA">
        <w:trPr>
          <w:gridAfter w:val="1"/>
          <w:wAfter w:w="21" w:type="dxa"/>
          <w:trHeight w:val="510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Для решения была использована 1С:Библиотека стандартных подсистем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6C" w:rsidRPr="00B12300" w:rsidRDefault="004B016C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1,00</w:t>
            </w:r>
          </w:p>
        </w:tc>
      </w:tr>
    </w:tbl>
    <w:p w:rsidR="008564C3" w:rsidRPr="00B12300" w:rsidRDefault="008564C3" w:rsidP="00B12300">
      <w:pPr>
        <w:spacing w:line="240" w:lineRule="auto"/>
        <w:ind w:firstLine="709"/>
        <w:jc w:val="both"/>
        <w:rPr>
          <w:lang w:val="ru-RU"/>
        </w:rPr>
      </w:pPr>
    </w:p>
    <w:p w:rsidR="004B016C" w:rsidRPr="00B12300" w:rsidRDefault="004B016C" w:rsidP="00B12300">
      <w:pPr>
        <w:spacing w:line="240" w:lineRule="auto"/>
        <w:ind w:firstLine="709"/>
        <w:jc w:val="both"/>
        <w:rPr>
          <w:lang w:val="ru-RU"/>
        </w:rPr>
      </w:pPr>
    </w:p>
    <w:p w:rsidR="0085375E" w:rsidRPr="00B12300" w:rsidRDefault="00997CD3" w:rsidP="00B12300">
      <w:pPr>
        <w:spacing w:line="240" w:lineRule="auto"/>
        <w:jc w:val="both"/>
        <w:rPr>
          <w:lang w:val="ru-RU"/>
        </w:rPr>
      </w:pPr>
      <w:r w:rsidRPr="00B12300">
        <w:rPr>
          <w:noProof/>
          <w:lang w:val="ru-RU"/>
        </w:rPr>
        <mc:AlternateContent>
          <mc:Choice Requires="wps">
            <w:drawing>
              <wp:inline distT="0" distB="0" distL="0" distR="0">
                <wp:extent cx="6115050" cy="2590800"/>
                <wp:effectExtent l="57150" t="19050" r="76200" b="9525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15050" cy="2590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1E6" w:rsidRPr="006731E6" w:rsidRDefault="006731E6" w:rsidP="006731E6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</w:pPr>
                            <w:r w:rsidRPr="006731E6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 xml:space="preserve">Добавление сотрудников </w:t>
                            </w:r>
                          </w:p>
                          <w:p w:rsidR="006731E6" w:rsidRPr="00F56240" w:rsidRDefault="006731E6" w:rsidP="006731E6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</w:pPr>
                            <w:r w:rsidRPr="006731E6">
                              <w:rPr>
                                <w:color w:val="000000" w:themeColor="text1"/>
                                <w:lang w:val="ru-RU"/>
                              </w:rPr>
                              <w:t xml:space="preserve">В целях повышения удобства ведения кадрового учета необходимо предоставить пользователю возможность для каждого сотрудника хранить его фотографию.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Выбор и просмотр фотографии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6731E6">
                              <w:rPr>
                                <w:color w:val="000000" w:themeColor="text1"/>
                                <w:lang w:val="ru-RU"/>
                              </w:rPr>
                              <w:t>необходимо осуществлять из формы соответствующего элемента справочника, хранящего информацию о сотрудниках.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Сама фотография должна храниться в информационной базе.</w:t>
                            </w:r>
                          </w:p>
                          <w:p w:rsidR="006731E6" w:rsidRPr="006731E6" w:rsidRDefault="006731E6" w:rsidP="006731E6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Запись фотографии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6731E6">
                              <w:rPr>
                                <w:color w:val="000000" w:themeColor="text1"/>
                                <w:lang w:val="ru-RU"/>
                              </w:rPr>
                              <w:t xml:space="preserve">(картинки) в базу должна происходить только при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записи самого элемента справочника, а отображение на форме</w:t>
                            </w:r>
                            <w:r w:rsidRPr="00F56240">
                              <w:rPr>
                                <w:color w:val="000000" w:themeColor="text1"/>
                                <w:lang w:val="ru-RU"/>
                              </w:rPr>
                              <w:t xml:space="preserve"> </w:t>
                            </w:r>
                            <w:r w:rsidRPr="006731E6">
                              <w:rPr>
                                <w:color w:val="000000" w:themeColor="text1"/>
                                <w:lang w:val="ru-RU"/>
                              </w:rPr>
                              <w:t xml:space="preserve">сразу же </w:t>
                            </w: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после успешного выбора</w:t>
                            </w:r>
                            <w:r w:rsidRPr="006731E6">
                              <w:rPr>
                                <w:color w:val="000000" w:themeColor="text1"/>
                                <w:lang w:val="ru-RU"/>
                              </w:rPr>
                              <w:t>, то есть, до записи. В случае если фотография уже сохранена в базе – при открытии карточки сотрудника она должна отобразиться автоматически.</w:t>
                            </w:r>
                          </w:p>
                          <w:p w:rsidR="006731E6" w:rsidRDefault="006731E6" w:rsidP="006731E6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F56240">
                              <w:rPr>
                                <w:i/>
                                <w:color w:val="000000" w:themeColor="text1"/>
                                <w:lang w:val="ru-RU"/>
                              </w:rPr>
                              <w:t>Форма доступна только директору для просмотра и редактирования</w:t>
                            </w:r>
                            <w:r w:rsidRPr="00A91EDF">
                              <w:rPr>
                                <w:color w:val="000000" w:themeColor="text1"/>
                                <w:lang w:val="ru-RU"/>
                              </w:rPr>
                              <w:t xml:space="preserve">. </w:t>
                            </w:r>
                          </w:p>
                          <w:p w:rsidR="00997CD3" w:rsidRPr="00997CD3" w:rsidRDefault="00997CD3" w:rsidP="00997CD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Прямоугольник 8" o:spid="_x0000_s1028" style="width:481.5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FHyAIAALYFAAAOAAAAZHJzL2Uyb0RvYy54bWysVMtuEzEU3SPxD5b3dDKhKe2okypqVYRU&#10;2ooWde147GYkv7CdzIQVElskPoGPYIN49Bsmf8S150FUKpAQG8v2fZ977j08qqVAK2ZdqVWO050R&#10;RkxRXZTqNsevr0+f7GPkPFEFEVqxHK+Zw0fTx48OK5OxsV5oUTCLwIlyWWVyvPDeZEni6IJJ4na0&#10;YQqEXFtJPDztbVJYUoF3KZLxaLSXVNoWxmrKnIPfk1aIp9E/54z6C84d80jkGHLz8bTxnIczmR6S&#10;7NYSsyhplwb5hywkKRUEHVydEE/Q0pa/uZIltdpp7neolonmvKQs1gDVpKN71VwtiGGxFgDHmQEm&#10;9//c0vPVpUVlkWNolCISWtR82rzbfGy+N3eb983n5q75tvnQ/Gi+NF/RfsCrMi4DsytzabuXgyua&#10;Vy91AeZk6XWEouZWBkigSFRHxNcD4qz2iMLnXppORhNoDAXZeHIw2h/FniQk682Ndf450xKFS44t&#10;tDS6J6sz5yEBUO1VQjSnRVmclkLER6AROxYWrQgQwNfjaCqWEnJt/4BEbUiSwTeQpf2GPIZMIhmD&#10;lxhsK0ASoAjFt6A4vxYshBXqFeMAKhSYxoCDh9Y5oZQpnwYwIfuoHcw4ZD0YPv27YacfTFmk+mDc&#10;lvnHqINFjKyVH4xlqbR9KLoYUuatPqQfEWjrDldfz+vIpnHPlLku1sAOq9vRc4aeltDIM+L8JbEw&#10;a9B82B/+Ag4udJVj3d0wWmj79qH/oA8jAFKMKpjdHLs3S2IZRuKFguE4SHd3w7DHx+7k2Rgedlsy&#10;35aopTzWwI4UNpWh8Rr0veiv3Gp5A2tmFqKCiCgKsXNMve0fx77dKbCoKJvNohoMuCH+TF0Z2vMg&#10;EPW6viHWdGz2MAjnup9zkt0jdasbOqT0DOaKl5HxAekW164DsBwilbpFFrbP9jtq/Vq3058AAAD/&#10;/wMAUEsDBBQABgAIAAAAIQAAuMxj2gAAAAUBAAAPAAAAZHJzL2Rvd25yZXYueG1sTI/BTsMwEETv&#10;SPyDtUjcqAOUKqRxKlqJDyA0iKMTb5NAvI5sNw39ehYucBlpNKuZt/lmtoOY0IfekYLbRQICqXGm&#10;p1bB/vX5JgURoiajB0eo4AsDbIrLi1xnxp3oBacytoJLKGRaQRfjmEkZmg6tDgs3InF2cN7qyNa3&#10;0nh94nI7yLskWUmre+KFTo+467D5LI9WQXVebn21TR/q9+r8Nn24svFxp9T11fy0BhFxjn/H8IPP&#10;6FAwU+2OZIIYFPAj8Vc5e1zds60VLJM0AVnk8j998Q0AAP//AwBQSwECLQAUAAYACAAAACEAtoM4&#10;kv4AAADhAQAAEwAAAAAAAAAAAAAAAAAAAAAAW0NvbnRlbnRfVHlwZXNdLnhtbFBLAQItABQABgAI&#10;AAAAIQA4/SH/1gAAAJQBAAALAAAAAAAAAAAAAAAAAC8BAABfcmVscy8ucmVsc1BLAQItABQABgAI&#10;AAAAIQCQk5FHyAIAALYFAAAOAAAAAAAAAAAAAAAAAC4CAABkcnMvZTJvRG9jLnhtbFBLAQItABQA&#10;BgAIAAAAIQAAuMxj2gAAAAUBAAAPAAAAAAAAAAAAAAAAACIFAABkcnMvZG93bnJldi54bWxQSwUG&#10;AAAAAAQABADzAAAAKQYAAAAA&#10;" fillcolor="#c6d9f1 [671]" strokecolor="#4579b8 [3044]">
                <v:shadow on="t" color="black" opacity="22937f" origin=",.5" offset="0,.63889mm"/>
                <v:textbox>
                  <w:txbxContent>
                    <w:p w:rsidR="006731E6" w:rsidRPr="006731E6" w:rsidRDefault="006731E6" w:rsidP="006731E6">
                      <w:pPr>
                        <w:spacing w:line="240" w:lineRule="auto"/>
                        <w:ind w:firstLine="709"/>
                        <w:jc w:val="both"/>
                        <w:rPr>
                          <w:b/>
                          <w:color w:val="000000" w:themeColor="text1"/>
                          <w:lang w:val="ru-RU"/>
                        </w:rPr>
                      </w:pPr>
                      <w:r w:rsidRPr="006731E6">
                        <w:rPr>
                          <w:b/>
                          <w:color w:val="000000" w:themeColor="text1"/>
                          <w:lang w:val="ru-RU"/>
                        </w:rPr>
                        <w:t xml:space="preserve">Добавление сотрудников </w:t>
                      </w:r>
                    </w:p>
                    <w:p w:rsidR="006731E6" w:rsidRPr="00F56240" w:rsidRDefault="006731E6" w:rsidP="006731E6">
                      <w:pPr>
                        <w:spacing w:line="240" w:lineRule="auto"/>
                        <w:ind w:firstLine="709"/>
                        <w:jc w:val="both"/>
                        <w:rPr>
                          <w:i/>
                          <w:color w:val="000000" w:themeColor="text1"/>
                          <w:lang w:val="ru-RU"/>
                        </w:rPr>
                      </w:pPr>
                      <w:r w:rsidRPr="006731E6">
                        <w:rPr>
                          <w:color w:val="000000" w:themeColor="text1"/>
                          <w:lang w:val="ru-RU"/>
                        </w:rPr>
                        <w:t xml:space="preserve">В целях повышения удобства ведения кадрового учета необходимо предоставить пользователю возможность для каждого сотрудника хранить его фотографию.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Выбор и просмотр фотографии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6731E6">
                        <w:rPr>
                          <w:color w:val="000000" w:themeColor="text1"/>
                          <w:lang w:val="ru-RU"/>
                        </w:rPr>
                        <w:t>необходимо осуществлять из формы соответствующего элемента справочника, хранящего информацию о сотрудниках.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Сама фотография должна храниться в информационной базе.</w:t>
                      </w:r>
                    </w:p>
                    <w:p w:rsidR="006731E6" w:rsidRPr="006731E6" w:rsidRDefault="006731E6" w:rsidP="006731E6">
                      <w:pPr>
                        <w:spacing w:line="240" w:lineRule="auto"/>
                        <w:ind w:firstLine="709"/>
                        <w:jc w:val="both"/>
                        <w:rPr>
                          <w:color w:val="000000" w:themeColor="text1"/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Запись фотографии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6731E6">
                        <w:rPr>
                          <w:color w:val="000000" w:themeColor="text1"/>
                          <w:lang w:val="ru-RU"/>
                        </w:rPr>
                        <w:t xml:space="preserve">(картинки) в базу должна происходить только при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записи самого элемента справочника, а отображение на форме</w:t>
                      </w:r>
                      <w:r w:rsidRPr="00F56240">
                        <w:rPr>
                          <w:color w:val="000000" w:themeColor="text1"/>
                          <w:lang w:val="ru-RU"/>
                        </w:rPr>
                        <w:t xml:space="preserve"> </w:t>
                      </w:r>
                      <w:r w:rsidRPr="006731E6">
                        <w:rPr>
                          <w:color w:val="000000" w:themeColor="text1"/>
                          <w:lang w:val="ru-RU"/>
                        </w:rPr>
                        <w:t xml:space="preserve">сразу же </w:t>
                      </w: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после успешного выбора</w:t>
                      </w:r>
                      <w:r w:rsidRPr="006731E6">
                        <w:rPr>
                          <w:color w:val="000000" w:themeColor="text1"/>
                          <w:lang w:val="ru-RU"/>
                        </w:rPr>
                        <w:t>, то есть, до записи. В случае если фотография уже сохранена в базе – при открытии карточки сотрудника она должна отобразиться автоматически.</w:t>
                      </w:r>
                    </w:p>
                    <w:p w:rsidR="006731E6" w:rsidRDefault="006731E6" w:rsidP="006731E6">
                      <w:pPr>
                        <w:spacing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F56240">
                        <w:rPr>
                          <w:i/>
                          <w:color w:val="000000" w:themeColor="text1"/>
                          <w:lang w:val="ru-RU"/>
                        </w:rPr>
                        <w:t>Форма доступна только директору для просмотра и редактирования</w:t>
                      </w:r>
                      <w:r w:rsidRPr="00A91EDF">
                        <w:rPr>
                          <w:color w:val="000000" w:themeColor="text1"/>
                          <w:lang w:val="ru-RU"/>
                        </w:rPr>
                        <w:t xml:space="preserve">. </w:t>
                      </w:r>
                    </w:p>
                    <w:p w:rsidR="00997CD3" w:rsidRPr="00997CD3" w:rsidRDefault="00997CD3" w:rsidP="00997CD3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85375E" w:rsidRPr="00B12300" w:rsidRDefault="00FF669D" w:rsidP="00B12300">
      <w:pPr>
        <w:spacing w:line="240" w:lineRule="auto"/>
        <w:jc w:val="both"/>
        <w:rPr>
          <w:b/>
          <w:lang w:val="ru-RU"/>
        </w:rPr>
      </w:pPr>
      <w:r w:rsidRPr="00B12300">
        <w:rPr>
          <w:noProof/>
          <w:lang w:val="ru-RU"/>
        </w:rPr>
        <mc:AlternateContent>
          <mc:Choice Requires="wps">
            <w:drawing>
              <wp:inline distT="0" distB="0" distL="0" distR="0" wp14:anchorId="1D5FB34E" wp14:editId="7B6E840F">
                <wp:extent cx="6115050" cy="342265"/>
                <wp:effectExtent l="57150" t="38100" r="76200" b="95885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15050" cy="3422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69D" w:rsidRPr="006B4B2F" w:rsidRDefault="00FF669D" w:rsidP="00FF669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Решение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5FB34E" id="Прямоугольник 9" o:spid="_x0000_s1029" style="width:481.5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xmmAIAAEcFAAAOAAAAZHJzL2Uyb0RvYy54bWysVM1uEzEQviPxDpbvdLNpEuiqmypqVYRU&#10;2ooW9ex47WbFrsfYTjbhhMQViUfgIbggfvoMmzdi7P1pVSqBEBfL45lvfr/x/sG6LMhKGJuDSmm8&#10;M6BEKA5Zrq5T+vry+MkzSqxjKmMFKJHSjbD0YPr40X6lEzGEBRSZMASdKJtUOqUL53QSRZYvRMns&#10;DmihUCnBlMyhaK6jzLAKvZdFNBwMJlEFJtMGuLAWX48aJZ0G/1IK7s6ktMKRIqWYmwunCefcn9F0&#10;nyXXhulFzts02D9kUbJcYdDe1RFzjCxN/purMucGLEi3w6GMQMqci1ADVhMP7lVzsWBahFqwOVb3&#10;bbL/zy0/XZ0bkmcp3aNEsRJHVH/evt9+qn/UN9sP9Zf6pv6+/Vj/rL/W38ie71elbYKwC31uWsni&#10;lcyrl5AhnC0dhFaspSl9S7BIsg4d3/QdF2tHOD5O4ng8GONgOOp2R8PhZOxDRCzp0NpY91xASfwl&#10;pQYnGryz1Yl1jWlngjifm8+mydK6TSF8CoV6JSRWiRHjgA78EoeFISuGzGCcC+Umbehg7WEyL4oe&#10;OPwzsLX3UBG414P/ImqPCJFBuR5c5grMQ9GzN3Gbsmzsuw40dftmuPV8Hca76y39yxyyDY7LQLML&#10;VvPjHFt7wqw7ZwbJj9PAhXZneMgCqpRCe6NkAebdQ+/eHjmJWkoqXKaU2rdLZgQlxQuFbN2LRyO/&#10;fUEYjZ8OUTB3NfO7GrUsDwGnEuPXoXm4entXdFdpoLzCvZ/5qKhiimPslHJnOuHQNUuOPwcXs1kw&#10;w43TzJ2oC807HnjqXK6vmNEtvxwy8xS6xWPJPZo1tn5CCmZIdJkHDt72tZ0Abmtgcfuz+O/grhys&#10;bv+/6S8AAAD//wMAUEsDBBQABgAIAAAAIQDt0Puj2wAAAAQBAAAPAAAAZHJzL2Rvd25yZXYueG1s&#10;TI9BS8NAEIXvgv9hGcGb3dhitTGbUhSFgohWKXqbZMckmJ0Nu9s2/ntHL3p58HjDe98Uy9H1ak8h&#10;dp4NnE8yUMS1tx03Bl5f7s6uQMWEbLH3TAa+KMKyPD4qMLf+wM+036RGSQnHHA20KQ251rFuyWGc&#10;+IFYsg8fHCaxodE24EHKXa+nWTbXDjuWhRYHummp/tzsnIHHh/U7UrOthqfbrY3T+7Bav10ac3oy&#10;rq5BJRrT3zH84As6lMJU+R3bqHoD8kj6VckW85nYysDFbAG6LPR/+PIbAAD//wMAUEsBAi0AFAAG&#10;AAgAAAAhALaDOJL+AAAA4QEAABMAAAAAAAAAAAAAAAAAAAAAAFtDb250ZW50X1R5cGVzXS54bWxQ&#10;SwECLQAUAAYACAAAACEAOP0h/9YAAACUAQAACwAAAAAAAAAAAAAAAAAvAQAAX3JlbHMvLnJlbHNQ&#10;SwECLQAUAAYACAAAACEA/ZocZpgCAABHBQAADgAAAAAAAAAAAAAAAAAuAgAAZHJzL2Uyb0RvYy54&#10;bWxQSwECLQAUAAYACAAAACEA7dD7o9sAAAAEAQAADwAAAAAAAAAAAAAAAADyBAAAZHJzL2Rvd25y&#10;ZXYueG1sUEsFBgAAAAAEAAQA8wAAAPoFAAAAAA==&#10;" fillcolor="#fbcaa2 [1625]" strokecolor="#f68c36 [3049]">
                <v:fill color2="#fdefe3 [505]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F669D" w:rsidRPr="006B4B2F" w:rsidRDefault="00FF669D" w:rsidP="00FF669D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Решение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4FFD" w:rsidRPr="00B12300" w:rsidRDefault="00354FFD" w:rsidP="00B12300">
      <w:pPr>
        <w:spacing w:line="240" w:lineRule="auto"/>
        <w:ind w:firstLine="709"/>
        <w:jc w:val="both"/>
        <w:rPr>
          <w:lang w:val="ru-RU"/>
        </w:rPr>
      </w:pPr>
    </w:p>
    <w:p w:rsidR="00295EB4" w:rsidRPr="00B12300" w:rsidRDefault="008E73D9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Для решения данного пункта необходим справочник Сотрудники.</w:t>
      </w:r>
      <w:r w:rsidR="00491C60" w:rsidRPr="00B12300">
        <w:rPr>
          <w:lang w:val="ru-RU"/>
        </w:rPr>
        <w:t xml:space="preserve"> Стандартный реквизит Наименование переименовываем в ФИО (синоним), длина 100.</w:t>
      </w:r>
    </w:p>
    <w:p w:rsidR="00491C60" w:rsidRPr="00B12300" w:rsidRDefault="00491C60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Добавляем реквизит Фото – тип </w:t>
      </w:r>
      <w:proofErr w:type="spellStart"/>
      <w:r w:rsidR="00BD1495" w:rsidRPr="00B12300">
        <w:rPr>
          <w:lang w:val="ru-RU"/>
        </w:rPr>
        <w:t>ХранилищеЗначения</w:t>
      </w:r>
      <w:proofErr w:type="spellEnd"/>
      <w:r w:rsidRPr="00B12300">
        <w:rPr>
          <w:lang w:val="ru-RU"/>
        </w:rPr>
        <w:t>.</w:t>
      </w:r>
    </w:p>
    <w:p w:rsidR="00BD1495" w:rsidRPr="00B12300" w:rsidRDefault="00BD1495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Создаем форму элемента справочника Сотрудники. Добавляем новый реквизит под Фото (тип строка). Выносим на форму реквизиты Код, Наименование и Фото, как на скрине. Оформление выполните самостоятельно.</w:t>
      </w:r>
    </w:p>
    <w:p w:rsidR="00BD1495" w:rsidRPr="00B12300" w:rsidRDefault="00BD1495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У объекта Фото свойство Вид выбрать поле картинки.</w:t>
      </w:r>
      <w:r w:rsidR="002D6EFF" w:rsidRPr="00B12300">
        <w:rPr>
          <w:lang w:val="ru-RU"/>
        </w:rPr>
        <w:t xml:space="preserve"> </w:t>
      </w:r>
    </w:p>
    <w:p w:rsidR="00BD1495" w:rsidRPr="00B12300" w:rsidRDefault="00BD1495" w:rsidP="00B12300">
      <w:pPr>
        <w:spacing w:line="240" w:lineRule="auto"/>
        <w:ind w:firstLine="709"/>
        <w:jc w:val="both"/>
        <w:rPr>
          <w:i/>
          <w:color w:val="000000" w:themeColor="text1"/>
          <w:lang w:val="ru-RU"/>
        </w:rPr>
      </w:pPr>
      <w:r w:rsidRPr="00B12300">
        <w:rPr>
          <w:i/>
          <w:color w:val="000000" w:themeColor="text1"/>
          <w:lang w:val="ru-RU"/>
        </w:rPr>
        <w:t>Подсказка: используя на форме элемент Группа-обычная группа и свойства ее Группировка.</w:t>
      </w:r>
    </w:p>
    <w:p w:rsidR="00BD1495" w:rsidRPr="00B12300" w:rsidRDefault="00BD1495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525156C1" wp14:editId="4C1A1FF5">
            <wp:extent cx="4762841" cy="35623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1748" cy="35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0" w:rsidRPr="00B12300" w:rsidRDefault="005D74A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Далее поработаем над действием добавления фото в базу и сохранение ее там.</w:t>
      </w:r>
    </w:p>
    <w:p w:rsidR="005D74AA" w:rsidRPr="00B12300" w:rsidRDefault="005D74A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Сформируйте событие по нажатию по картинке, для этого в свойстве </w:t>
      </w:r>
      <w:proofErr w:type="gramStart"/>
      <w:r w:rsidRPr="00B12300">
        <w:rPr>
          <w:lang w:val="ru-RU"/>
        </w:rPr>
        <w:t>Нажатие  элемента</w:t>
      </w:r>
      <w:proofErr w:type="gramEnd"/>
      <w:r w:rsidRPr="00B12300">
        <w:rPr>
          <w:lang w:val="ru-RU"/>
        </w:rPr>
        <w:t xml:space="preserve"> Фото нажмите кнопку с изображением лупы.</w:t>
      </w:r>
    </w:p>
    <w:p w:rsidR="005D74AA" w:rsidRPr="00B12300" w:rsidRDefault="005D74AA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Выберите создание обработчика события на клиенте.</w:t>
      </w:r>
    </w:p>
    <w:p w:rsidR="005D74AA" w:rsidRPr="00B12300" w:rsidRDefault="002D6EFF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0D9A3DFA" wp14:editId="6623E530">
            <wp:extent cx="6106795" cy="2904490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FF" w:rsidRPr="00B12300" w:rsidRDefault="002D6EFF" w:rsidP="00B12300">
      <w:pPr>
        <w:spacing w:line="240" w:lineRule="auto"/>
        <w:ind w:firstLine="709"/>
        <w:jc w:val="both"/>
        <w:rPr>
          <w:lang w:val="ru-RU"/>
        </w:rPr>
      </w:pPr>
    </w:p>
    <w:p w:rsidR="00111B42" w:rsidRPr="00B12300" w:rsidRDefault="00111B42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В верхней панели выберите из списка процедуру </w:t>
      </w:r>
      <w:proofErr w:type="spellStart"/>
      <w:r w:rsidRPr="00B12300">
        <w:rPr>
          <w:lang w:val="ru-RU"/>
        </w:rPr>
        <w:t>ПередЗаписьюНаСервере</w:t>
      </w:r>
      <w:proofErr w:type="spellEnd"/>
      <w:r w:rsidRPr="00B12300">
        <w:rPr>
          <w:lang w:val="ru-RU"/>
        </w:rPr>
        <w:t>. Так как данные речь идет о сохранение данных, поэтому это должно происходить на сервере.</w:t>
      </w:r>
    </w:p>
    <w:p w:rsidR="00111B42" w:rsidRPr="00B12300" w:rsidRDefault="00CC51DC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66956C25" wp14:editId="4ADC55F4">
            <wp:extent cx="6209091" cy="3032717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9326" b="47320"/>
                    <a:stretch/>
                  </pic:blipFill>
                  <pic:spPr bwMode="auto">
                    <a:xfrm>
                      <a:off x="0" y="0"/>
                      <a:ext cx="6236777" cy="304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25" w:rsidRPr="00B12300" w:rsidRDefault="00757225" w:rsidP="00B12300">
      <w:pPr>
        <w:spacing w:line="240" w:lineRule="auto"/>
        <w:jc w:val="center"/>
        <w:rPr>
          <w:lang w:val="ru-RU"/>
        </w:rPr>
      </w:pPr>
    </w:p>
    <w:p w:rsidR="00757225" w:rsidRPr="00B12300" w:rsidRDefault="00757225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Напишите код помещения данных из реквизита формы Фото в реквизит Фото справочника.</w:t>
      </w:r>
    </w:p>
    <w:p w:rsidR="00757225" w:rsidRPr="00B12300" w:rsidRDefault="00757225" w:rsidP="00B12300">
      <w:pPr>
        <w:spacing w:line="240" w:lineRule="auto"/>
        <w:ind w:firstLine="709"/>
        <w:jc w:val="both"/>
        <w:rPr>
          <w:lang w:val="ru-RU"/>
        </w:rPr>
      </w:pPr>
    </w:p>
    <w:p w:rsidR="00757225" w:rsidRPr="00B12300" w:rsidRDefault="00AF32A0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drawing>
          <wp:inline distT="0" distB="0" distL="0" distR="0" wp14:anchorId="032210D9" wp14:editId="39F7CF02">
            <wp:extent cx="6106795" cy="2016125"/>
            <wp:effectExtent l="0" t="0" r="825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1DC" w:rsidRPr="00B12300" w:rsidRDefault="00CC51DC" w:rsidP="00B12300">
      <w:pPr>
        <w:spacing w:line="240" w:lineRule="auto"/>
        <w:ind w:firstLine="709"/>
        <w:jc w:val="both"/>
        <w:rPr>
          <w:lang w:val="ru-RU"/>
        </w:rPr>
      </w:pPr>
    </w:p>
    <w:p w:rsidR="00152077" w:rsidRPr="00B12300" w:rsidRDefault="00152077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 xml:space="preserve">Для отображения сохранённого значения из хранилища значений Фото в реквизит на форме, необходимо создать процедуру при создании. В верхней </w:t>
      </w:r>
      <w:proofErr w:type="spellStart"/>
      <w:r w:rsidRPr="00B12300">
        <w:rPr>
          <w:lang w:val="ru-RU"/>
        </w:rPr>
        <w:t>панеле</w:t>
      </w:r>
      <w:proofErr w:type="spellEnd"/>
      <w:r w:rsidRPr="00B12300">
        <w:rPr>
          <w:lang w:val="ru-RU"/>
        </w:rPr>
        <w:t xml:space="preserve"> выберите из списка процедуру </w:t>
      </w:r>
      <w:proofErr w:type="spellStart"/>
      <w:r w:rsidRPr="00B12300">
        <w:rPr>
          <w:lang w:val="ru-RU"/>
        </w:rPr>
        <w:t>ПриСозданииНаСервере</w:t>
      </w:r>
      <w:proofErr w:type="spellEnd"/>
      <w:r w:rsidRPr="00B12300">
        <w:rPr>
          <w:lang w:val="ru-RU"/>
        </w:rPr>
        <w:t>.</w:t>
      </w:r>
    </w:p>
    <w:p w:rsidR="00152077" w:rsidRPr="00B12300" w:rsidRDefault="00152077" w:rsidP="00B12300">
      <w:pPr>
        <w:spacing w:line="240" w:lineRule="auto"/>
        <w:ind w:firstLine="709"/>
        <w:jc w:val="both"/>
        <w:rPr>
          <w:lang w:val="ru-RU"/>
        </w:rPr>
      </w:pPr>
    </w:p>
    <w:p w:rsidR="00152077" w:rsidRPr="00B12300" w:rsidRDefault="00152077" w:rsidP="00B12300">
      <w:pPr>
        <w:spacing w:line="240" w:lineRule="auto"/>
        <w:jc w:val="center"/>
        <w:rPr>
          <w:lang w:val="ru-RU"/>
        </w:rPr>
      </w:pPr>
      <w:r w:rsidRPr="00B12300">
        <w:rPr>
          <w:noProof/>
          <w:lang w:val="ru-RU"/>
        </w:rPr>
        <w:lastRenderedPageBreak/>
        <w:drawing>
          <wp:inline distT="0" distB="0" distL="0" distR="0" wp14:anchorId="0B3D3735" wp14:editId="7F1156B6">
            <wp:extent cx="5693434" cy="278376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2508" b="50029"/>
                    <a:stretch/>
                  </pic:blipFill>
                  <pic:spPr bwMode="auto">
                    <a:xfrm>
                      <a:off x="0" y="0"/>
                      <a:ext cx="5726876" cy="280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077" w:rsidRPr="00B12300" w:rsidRDefault="00152077" w:rsidP="00B12300">
      <w:pPr>
        <w:spacing w:line="240" w:lineRule="auto"/>
        <w:ind w:firstLine="709"/>
        <w:jc w:val="both"/>
        <w:rPr>
          <w:lang w:val="ru-RU"/>
        </w:rPr>
      </w:pPr>
    </w:p>
    <w:p w:rsidR="00626A9F" w:rsidRPr="00B12300" w:rsidRDefault="00626A9F" w:rsidP="00B12300">
      <w:pPr>
        <w:spacing w:line="240" w:lineRule="auto"/>
        <w:ind w:firstLine="709"/>
        <w:jc w:val="both"/>
        <w:rPr>
          <w:i/>
          <w:u w:val="single"/>
          <w:lang w:val="ru-RU"/>
        </w:rPr>
      </w:pPr>
      <w:r w:rsidRPr="00B12300">
        <w:rPr>
          <w:i/>
          <w:u w:val="single"/>
          <w:lang w:val="ru-RU"/>
        </w:rPr>
        <w:t>Самостоятельно настроить видимость формы для ролей по заданию.</w:t>
      </w:r>
    </w:p>
    <w:p w:rsidR="00626A9F" w:rsidRPr="00B12300" w:rsidRDefault="00626A9F" w:rsidP="00B12300">
      <w:pPr>
        <w:spacing w:line="240" w:lineRule="auto"/>
        <w:ind w:firstLine="709"/>
        <w:jc w:val="both"/>
        <w:rPr>
          <w:lang w:val="ru-RU"/>
        </w:rPr>
      </w:pPr>
    </w:p>
    <w:p w:rsidR="002C79FB" w:rsidRPr="00B12300" w:rsidRDefault="002C79FB" w:rsidP="00B12300">
      <w:pPr>
        <w:spacing w:line="240" w:lineRule="auto"/>
        <w:ind w:firstLine="709"/>
        <w:jc w:val="both"/>
        <w:rPr>
          <w:lang w:val="ru-RU"/>
        </w:rPr>
      </w:pPr>
      <w:r w:rsidRPr="00B12300">
        <w:rPr>
          <w:lang w:val="ru-RU"/>
        </w:rPr>
        <w:t>Критерии при оценке данного пункта:</w:t>
      </w:r>
    </w:p>
    <w:p w:rsidR="004C7E32" w:rsidRPr="00B12300" w:rsidRDefault="004C7E32" w:rsidP="00B12300">
      <w:pPr>
        <w:spacing w:line="240" w:lineRule="auto"/>
        <w:ind w:firstLine="709"/>
        <w:jc w:val="both"/>
        <w:rPr>
          <w:lang w:val="ru-RU"/>
        </w:rPr>
      </w:pPr>
    </w:p>
    <w:tbl>
      <w:tblPr>
        <w:tblW w:w="9735" w:type="dxa"/>
        <w:tblInd w:w="-5" w:type="dxa"/>
        <w:tblLook w:val="04A0" w:firstRow="1" w:lastRow="0" w:firstColumn="1" w:lastColumn="0" w:noHBand="0" w:noVBand="1"/>
      </w:tblPr>
      <w:tblGrid>
        <w:gridCol w:w="810"/>
        <w:gridCol w:w="750"/>
        <w:gridCol w:w="3402"/>
        <w:gridCol w:w="3969"/>
        <w:gridCol w:w="804"/>
      </w:tblGrid>
      <w:tr w:rsidR="00152077" w:rsidRPr="007125D6" w:rsidTr="00152077">
        <w:trPr>
          <w:trHeight w:val="47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B2</w:t>
            </w:r>
          </w:p>
        </w:tc>
        <w:tc>
          <w:tcPr>
            <w:tcW w:w="89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"Добавление сотрудников" позволяет решать описанные задачи </w:t>
            </w:r>
          </w:p>
        </w:tc>
      </w:tr>
      <w:tr w:rsidR="00152077" w:rsidRPr="00B12300" w:rsidTr="00152077">
        <w:trPr>
          <w:trHeight w:val="51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 xml:space="preserve">   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Реализован выбор изображения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 xml:space="preserve">На форме элемента </w:t>
            </w:r>
            <w:r w:rsidR="004C7E32" w:rsidRPr="00B12300">
              <w:rPr>
                <w:lang w:val="ru-RU"/>
              </w:rPr>
              <w:t>справочника реализован</w:t>
            </w:r>
            <w:r w:rsidRPr="00B12300">
              <w:rPr>
                <w:lang w:val="ru-RU"/>
              </w:rPr>
              <w:t xml:space="preserve"> выбор картинки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0,60</w:t>
            </w:r>
          </w:p>
        </w:tc>
      </w:tr>
      <w:tr w:rsidR="00152077" w:rsidRPr="00B12300" w:rsidTr="00152077">
        <w:trPr>
          <w:trHeight w:val="51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Выбранное изображение отображается для сотрудника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После выбора картинки на форме элемента, она отображается сразу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0,60</w:t>
            </w:r>
          </w:p>
        </w:tc>
      </w:tr>
      <w:tr w:rsidR="00152077" w:rsidRPr="00B12300" w:rsidTr="00152077">
        <w:trPr>
          <w:trHeight w:val="51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Выбор изображения не приводит к записи в базу данных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Выбор фото не вызывает никаких записей в базу данных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0,80</w:t>
            </w:r>
          </w:p>
        </w:tc>
      </w:tr>
      <w:tr w:rsidR="00152077" w:rsidRPr="00B12300" w:rsidTr="00152077">
        <w:trPr>
          <w:trHeight w:val="76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Отмена выбора изображения обрабатывается корректно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Если пользователь отказался от выбора картинки, состояние формы возвращается в изначальное состояние (как было до начала выбора)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0,80</w:t>
            </w:r>
          </w:p>
        </w:tc>
      </w:tr>
      <w:tr w:rsidR="00152077" w:rsidRPr="00B12300" w:rsidTr="00152077">
        <w:trPr>
          <w:trHeight w:val="76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Изображение сохраняется в базу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Выбранная картинка сохраняется в информационную базу корректно (может быть затем оттуда считана)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0,60</w:t>
            </w:r>
          </w:p>
        </w:tc>
      </w:tr>
      <w:tr w:rsidR="00152077" w:rsidRPr="00B12300" w:rsidTr="00152077">
        <w:trPr>
          <w:trHeight w:val="76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Выбранное изображение сохраняется в базу в нужный момент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Выбранная картинка сохраняется в информационную базу только при записи элемента справочника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0,80</w:t>
            </w:r>
          </w:p>
        </w:tc>
      </w:tr>
      <w:tr w:rsidR="00152077" w:rsidRPr="00B12300" w:rsidTr="00152077">
        <w:trPr>
          <w:trHeight w:val="76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Выбранное изображение сохраняется в базу корректно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 xml:space="preserve">Выбранная картинка сохраняется в информационную базу в реквизит типа </w:t>
            </w:r>
            <w:proofErr w:type="spellStart"/>
            <w:r w:rsidRPr="00B12300">
              <w:rPr>
                <w:lang w:val="ru-RU"/>
              </w:rPr>
              <w:t>ХранилищеЗначения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0,80</w:t>
            </w:r>
          </w:p>
        </w:tc>
      </w:tr>
      <w:tr w:rsidR="00152077" w:rsidRPr="00B12300" w:rsidTr="00152077">
        <w:trPr>
          <w:trHeight w:val="51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Существующее в базе изображение отображается корректно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Если изображение в базе уже есть, при открытии карточки оно отображается сразу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0,60</w:t>
            </w:r>
          </w:p>
        </w:tc>
      </w:tr>
      <w:tr w:rsidR="00152077" w:rsidRPr="00B12300" w:rsidTr="00152077">
        <w:trPr>
          <w:trHeight w:val="51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Корректно распределены права для каждой из ролей и настроен интерфейс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rPr>
                <w:lang w:val="ru-RU"/>
              </w:rPr>
            </w:pPr>
            <w:r w:rsidRPr="00B12300">
              <w:rPr>
                <w:lang w:val="ru-RU"/>
              </w:rPr>
              <w:t>Форма доступна только директору для просмотра и редактирования.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077" w:rsidRPr="00B12300" w:rsidRDefault="00152077" w:rsidP="00B12300">
            <w:pPr>
              <w:spacing w:line="240" w:lineRule="auto"/>
              <w:jc w:val="center"/>
              <w:rPr>
                <w:lang w:val="ru-RU"/>
              </w:rPr>
            </w:pPr>
            <w:r w:rsidRPr="00B12300">
              <w:rPr>
                <w:lang w:val="ru-RU"/>
              </w:rPr>
              <w:t>0,80</w:t>
            </w:r>
          </w:p>
        </w:tc>
      </w:tr>
    </w:tbl>
    <w:p w:rsidR="002C79FB" w:rsidRPr="00B12300" w:rsidRDefault="002C79FB" w:rsidP="00B12300">
      <w:pPr>
        <w:spacing w:line="240" w:lineRule="auto"/>
        <w:ind w:firstLine="709"/>
        <w:jc w:val="both"/>
        <w:rPr>
          <w:lang w:val="ru-RU"/>
        </w:rPr>
      </w:pPr>
    </w:p>
    <w:p w:rsidR="00A05428" w:rsidRPr="00B12300" w:rsidRDefault="00A05428" w:rsidP="00B12300">
      <w:pPr>
        <w:spacing w:line="240" w:lineRule="auto"/>
        <w:ind w:firstLine="567"/>
        <w:jc w:val="center"/>
        <w:rPr>
          <w:b/>
        </w:rPr>
      </w:pPr>
      <w:r w:rsidRPr="00B12300">
        <w:rPr>
          <w:b/>
        </w:rPr>
        <w:t>Литература:</w:t>
      </w:r>
    </w:p>
    <w:p w:rsidR="00BF687C" w:rsidRPr="00B12300" w:rsidRDefault="00BF687C" w:rsidP="00B12300">
      <w:pPr>
        <w:pStyle w:val="afa"/>
        <w:numPr>
          <w:ilvl w:val="6"/>
          <w:numId w:val="14"/>
        </w:numPr>
        <w:spacing w:line="240" w:lineRule="auto"/>
        <w:ind w:left="0" w:firstLine="709"/>
        <w:jc w:val="both"/>
        <w:rPr>
          <w:lang w:val="ru-RU"/>
        </w:rPr>
      </w:pPr>
      <w:r w:rsidRPr="00B12300">
        <w:rPr>
          <w:lang w:val="ru-RU"/>
        </w:rPr>
        <w:t>Хрусталева, Е.Ю. Разработка сложных отчетов в «1С: Предприятие 8». Система компоновки данных / Е.Ю. Хрусталева. – Москва: ООО 1С-Паблишинг, 2021. – 486 с.</w:t>
      </w:r>
    </w:p>
    <w:p w:rsidR="00BF687C" w:rsidRPr="00B12300" w:rsidRDefault="00BF687C" w:rsidP="00B12300">
      <w:pPr>
        <w:pStyle w:val="afa"/>
        <w:numPr>
          <w:ilvl w:val="6"/>
          <w:numId w:val="14"/>
        </w:numPr>
        <w:spacing w:line="240" w:lineRule="auto"/>
        <w:ind w:left="0" w:firstLine="709"/>
        <w:jc w:val="both"/>
        <w:rPr>
          <w:lang w:val="ru-RU"/>
        </w:rPr>
      </w:pPr>
      <w:r w:rsidRPr="00B12300">
        <w:rPr>
          <w:lang w:val="ru-RU"/>
        </w:rPr>
        <w:t>Хрусталева, Е.Ю. Язык запросов «1С: Предприятия 8» / Е.Ю. Хрусталева. – Москва: ООО 1С-Паблишинг, 202</w:t>
      </w:r>
      <w:r w:rsidR="00B55F9D" w:rsidRPr="00B12300">
        <w:rPr>
          <w:lang w:val="ru-RU"/>
        </w:rPr>
        <w:t>2</w:t>
      </w:r>
      <w:r w:rsidRPr="00B12300">
        <w:rPr>
          <w:lang w:val="ru-RU"/>
        </w:rPr>
        <w:t>. – 378 с.</w:t>
      </w:r>
    </w:p>
    <w:p w:rsidR="00BF687C" w:rsidRPr="00B12300" w:rsidRDefault="00BF687C" w:rsidP="00B12300">
      <w:pPr>
        <w:pStyle w:val="afa"/>
        <w:numPr>
          <w:ilvl w:val="6"/>
          <w:numId w:val="14"/>
        </w:numPr>
        <w:spacing w:line="240" w:lineRule="auto"/>
        <w:ind w:left="0" w:firstLine="709"/>
        <w:jc w:val="both"/>
        <w:rPr>
          <w:lang w:val="ru-RU"/>
        </w:rPr>
      </w:pPr>
      <w:r w:rsidRPr="00B12300">
        <w:rPr>
          <w:lang w:val="ru-RU"/>
        </w:rPr>
        <w:t>Хрусталева, Е.Ю. 1</w:t>
      </w:r>
      <w:r w:rsidRPr="00B12300">
        <w:t>C</w:t>
      </w:r>
      <w:r w:rsidRPr="00B12300">
        <w:rPr>
          <w:lang w:val="ru-RU"/>
        </w:rPr>
        <w:t>: Предприятие 8.3. Практическое пособие разработчика. Примеры и типовые приемы. / Е.Ю. Хрусталева, М.Г. Радченко. – Москва: ООО 1С-Паблишинг, 2021. – 965 с.</w:t>
      </w:r>
    </w:p>
    <w:p w:rsidR="00BF687C" w:rsidRPr="00B12300" w:rsidRDefault="00BF687C" w:rsidP="00B12300">
      <w:pPr>
        <w:pStyle w:val="afa"/>
        <w:numPr>
          <w:ilvl w:val="6"/>
          <w:numId w:val="14"/>
        </w:numPr>
        <w:spacing w:line="240" w:lineRule="auto"/>
        <w:ind w:left="0" w:firstLine="709"/>
        <w:jc w:val="both"/>
        <w:rPr>
          <w:lang w:val="ru-RU"/>
        </w:rPr>
      </w:pPr>
      <w:r w:rsidRPr="00B12300">
        <w:rPr>
          <w:lang w:val="ru-RU"/>
        </w:rPr>
        <w:t>Хрусталева, Е.Ю. Технологии интеграции 1</w:t>
      </w:r>
      <w:proofErr w:type="gramStart"/>
      <w:r w:rsidRPr="00B12300">
        <w:rPr>
          <w:lang w:val="ru-RU"/>
        </w:rPr>
        <w:t>С:Предприятия</w:t>
      </w:r>
      <w:proofErr w:type="gramEnd"/>
      <w:r w:rsidRPr="00B12300">
        <w:rPr>
          <w:lang w:val="ru-RU"/>
        </w:rPr>
        <w:t xml:space="preserve"> 8.3 / Е.Ю. Хрусталева, М.Г. Радченко. – </w:t>
      </w:r>
      <w:proofErr w:type="gramStart"/>
      <w:r w:rsidRPr="00B12300">
        <w:rPr>
          <w:lang w:val="ru-RU"/>
        </w:rPr>
        <w:t>Москва :</w:t>
      </w:r>
      <w:proofErr w:type="gramEnd"/>
      <w:r w:rsidRPr="00B12300">
        <w:rPr>
          <w:lang w:val="ru-RU"/>
        </w:rPr>
        <w:t xml:space="preserve"> ООО 1С-Паблишинг, 202</w:t>
      </w:r>
      <w:r w:rsidR="00B55F9D" w:rsidRPr="00B12300">
        <w:rPr>
          <w:lang w:val="ru-RU"/>
        </w:rPr>
        <w:t>2</w:t>
      </w:r>
      <w:r w:rsidRPr="00B12300">
        <w:rPr>
          <w:lang w:val="ru-RU"/>
        </w:rPr>
        <w:t>. – 503 с.</w:t>
      </w:r>
    </w:p>
    <w:p w:rsidR="00BF687C" w:rsidRPr="00B12300" w:rsidRDefault="00BF687C" w:rsidP="00B12300">
      <w:pPr>
        <w:pStyle w:val="afa"/>
        <w:numPr>
          <w:ilvl w:val="6"/>
          <w:numId w:val="14"/>
        </w:numPr>
        <w:spacing w:line="240" w:lineRule="auto"/>
        <w:ind w:left="0" w:firstLine="709"/>
        <w:jc w:val="both"/>
        <w:rPr>
          <w:lang w:val="ru-RU"/>
        </w:rPr>
      </w:pPr>
      <w:r w:rsidRPr="00B12300">
        <w:rPr>
          <w:lang w:val="ru-RU"/>
        </w:rPr>
        <w:t>Хрусталева, Е.Ю. Расширения конфигураций. Адаптация прикладных решений с сохранением поддержки в облаках и на земле. Разработка в системе «1</w:t>
      </w:r>
      <w:proofErr w:type="gramStart"/>
      <w:r w:rsidRPr="00B12300">
        <w:rPr>
          <w:lang w:val="ru-RU"/>
        </w:rPr>
        <w:t>С:Предприятие</w:t>
      </w:r>
      <w:proofErr w:type="gramEnd"/>
      <w:r w:rsidRPr="00B12300">
        <w:rPr>
          <w:lang w:val="ru-RU"/>
        </w:rPr>
        <w:t xml:space="preserve"> 8.3». / Е.Ю. Хрусталева, М.Г. Радченко. – </w:t>
      </w:r>
      <w:proofErr w:type="gramStart"/>
      <w:r w:rsidRPr="00B12300">
        <w:rPr>
          <w:lang w:val="ru-RU"/>
        </w:rPr>
        <w:t>Москва :</w:t>
      </w:r>
      <w:proofErr w:type="gramEnd"/>
      <w:r w:rsidRPr="00B12300">
        <w:rPr>
          <w:lang w:val="ru-RU"/>
        </w:rPr>
        <w:t xml:space="preserve"> ООО 1С-Паблишинг, 20</w:t>
      </w:r>
      <w:r w:rsidR="00874AD5" w:rsidRPr="00B12300">
        <w:rPr>
          <w:lang w:val="ru-RU"/>
        </w:rPr>
        <w:t>23</w:t>
      </w:r>
      <w:r w:rsidRPr="00B12300">
        <w:rPr>
          <w:lang w:val="ru-RU"/>
        </w:rPr>
        <w:t>. – 287 с.</w:t>
      </w:r>
    </w:p>
    <w:p w:rsidR="00A05428" w:rsidRDefault="00A05428">
      <w:pPr>
        <w:spacing w:line="240" w:lineRule="auto"/>
        <w:ind w:firstLine="709"/>
        <w:jc w:val="both"/>
        <w:rPr>
          <w:lang w:val="ru-RU"/>
        </w:rPr>
      </w:pPr>
    </w:p>
    <w:sectPr w:rsidR="00A05428" w:rsidSect="00967DA2">
      <w:footerReference w:type="default" r:id="rId28"/>
      <w:footerReference w:type="first" r:id="rId29"/>
      <w:pgSz w:w="11909" w:h="16834"/>
      <w:pgMar w:top="1134" w:right="852" w:bottom="1418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2FA" w:rsidRDefault="00E312FA">
      <w:pPr>
        <w:spacing w:line="240" w:lineRule="auto"/>
      </w:pPr>
      <w:r>
        <w:separator/>
      </w:r>
    </w:p>
  </w:endnote>
  <w:endnote w:type="continuationSeparator" w:id="0">
    <w:p w:rsidR="00E312FA" w:rsidRDefault="00E312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418" w:rsidRDefault="00CC0418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418" w:rsidRDefault="00CC041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2FA" w:rsidRDefault="00E312FA">
      <w:pPr>
        <w:spacing w:line="240" w:lineRule="auto"/>
      </w:pPr>
      <w:r>
        <w:separator/>
      </w:r>
    </w:p>
  </w:footnote>
  <w:footnote w:type="continuationSeparator" w:id="0">
    <w:p w:rsidR="00E312FA" w:rsidRDefault="00E312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6F7"/>
    <w:multiLevelType w:val="hybridMultilevel"/>
    <w:tmpl w:val="A6CA28E2"/>
    <w:lvl w:ilvl="0" w:tplc="CDAA75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6DE295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E6E3AE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2BCB4F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D40354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016305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F24DD5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68277F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560FA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570514"/>
    <w:multiLevelType w:val="hybridMultilevel"/>
    <w:tmpl w:val="F3D26616"/>
    <w:lvl w:ilvl="0" w:tplc="FA46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400C0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6C0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0CB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280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E7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8F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06F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737DA"/>
    <w:multiLevelType w:val="hybridMultilevel"/>
    <w:tmpl w:val="CF86C1F4"/>
    <w:lvl w:ilvl="0" w:tplc="619626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180BDB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D8A2F3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67CBDF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D8ECEF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F9AF1A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AFA1A6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BFC0C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5CA56F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EC5546"/>
    <w:multiLevelType w:val="hybridMultilevel"/>
    <w:tmpl w:val="3634AFBA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0664A8"/>
    <w:multiLevelType w:val="multilevel"/>
    <w:tmpl w:val="14066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  <w:sz w:val="28"/>
        <w:szCs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6019F2"/>
    <w:multiLevelType w:val="hybridMultilevel"/>
    <w:tmpl w:val="299A83BA"/>
    <w:lvl w:ilvl="0" w:tplc="024EE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39E6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F0E7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8D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EBB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5CB4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09D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A73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26D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F0144"/>
    <w:multiLevelType w:val="hybridMultilevel"/>
    <w:tmpl w:val="6B1CB0EE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8D06E7E"/>
    <w:multiLevelType w:val="hybridMultilevel"/>
    <w:tmpl w:val="2C8C4D32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2F3C20"/>
    <w:multiLevelType w:val="hybridMultilevel"/>
    <w:tmpl w:val="CD8C0C12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A558E5"/>
    <w:multiLevelType w:val="hybridMultilevel"/>
    <w:tmpl w:val="0C1A9424"/>
    <w:lvl w:ilvl="0" w:tplc="B3F432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79C7A6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15A879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BC81A4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9C2EB9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94C8CC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5F88B9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180371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15ECDF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0B504F"/>
    <w:multiLevelType w:val="hybridMultilevel"/>
    <w:tmpl w:val="702CB756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D633250"/>
    <w:multiLevelType w:val="hybridMultilevel"/>
    <w:tmpl w:val="D07823EA"/>
    <w:lvl w:ilvl="0" w:tplc="312025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EFE7DE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9F855B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CB85FD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CEE915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132F2D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EB5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B685B0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6D0661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ED07A87"/>
    <w:multiLevelType w:val="hybridMultilevel"/>
    <w:tmpl w:val="9A1CBDEE"/>
    <w:lvl w:ilvl="0" w:tplc="A46C6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9A29ED"/>
    <w:multiLevelType w:val="hybridMultilevel"/>
    <w:tmpl w:val="495E1FE6"/>
    <w:lvl w:ilvl="0" w:tplc="193674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BC0DFA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66080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3F2F3F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EF826C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FB6896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4B8C5A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0885F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75680C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1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12"/>
  </w:num>
  <w:num w:numId="10">
    <w:abstractNumId w:val="8"/>
  </w:num>
  <w:num w:numId="11">
    <w:abstractNumId w:val="10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18"/>
    <w:rsid w:val="00002EC0"/>
    <w:rsid w:val="000104D5"/>
    <w:rsid w:val="00030A81"/>
    <w:rsid w:val="00042D44"/>
    <w:rsid w:val="00044313"/>
    <w:rsid w:val="0006004C"/>
    <w:rsid w:val="000726DD"/>
    <w:rsid w:val="00076658"/>
    <w:rsid w:val="00085CFE"/>
    <w:rsid w:val="00096263"/>
    <w:rsid w:val="000B7834"/>
    <w:rsid w:val="000C09E2"/>
    <w:rsid w:val="000C5B09"/>
    <w:rsid w:val="0011034A"/>
    <w:rsid w:val="00111B42"/>
    <w:rsid w:val="00133425"/>
    <w:rsid w:val="00134D6F"/>
    <w:rsid w:val="001355FE"/>
    <w:rsid w:val="00142F8C"/>
    <w:rsid w:val="00151E17"/>
    <w:rsid w:val="00152077"/>
    <w:rsid w:val="001527D4"/>
    <w:rsid w:val="00156047"/>
    <w:rsid w:val="0016547D"/>
    <w:rsid w:val="001B0344"/>
    <w:rsid w:val="001B67C8"/>
    <w:rsid w:val="001C4DA7"/>
    <w:rsid w:val="001C56B1"/>
    <w:rsid w:val="001E48E6"/>
    <w:rsid w:val="001F710B"/>
    <w:rsid w:val="002117A4"/>
    <w:rsid w:val="002136B2"/>
    <w:rsid w:val="00222686"/>
    <w:rsid w:val="00250067"/>
    <w:rsid w:val="002675D7"/>
    <w:rsid w:val="00270EAF"/>
    <w:rsid w:val="00295EB4"/>
    <w:rsid w:val="002A63D3"/>
    <w:rsid w:val="002A6FB1"/>
    <w:rsid w:val="002B12E4"/>
    <w:rsid w:val="002C13C3"/>
    <w:rsid w:val="002C79FB"/>
    <w:rsid w:val="002D2E5E"/>
    <w:rsid w:val="002D6EFF"/>
    <w:rsid w:val="002E101C"/>
    <w:rsid w:val="002E7463"/>
    <w:rsid w:val="00303059"/>
    <w:rsid w:val="003041B2"/>
    <w:rsid w:val="00315CCB"/>
    <w:rsid w:val="0032422C"/>
    <w:rsid w:val="00330DA6"/>
    <w:rsid w:val="003360A6"/>
    <w:rsid w:val="00343A48"/>
    <w:rsid w:val="00347D66"/>
    <w:rsid w:val="00350E25"/>
    <w:rsid w:val="00354FFD"/>
    <w:rsid w:val="0035591C"/>
    <w:rsid w:val="00376382"/>
    <w:rsid w:val="0037760E"/>
    <w:rsid w:val="0039320E"/>
    <w:rsid w:val="00393557"/>
    <w:rsid w:val="003D28A2"/>
    <w:rsid w:val="003E70A4"/>
    <w:rsid w:val="003F03AB"/>
    <w:rsid w:val="003F53FC"/>
    <w:rsid w:val="004016EB"/>
    <w:rsid w:val="0040261D"/>
    <w:rsid w:val="004317A4"/>
    <w:rsid w:val="00434DCB"/>
    <w:rsid w:val="00437EFD"/>
    <w:rsid w:val="00440BA7"/>
    <w:rsid w:val="004525FC"/>
    <w:rsid w:val="004767BA"/>
    <w:rsid w:val="00477FD6"/>
    <w:rsid w:val="00482F03"/>
    <w:rsid w:val="00491C60"/>
    <w:rsid w:val="00493778"/>
    <w:rsid w:val="004A123F"/>
    <w:rsid w:val="004B016C"/>
    <w:rsid w:val="004C5140"/>
    <w:rsid w:val="004C7E32"/>
    <w:rsid w:val="004E1D93"/>
    <w:rsid w:val="00503F2E"/>
    <w:rsid w:val="00532CED"/>
    <w:rsid w:val="005433E9"/>
    <w:rsid w:val="00544091"/>
    <w:rsid w:val="0055322F"/>
    <w:rsid w:val="00561AB2"/>
    <w:rsid w:val="00562431"/>
    <w:rsid w:val="00566134"/>
    <w:rsid w:val="00587350"/>
    <w:rsid w:val="005907E0"/>
    <w:rsid w:val="005A5470"/>
    <w:rsid w:val="005A79CB"/>
    <w:rsid w:val="005B2E73"/>
    <w:rsid w:val="005B7D77"/>
    <w:rsid w:val="005D74AA"/>
    <w:rsid w:val="005E6AEF"/>
    <w:rsid w:val="005F0291"/>
    <w:rsid w:val="00626A9F"/>
    <w:rsid w:val="00650532"/>
    <w:rsid w:val="006647E3"/>
    <w:rsid w:val="00665578"/>
    <w:rsid w:val="00666B8E"/>
    <w:rsid w:val="006731E6"/>
    <w:rsid w:val="0068261F"/>
    <w:rsid w:val="00682621"/>
    <w:rsid w:val="0069115B"/>
    <w:rsid w:val="006969D6"/>
    <w:rsid w:val="006B4B2F"/>
    <w:rsid w:val="006D328E"/>
    <w:rsid w:val="006D3648"/>
    <w:rsid w:val="00710A82"/>
    <w:rsid w:val="007125D6"/>
    <w:rsid w:val="007175C5"/>
    <w:rsid w:val="00720C1D"/>
    <w:rsid w:val="0072234A"/>
    <w:rsid w:val="00727F6A"/>
    <w:rsid w:val="00757225"/>
    <w:rsid w:val="00762DD4"/>
    <w:rsid w:val="00773E43"/>
    <w:rsid w:val="0079257A"/>
    <w:rsid w:val="00796FC3"/>
    <w:rsid w:val="007A0C95"/>
    <w:rsid w:val="007A5A8A"/>
    <w:rsid w:val="007B4B91"/>
    <w:rsid w:val="007D2D49"/>
    <w:rsid w:val="007D5DCA"/>
    <w:rsid w:val="007F063E"/>
    <w:rsid w:val="007F178B"/>
    <w:rsid w:val="00817F7C"/>
    <w:rsid w:val="008315FF"/>
    <w:rsid w:val="00843013"/>
    <w:rsid w:val="0085375E"/>
    <w:rsid w:val="0085558C"/>
    <w:rsid w:val="008564C3"/>
    <w:rsid w:val="00857ACA"/>
    <w:rsid w:val="00870E35"/>
    <w:rsid w:val="00874AD5"/>
    <w:rsid w:val="00884FCF"/>
    <w:rsid w:val="008864C6"/>
    <w:rsid w:val="00886B23"/>
    <w:rsid w:val="008A12BE"/>
    <w:rsid w:val="008A48BF"/>
    <w:rsid w:val="008B43CA"/>
    <w:rsid w:val="008B62D4"/>
    <w:rsid w:val="008D0983"/>
    <w:rsid w:val="008D3A0C"/>
    <w:rsid w:val="008E73D9"/>
    <w:rsid w:val="008F5BC8"/>
    <w:rsid w:val="00907F9B"/>
    <w:rsid w:val="00944036"/>
    <w:rsid w:val="009472C0"/>
    <w:rsid w:val="00947833"/>
    <w:rsid w:val="0095625E"/>
    <w:rsid w:val="00960A39"/>
    <w:rsid w:val="00962AFD"/>
    <w:rsid w:val="00967DA2"/>
    <w:rsid w:val="00985AB1"/>
    <w:rsid w:val="00986E7F"/>
    <w:rsid w:val="009973B2"/>
    <w:rsid w:val="00997CD3"/>
    <w:rsid w:val="009A7518"/>
    <w:rsid w:val="009A7FE6"/>
    <w:rsid w:val="009B0A1A"/>
    <w:rsid w:val="009C07F6"/>
    <w:rsid w:val="009C38DD"/>
    <w:rsid w:val="009C6561"/>
    <w:rsid w:val="009D4649"/>
    <w:rsid w:val="009D5A21"/>
    <w:rsid w:val="009E2953"/>
    <w:rsid w:val="00A0504A"/>
    <w:rsid w:val="00A05428"/>
    <w:rsid w:val="00A3154C"/>
    <w:rsid w:val="00A31C72"/>
    <w:rsid w:val="00A35278"/>
    <w:rsid w:val="00A44E60"/>
    <w:rsid w:val="00A55920"/>
    <w:rsid w:val="00A80539"/>
    <w:rsid w:val="00A8364D"/>
    <w:rsid w:val="00A91894"/>
    <w:rsid w:val="00A91EDF"/>
    <w:rsid w:val="00A979D5"/>
    <w:rsid w:val="00AB3153"/>
    <w:rsid w:val="00AB668C"/>
    <w:rsid w:val="00AF32A0"/>
    <w:rsid w:val="00AF3C74"/>
    <w:rsid w:val="00B12300"/>
    <w:rsid w:val="00B12343"/>
    <w:rsid w:val="00B15E4C"/>
    <w:rsid w:val="00B459DD"/>
    <w:rsid w:val="00B519D7"/>
    <w:rsid w:val="00B53EC9"/>
    <w:rsid w:val="00B55F9D"/>
    <w:rsid w:val="00B72466"/>
    <w:rsid w:val="00B83F88"/>
    <w:rsid w:val="00B84E05"/>
    <w:rsid w:val="00B94DE9"/>
    <w:rsid w:val="00BB1C20"/>
    <w:rsid w:val="00BD1495"/>
    <w:rsid w:val="00BD220F"/>
    <w:rsid w:val="00BE6B06"/>
    <w:rsid w:val="00BF50CB"/>
    <w:rsid w:val="00BF687C"/>
    <w:rsid w:val="00C30BEE"/>
    <w:rsid w:val="00C342BB"/>
    <w:rsid w:val="00C4693E"/>
    <w:rsid w:val="00C51580"/>
    <w:rsid w:val="00C535B7"/>
    <w:rsid w:val="00C5609C"/>
    <w:rsid w:val="00C8206B"/>
    <w:rsid w:val="00C9230E"/>
    <w:rsid w:val="00CA350A"/>
    <w:rsid w:val="00CA52AA"/>
    <w:rsid w:val="00CC0418"/>
    <w:rsid w:val="00CC51DC"/>
    <w:rsid w:val="00CE7058"/>
    <w:rsid w:val="00CF2152"/>
    <w:rsid w:val="00D02A99"/>
    <w:rsid w:val="00D13352"/>
    <w:rsid w:val="00D37D78"/>
    <w:rsid w:val="00D41450"/>
    <w:rsid w:val="00D450FF"/>
    <w:rsid w:val="00D74D20"/>
    <w:rsid w:val="00DC10B6"/>
    <w:rsid w:val="00DC3415"/>
    <w:rsid w:val="00DD5FF4"/>
    <w:rsid w:val="00DF3C8F"/>
    <w:rsid w:val="00E24B80"/>
    <w:rsid w:val="00E312FA"/>
    <w:rsid w:val="00E346AD"/>
    <w:rsid w:val="00E37ABC"/>
    <w:rsid w:val="00E431CB"/>
    <w:rsid w:val="00E67E80"/>
    <w:rsid w:val="00E72407"/>
    <w:rsid w:val="00E84F13"/>
    <w:rsid w:val="00E87D45"/>
    <w:rsid w:val="00EA0997"/>
    <w:rsid w:val="00EB0979"/>
    <w:rsid w:val="00EB520F"/>
    <w:rsid w:val="00ED38FA"/>
    <w:rsid w:val="00ED5D4C"/>
    <w:rsid w:val="00ED612A"/>
    <w:rsid w:val="00EE4E60"/>
    <w:rsid w:val="00EE5DEC"/>
    <w:rsid w:val="00F21DF9"/>
    <w:rsid w:val="00F36411"/>
    <w:rsid w:val="00F41F71"/>
    <w:rsid w:val="00F45E5F"/>
    <w:rsid w:val="00F46A88"/>
    <w:rsid w:val="00F56240"/>
    <w:rsid w:val="00F75757"/>
    <w:rsid w:val="00F94FB7"/>
    <w:rsid w:val="00FA1C0C"/>
    <w:rsid w:val="00FB042E"/>
    <w:rsid w:val="00FB51F0"/>
    <w:rsid w:val="00FC5A56"/>
    <w:rsid w:val="00FE62F2"/>
    <w:rsid w:val="00FF32AB"/>
    <w:rsid w:val="00FF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0E019D-7362-449B-A6B3-F3C9D1DB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GB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link w:val="a4"/>
    <w:uiPriority w:val="1"/>
    <w:qFormat/>
    <w:pPr>
      <w:spacing w:line="240" w:lineRule="auto"/>
    </w:pPr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uiPriority w:val="10"/>
    <w:qFormat/>
    <w:pPr>
      <w:keepNext/>
      <w:keepLines/>
      <w:spacing w:after="60"/>
      <w:jc w:val="center"/>
    </w:pPr>
    <w:rPr>
      <w:b/>
      <w:sz w:val="32"/>
      <w:szCs w:val="32"/>
    </w:r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  <w:ind w:firstLine="709"/>
      <w:jc w:val="both"/>
    </w:pPr>
    <w:rPr>
      <w:rFonts w:eastAsiaTheme="minorHAnsi" w:cstheme="minorBidi"/>
      <w:sz w:val="20"/>
      <w:szCs w:val="20"/>
      <w:lang w:val="ru-RU" w:eastAsia="en-US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rFonts w:eastAsiaTheme="minorHAnsi" w:cstheme="minorBidi"/>
      <w:sz w:val="20"/>
      <w:szCs w:val="20"/>
      <w:lang w:val="ru-RU" w:eastAsia="en-US"/>
    </w:rPr>
  </w:style>
  <w:style w:type="paragraph" w:styleId="afe">
    <w:name w:val="Balloon Text"/>
    <w:basedOn w:val="a"/>
    <w:link w:val="aff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b/>
    </w:rPr>
  </w:style>
  <w:style w:type="character" w:customStyle="1" w:styleId="a4">
    <w:name w:val="Без интервала Знак"/>
    <w:basedOn w:val="a0"/>
    <w:link w:val="a3"/>
    <w:uiPriority w:val="1"/>
    <w:rsid w:val="00967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Серкова Екатерина Геннадьевна</dc:creator>
  <cp:lastModifiedBy>Пивоваров Александр Анатольевич</cp:lastModifiedBy>
  <cp:revision>11</cp:revision>
  <dcterms:created xsi:type="dcterms:W3CDTF">2026-06-23T07:02:00Z</dcterms:created>
  <dcterms:modified xsi:type="dcterms:W3CDTF">2026-07-02T04:47:00Z</dcterms:modified>
</cp:coreProperties>
</file>