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3A1" w:rsidRDefault="000503A1" w:rsidP="00241F0E">
      <w:pPr>
        <w:pStyle w:val="a3"/>
        <w:spacing w:line="25" w:lineRule="atLeast"/>
        <w:jc w:val="center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center"/>
        <w:rPr>
          <w:rFonts w:ascii="Times New Roman" w:hAnsi="Times New Roman" w:cs="Times New Roman"/>
          <w:sz w:val="24"/>
          <w:lang w:eastAsia="ar-SA"/>
        </w:rPr>
      </w:pPr>
    </w:p>
    <w:p w:rsidR="000503A1" w:rsidRPr="000503A1" w:rsidRDefault="000503A1" w:rsidP="000503A1">
      <w:pPr>
        <w:widowControl/>
        <w:autoSpaceDE/>
        <w:autoSpaceDN/>
        <w:adjustRightInd/>
        <w:jc w:val="center"/>
        <w:rPr>
          <w:rFonts w:eastAsia="Calibri"/>
          <w:color w:val="auto"/>
          <w:lang w:eastAsia="en-US"/>
        </w:rPr>
      </w:pPr>
      <w:r w:rsidRPr="000503A1">
        <w:rPr>
          <w:rFonts w:eastAsia="Calibri"/>
          <w:color w:val="auto"/>
          <w:lang w:eastAsia="en-US"/>
        </w:rPr>
        <w:t>Кировское областное государственное образовательное автономное</w:t>
      </w:r>
    </w:p>
    <w:p w:rsidR="000503A1" w:rsidRPr="000503A1" w:rsidRDefault="000503A1" w:rsidP="000503A1">
      <w:pPr>
        <w:widowControl/>
        <w:autoSpaceDE/>
        <w:autoSpaceDN/>
        <w:adjustRightInd/>
        <w:jc w:val="center"/>
        <w:rPr>
          <w:rFonts w:eastAsia="Calibri"/>
          <w:color w:val="auto"/>
          <w:lang w:eastAsia="en-US"/>
        </w:rPr>
      </w:pPr>
      <w:r w:rsidRPr="000503A1">
        <w:rPr>
          <w:rFonts w:eastAsia="Calibri"/>
          <w:color w:val="auto"/>
          <w:lang w:eastAsia="en-US"/>
        </w:rPr>
        <w:t>учреждение дополнительного профессионального образования</w:t>
      </w:r>
    </w:p>
    <w:p w:rsidR="000503A1" w:rsidRPr="000503A1" w:rsidRDefault="000503A1" w:rsidP="000503A1">
      <w:pPr>
        <w:widowControl/>
        <w:autoSpaceDE/>
        <w:autoSpaceDN/>
        <w:adjustRightInd/>
        <w:jc w:val="center"/>
        <w:rPr>
          <w:rFonts w:eastAsia="Calibri"/>
          <w:color w:val="auto"/>
          <w:lang w:eastAsia="en-US"/>
        </w:rPr>
      </w:pPr>
      <w:r w:rsidRPr="000503A1">
        <w:rPr>
          <w:rFonts w:eastAsia="Calibri"/>
          <w:color w:val="auto"/>
          <w:lang w:eastAsia="en-US"/>
        </w:rPr>
        <w:t>«Институт развития образования Кировской области»</w:t>
      </w:r>
    </w:p>
    <w:p w:rsidR="000503A1" w:rsidRPr="000503A1" w:rsidRDefault="000503A1" w:rsidP="000503A1">
      <w:pPr>
        <w:widowControl/>
        <w:autoSpaceDE/>
        <w:autoSpaceDN/>
        <w:adjustRightInd/>
        <w:rPr>
          <w:rFonts w:eastAsia="Calibri"/>
          <w:b/>
          <w:color w:val="auto"/>
          <w:lang w:eastAsia="en-US"/>
        </w:rPr>
      </w:pPr>
    </w:p>
    <w:p w:rsidR="000503A1" w:rsidRDefault="000503A1" w:rsidP="00241F0E">
      <w:pPr>
        <w:pStyle w:val="a3"/>
        <w:spacing w:line="25" w:lineRule="atLeast"/>
        <w:jc w:val="center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center"/>
        <w:rPr>
          <w:rFonts w:ascii="Times New Roman" w:hAnsi="Times New Roman" w:cs="Times New Roman"/>
          <w:sz w:val="24"/>
          <w:lang w:eastAsia="ar-SA"/>
        </w:rPr>
      </w:pPr>
    </w:p>
    <w:p w:rsidR="00DD1E4D" w:rsidRPr="00DD1E4D" w:rsidRDefault="00DD1E4D" w:rsidP="00241F0E">
      <w:pPr>
        <w:pStyle w:val="a3"/>
        <w:spacing w:line="25" w:lineRule="atLeast"/>
        <w:jc w:val="center"/>
        <w:rPr>
          <w:rFonts w:ascii="Times New Roman" w:hAnsi="Times New Roman" w:cs="Times New Roman"/>
          <w:sz w:val="24"/>
          <w:lang w:eastAsia="ar-SA"/>
        </w:rPr>
      </w:pPr>
      <w:r w:rsidRPr="00DD1E4D">
        <w:rPr>
          <w:rFonts w:ascii="Times New Roman" w:hAnsi="Times New Roman" w:cs="Times New Roman"/>
          <w:sz w:val="24"/>
          <w:lang w:eastAsia="ar-SA"/>
        </w:rPr>
        <w:t>Кировское областное государственное бюджетное учреждение</w:t>
      </w:r>
    </w:p>
    <w:p w:rsidR="00DD1E4D" w:rsidRPr="00DD1E4D" w:rsidRDefault="00DD1E4D" w:rsidP="00241F0E">
      <w:pPr>
        <w:pStyle w:val="a3"/>
        <w:spacing w:line="25" w:lineRule="atLeast"/>
        <w:jc w:val="center"/>
        <w:rPr>
          <w:rFonts w:ascii="Times New Roman" w:hAnsi="Times New Roman" w:cs="Times New Roman"/>
          <w:sz w:val="24"/>
          <w:lang w:eastAsia="ar-SA"/>
        </w:rPr>
      </w:pPr>
      <w:r w:rsidRPr="00DD1E4D">
        <w:rPr>
          <w:rFonts w:ascii="Times New Roman" w:hAnsi="Times New Roman" w:cs="Times New Roman"/>
          <w:sz w:val="24"/>
          <w:lang w:eastAsia="ar-SA"/>
        </w:rPr>
        <w:t>для детей-сирот и детей, оставшихся без попечения родителей,</w:t>
      </w:r>
    </w:p>
    <w:p w:rsidR="00DD1E4D" w:rsidRDefault="00DD1E4D" w:rsidP="00241F0E">
      <w:pPr>
        <w:pStyle w:val="a3"/>
        <w:spacing w:line="25" w:lineRule="atLeast"/>
        <w:jc w:val="center"/>
        <w:rPr>
          <w:rFonts w:ascii="Times New Roman" w:hAnsi="Times New Roman" w:cs="Times New Roman"/>
          <w:sz w:val="24"/>
          <w:lang w:eastAsia="ar-SA"/>
        </w:rPr>
      </w:pPr>
      <w:r w:rsidRPr="00DD1E4D">
        <w:rPr>
          <w:rFonts w:ascii="Times New Roman" w:hAnsi="Times New Roman" w:cs="Times New Roman"/>
          <w:sz w:val="24"/>
          <w:lang w:eastAsia="ar-SA"/>
        </w:rPr>
        <w:t>«</w:t>
      </w:r>
      <w:r>
        <w:rPr>
          <w:rFonts w:ascii="Times New Roman" w:hAnsi="Times New Roman" w:cs="Times New Roman"/>
          <w:sz w:val="24"/>
          <w:lang w:eastAsia="ar-SA"/>
        </w:rPr>
        <w:t xml:space="preserve">Центр помощи детям, оставшимся без попечения родителей, </w:t>
      </w:r>
    </w:p>
    <w:p w:rsidR="00DD1E4D" w:rsidRDefault="00DD1E4D" w:rsidP="00241F0E">
      <w:pPr>
        <w:pStyle w:val="a3"/>
        <w:spacing w:line="25" w:lineRule="atLeast"/>
        <w:jc w:val="center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sz w:val="24"/>
          <w:lang w:eastAsia="ar-SA"/>
        </w:rPr>
        <w:t>и содействия семейному устройству</w:t>
      </w:r>
      <w:r w:rsidRPr="00DD1E4D">
        <w:rPr>
          <w:rFonts w:ascii="Times New Roman" w:hAnsi="Times New Roman" w:cs="Times New Roman"/>
          <w:sz w:val="24"/>
          <w:lang w:eastAsia="ar-SA"/>
        </w:rPr>
        <w:t xml:space="preserve"> </w:t>
      </w:r>
    </w:p>
    <w:p w:rsidR="00DD1E4D" w:rsidRPr="00DD1E4D" w:rsidRDefault="00DD1E4D" w:rsidP="00241F0E">
      <w:pPr>
        <w:pStyle w:val="a3"/>
        <w:spacing w:line="25" w:lineRule="atLeast"/>
        <w:jc w:val="center"/>
        <w:rPr>
          <w:rFonts w:ascii="Times New Roman" w:hAnsi="Times New Roman" w:cs="Times New Roman"/>
          <w:sz w:val="24"/>
          <w:lang w:eastAsia="ar-SA"/>
        </w:rPr>
      </w:pPr>
      <w:r w:rsidRPr="00DD1E4D">
        <w:rPr>
          <w:rFonts w:ascii="Times New Roman" w:hAnsi="Times New Roman" w:cs="Times New Roman"/>
          <w:sz w:val="24"/>
          <w:lang w:eastAsia="ar-SA"/>
        </w:rPr>
        <w:t>с. Спас-Талица Оричевского района»</w:t>
      </w:r>
    </w:p>
    <w:p w:rsidR="00DD1E4D" w:rsidRPr="00DD1E4D" w:rsidRDefault="00DD1E4D" w:rsidP="00241F0E">
      <w:pPr>
        <w:pStyle w:val="a3"/>
        <w:spacing w:line="25" w:lineRule="atLeast"/>
        <w:jc w:val="center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Pr="000503A1" w:rsidRDefault="000503A1" w:rsidP="000503A1">
      <w:pPr>
        <w:pStyle w:val="a3"/>
        <w:spacing w:line="2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503A1">
        <w:rPr>
          <w:rFonts w:ascii="Times New Roman" w:hAnsi="Times New Roman" w:cs="Times New Roman"/>
          <w:b/>
          <w:sz w:val="28"/>
          <w:szCs w:val="28"/>
        </w:rPr>
        <w:t xml:space="preserve">Формирование базовых доречевых предпосылок у детей </w:t>
      </w:r>
    </w:p>
    <w:p w:rsidR="000503A1" w:rsidRPr="000503A1" w:rsidRDefault="000503A1" w:rsidP="000503A1">
      <w:pPr>
        <w:pStyle w:val="a3"/>
        <w:spacing w:line="2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3A1">
        <w:rPr>
          <w:rFonts w:ascii="Times New Roman" w:hAnsi="Times New Roman" w:cs="Times New Roman"/>
          <w:b/>
          <w:sz w:val="28"/>
          <w:szCs w:val="28"/>
        </w:rPr>
        <w:t>с тяжёлыми нарушениями речи</w:t>
      </w:r>
    </w:p>
    <w:bookmarkEnd w:id="0"/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0503A1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</w:p>
    <w:p w:rsidR="00DD1E4D" w:rsidRPr="00DD1E4D" w:rsidRDefault="000503A1" w:rsidP="00241F0E">
      <w:pPr>
        <w:pStyle w:val="a3"/>
        <w:spacing w:line="25" w:lineRule="atLeast"/>
        <w:jc w:val="right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sz w:val="24"/>
          <w:lang w:eastAsia="ar-SA"/>
        </w:rPr>
        <w:t>у</w:t>
      </w:r>
      <w:r w:rsidR="00DD1E4D" w:rsidRPr="00DD1E4D">
        <w:rPr>
          <w:rFonts w:ascii="Times New Roman" w:hAnsi="Times New Roman" w:cs="Times New Roman"/>
          <w:sz w:val="24"/>
          <w:lang w:eastAsia="ar-SA"/>
        </w:rPr>
        <w:t>читель-логопед: М.В. Лобастова</w:t>
      </w:r>
    </w:p>
    <w:p w:rsidR="00DD1E4D" w:rsidRDefault="00DD1E4D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0503A1" w:rsidRDefault="000503A1" w:rsidP="00241F0E">
      <w:pPr>
        <w:pStyle w:val="a3"/>
        <w:spacing w:line="25" w:lineRule="atLeast"/>
        <w:ind w:left="-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2025</w:t>
      </w:r>
    </w:p>
    <w:p w:rsidR="00DD1E4D" w:rsidRPr="00DD1E4D" w:rsidRDefault="00DD1E4D" w:rsidP="00241F0E">
      <w:pPr>
        <w:pStyle w:val="a3"/>
        <w:spacing w:line="25" w:lineRule="atLeast"/>
        <w:jc w:val="center"/>
        <w:rPr>
          <w:rFonts w:ascii="Times New Roman" w:hAnsi="Times New Roman" w:cs="Times New Roman"/>
          <w:b/>
          <w:sz w:val="24"/>
        </w:rPr>
      </w:pPr>
    </w:p>
    <w:p w:rsidR="00A7593A" w:rsidRPr="00DD1E4D" w:rsidRDefault="00A7593A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lastRenderedPageBreak/>
        <w:t>По результатам логопедического обследовани</w:t>
      </w:r>
      <w:r w:rsidR="008046C9" w:rsidRPr="00DD1E4D">
        <w:rPr>
          <w:rFonts w:ascii="Times New Roman" w:hAnsi="Times New Roman" w:cs="Times New Roman"/>
          <w:sz w:val="24"/>
        </w:rPr>
        <w:t>я увеличилось количество детей с тяжёлыми нарушениями речи</w:t>
      </w:r>
      <w:r w:rsidRPr="00DD1E4D">
        <w:rPr>
          <w:rFonts w:ascii="Times New Roman" w:hAnsi="Times New Roman" w:cs="Times New Roman"/>
          <w:sz w:val="24"/>
        </w:rPr>
        <w:t xml:space="preserve"> разновозрастного контингента. У таких детей страдает не только экспрессивная сторона речи (говорение), но и </w:t>
      </w:r>
      <w:proofErr w:type="spellStart"/>
      <w:r w:rsidRPr="00DD1E4D">
        <w:rPr>
          <w:rFonts w:ascii="Times New Roman" w:hAnsi="Times New Roman" w:cs="Times New Roman"/>
          <w:sz w:val="24"/>
        </w:rPr>
        <w:t>импрессивная</w:t>
      </w:r>
      <w:proofErr w:type="spellEnd"/>
      <w:r w:rsidRPr="00DD1E4D">
        <w:rPr>
          <w:rFonts w:ascii="Times New Roman" w:hAnsi="Times New Roman" w:cs="Times New Roman"/>
          <w:sz w:val="24"/>
        </w:rPr>
        <w:t xml:space="preserve"> (понимание). Дети недостаточно понимают предъявленные, даже одноступенчатые инструкции, а также путаются как в показе предметов (картинок), так и в их назывании. Поэтому, актуальным стал вопрос формирования у детей базовых </w:t>
      </w:r>
      <w:r w:rsidR="008046C9" w:rsidRPr="00DD1E4D">
        <w:rPr>
          <w:rFonts w:ascii="Times New Roman" w:hAnsi="Times New Roman" w:cs="Times New Roman"/>
          <w:sz w:val="24"/>
        </w:rPr>
        <w:t>до</w:t>
      </w:r>
      <w:r w:rsidRPr="00DD1E4D">
        <w:rPr>
          <w:rFonts w:ascii="Times New Roman" w:hAnsi="Times New Roman" w:cs="Times New Roman"/>
          <w:sz w:val="24"/>
        </w:rPr>
        <w:t xml:space="preserve">речевых предпосылок. </w:t>
      </w:r>
    </w:p>
    <w:p w:rsidR="00CA0B14" w:rsidRPr="00DD1E4D" w:rsidRDefault="000D40FE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>Кто бы мог подумать, что п</w:t>
      </w:r>
      <w:r w:rsidR="00B34B13" w:rsidRPr="00DD1E4D">
        <w:rPr>
          <w:rFonts w:ascii="Times New Roman" w:hAnsi="Times New Roman" w:cs="Times New Roman"/>
          <w:sz w:val="24"/>
        </w:rPr>
        <w:t xml:space="preserve">омимо лепета и </w:t>
      </w:r>
      <w:proofErr w:type="spellStart"/>
      <w:r w:rsidR="00B34B13" w:rsidRPr="00DD1E4D">
        <w:rPr>
          <w:rFonts w:ascii="Times New Roman" w:hAnsi="Times New Roman" w:cs="Times New Roman"/>
          <w:sz w:val="24"/>
        </w:rPr>
        <w:t>гуления</w:t>
      </w:r>
      <w:proofErr w:type="spellEnd"/>
      <w:r w:rsidR="00B34B13" w:rsidRPr="00DD1E4D">
        <w:rPr>
          <w:rFonts w:ascii="Times New Roman" w:hAnsi="Times New Roman" w:cs="Times New Roman"/>
          <w:sz w:val="24"/>
        </w:rPr>
        <w:t>, существуют более</w:t>
      </w:r>
      <w:r w:rsidRPr="00DD1E4D">
        <w:rPr>
          <w:rFonts w:ascii="Times New Roman" w:hAnsi="Times New Roman" w:cs="Times New Roman"/>
          <w:sz w:val="24"/>
        </w:rPr>
        <w:t xml:space="preserve"> </w:t>
      </w:r>
      <w:r w:rsidR="00E97AD9" w:rsidRPr="00DD1E4D">
        <w:rPr>
          <w:rFonts w:ascii="Times New Roman" w:hAnsi="Times New Roman" w:cs="Times New Roman"/>
          <w:sz w:val="24"/>
        </w:rPr>
        <w:t xml:space="preserve">глубокие </w:t>
      </w:r>
      <w:r w:rsidRPr="00DD1E4D">
        <w:rPr>
          <w:rFonts w:ascii="Times New Roman" w:hAnsi="Times New Roman" w:cs="Times New Roman"/>
          <w:sz w:val="24"/>
        </w:rPr>
        <w:t xml:space="preserve">базовые </w:t>
      </w:r>
      <w:r w:rsidR="00B34B13" w:rsidRPr="00DD1E4D">
        <w:rPr>
          <w:rFonts w:ascii="Times New Roman" w:hAnsi="Times New Roman" w:cs="Times New Roman"/>
          <w:sz w:val="24"/>
        </w:rPr>
        <w:t xml:space="preserve">предпосылки, которые находятся на сенсомоторном уровне. </w:t>
      </w:r>
    </w:p>
    <w:p w:rsidR="005B5EB8" w:rsidRPr="00DD1E4D" w:rsidRDefault="00DD1E4D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Первая </w:t>
      </w:r>
      <w:r w:rsidR="008046C9" w:rsidRPr="00DD1E4D">
        <w:rPr>
          <w:rFonts w:ascii="Times New Roman" w:hAnsi="Times New Roman" w:cs="Times New Roman"/>
          <w:sz w:val="24"/>
        </w:rPr>
        <w:t>до</w:t>
      </w:r>
      <w:r w:rsidR="000D40FE" w:rsidRPr="00DD1E4D">
        <w:rPr>
          <w:rFonts w:ascii="Times New Roman" w:hAnsi="Times New Roman" w:cs="Times New Roman"/>
          <w:sz w:val="24"/>
        </w:rPr>
        <w:t xml:space="preserve">речевая предпосылка - это телесная. </w:t>
      </w:r>
      <w:r w:rsidR="00231D99" w:rsidRPr="00DD1E4D">
        <w:rPr>
          <w:rFonts w:ascii="Times New Roman" w:hAnsi="Times New Roman" w:cs="Times New Roman"/>
          <w:sz w:val="24"/>
        </w:rPr>
        <w:t>У</w:t>
      </w:r>
      <w:r w:rsidR="00CA0B14" w:rsidRPr="00DD1E4D">
        <w:rPr>
          <w:rFonts w:ascii="Times New Roman" w:hAnsi="Times New Roman" w:cs="Times New Roman"/>
          <w:sz w:val="24"/>
        </w:rPr>
        <w:t>же на первом месяце жизни</w:t>
      </w:r>
      <w:r w:rsidR="00F06A18" w:rsidRPr="00DD1E4D">
        <w:rPr>
          <w:rFonts w:ascii="Times New Roman" w:hAnsi="Times New Roman" w:cs="Times New Roman"/>
          <w:sz w:val="24"/>
        </w:rPr>
        <w:t xml:space="preserve"> </w:t>
      </w:r>
      <w:r w:rsidR="00231D99" w:rsidRPr="00DD1E4D">
        <w:rPr>
          <w:rFonts w:ascii="Times New Roman" w:hAnsi="Times New Roman" w:cs="Times New Roman"/>
          <w:sz w:val="24"/>
        </w:rPr>
        <w:t xml:space="preserve">ребёнок </w:t>
      </w:r>
      <w:r w:rsidR="00F06A18" w:rsidRPr="00DD1E4D">
        <w:rPr>
          <w:rFonts w:ascii="Times New Roman" w:hAnsi="Times New Roman" w:cs="Times New Roman"/>
          <w:sz w:val="24"/>
        </w:rPr>
        <w:t>начинает ощущать</w:t>
      </w:r>
      <w:r w:rsidR="005D6782" w:rsidRPr="00DD1E4D">
        <w:rPr>
          <w:rFonts w:ascii="Times New Roman" w:hAnsi="Times New Roman" w:cs="Times New Roman"/>
          <w:sz w:val="24"/>
        </w:rPr>
        <w:t>, классифицировать сигналы</w:t>
      </w:r>
      <w:r w:rsidR="004427D7" w:rsidRPr="00DD1E4D">
        <w:rPr>
          <w:rFonts w:ascii="Times New Roman" w:hAnsi="Times New Roman" w:cs="Times New Roman"/>
          <w:sz w:val="24"/>
        </w:rPr>
        <w:t>, раздражения</w:t>
      </w:r>
      <w:r w:rsidR="005D6782" w:rsidRPr="00DD1E4D">
        <w:rPr>
          <w:rFonts w:ascii="Times New Roman" w:hAnsi="Times New Roman" w:cs="Times New Roman"/>
          <w:sz w:val="24"/>
        </w:rPr>
        <w:t xml:space="preserve"> от собственного тела</w:t>
      </w:r>
      <w:r w:rsidR="0092349C" w:rsidRPr="00DD1E4D">
        <w:rPr>
          <w:rFonts w:ascii="Times New Roman" w:hAnsi="Times New Roman" w:cs="Times New Roman"/>
          <w:sz w:val="24"/>
        </w:rPr>
        <w:t>: «</w:t>
      </w:r>
      <w:r w:rsidR="001000AD" w:rsidRPr="00DD1E4D">
        <w:rPr>
          <w:rFonts w:ascii="Times New Roman" w:hAnsi="Times New Roman" w:cs="Times New Roman"/>
          <w:sz w:val="24"/>
        </w:rPr>
        <w:t>Я</w:t>
      </w:r>
      <w:r w:rsidR="0092349C" w:rsidRPr="00DD1E4D">
        <w:rPr>
          <w:rFonts w:ascii="Times New Roman" w:hAnsi="Times New Roman" w:cs="Times New Roman"/>
          <w:sz w:val="24"/>
        </w:rPr>
        <w:t xml:space="preserve"> голодный. </w:t>
      </w:r>
      <w:r w:rsidR="001000AD" w:rsidRPr="00DD1E4D">
        <w:rPr>
          <w:rFonts w:ascii="Times New Roman" w:hAnsi="Times New Roman" w:cs="Times New Roman"/>
          <w:sz w:val="24"/>
        </w:rPr>
        <w:t>М</w:t>
      </w:r>
      <w:r w:rsidR="0092349C" w:rsidRPr="00DD1E4D">
        <w:rPr>
          <w:rFonts w:ascii="Times New Roman" w:hAnsi="Times New Roman" w:cs="Times New Roman"/>
          <w:sz w:val="24"/>
        </w:rPr>
        <w:t xml:space="preserve">не холодно. </w:t>
      </w:r>
      <w:r w:rsidR="001000AD" w:rsidRPr="00DD1E4D">
        <w:rPr>
          <w:rFonts w:ascii="Times New Roman" w:hAnsi="Times New Roman" w:cs="Times New Roman"/>
          <w:sz w:val="24"/>
        </w:rPr>
        <w:t>М</w:t>
      </w:r>
      <w:r w:rsidR="0092349C" w:rsidRPr="00DD1E4D">
        <w:rPr>
          <w:rFonts w:ascii="Times New Roman" w:hAnsi="Times New Roman" w:cs="Times New Roman"/>
          <w:sz w:val="24"/>
        </w:rPr>
        <w:t>не мокро»</w:t>
      </w:r>
      <w:r w:rsidR="0015559D" w:rsidRPr="00DD1E4D">
        <w:rPr>
          <w:rFonts w:ascii="Times New Roman" w:hAnsi="Times New Roman" w:cs="Times New Roman"/>
          <w:sz w:val="24"/>
        </w:rPr>
        <w:t xml:space="preserve">. </w:t>
      </w:r>
      <w:r w:rsidR="009C147B" w:rsidRPr="00DD1E4D">
        <w:rPr>
          <w:rFonts w:ascii="Times New Roman" w:hAnsi="Times New Roman" w:cs="Times New Roman"/>
          <w:sz w:val="24"/>
        </w:rPr>
        <w:t>И казалось, ка</w:t>
      </w:r>
      <w:r w:rsidR="001A5FFD" w:rsidRPr="00DD1E4D">
        <w:rPr>
          <w:rFonts w:ascii="Times New Roman" w:hAnsi="Times New Roman" w:cs="Times New Roman"/>
          <w:sz w:val="24"/>
        </w:rPr>
        <w:t xml:space="preserve">кое отношение это имеет к речи? </w:t>
      </w:r>
      <w:r w:rsidR="009C147B" w:rsidRPr="00DD1E4D">
        <w:rPr>
          <w:rFonts w:ascii="Times New Roman" w:hAnsi="Times New Roman" w:cs="Times New Roman"/>
          <w:sz w:val="24"/>
        </w:rPr>
        <w:t xml:space="preserve">Самое прямое, потому что </w:t>
      </w:r>
      <w:r w:rsidR="002D4F17" w:rsidRPr="00DD1E4D">
        <w:rPr>
          <w:rFonts w:ascii="Times New Roman" w:hAnsi="Times New Roman" w:cs="Times New Roman"/>
          <w:sz w:val="24"/>
        </w:rPr>
        <w:t xml:space="preserve">ребенок начинает </w:t>
      </w:r>
      <w:r w:rsidR="00022E67" w:rsidRPr="00DD1E4D">
        <w:rPr>
          <w:rFonts w:ascii="Times New Roman" w:hAnsi="Times New Roman" w:cs="Times New Roman"/>
          <w:sz w:val="24"/>
        </w:rPr>
        <w:t>влиять и воздействовать на окружающую среду</w:t>
      </w:r>
      <w:r w:rsidR="00231D99" w:rsidRPr="00DD1E4D">
        <w:rPr>
          <w:rFonts w:ascii="Times New Roman" w:hAnsi="Times New Roman" w:cs="Times New Roman"/>
          <w:sz w:val="24"/>
        </w:rPr>
        <w:t xml:space="preserve"> </w:t>
      </w:r>
      <w:r w:rsidR="00A732D3" w:rsidRPr="00DD1E4D">
        <w:rPr>
          <w:rFonts w:ascii="Times New Roman" w:hAnsi="Times New Roman" w:cs="Times New Roman"/>
          <w:sz w:val="24"/>
        </w:rPr>
        <w:t>посредством</w:t>
      </w:r>
      <w:r w:rsidR="00231D99" w:rsidRPr="00DD1E4D">
        <w:rPr>
          <w:rFonts w:ascii="Times New Roman" w:hAnsi="Times New Roman" w:cs="Times New Roman"/>
          <w:sz w:val="24"/>
        </w:rPr>
        <w:t xml:space="preserve"> крика.</w:t>
      </w:r>
      <w:r w:rsidR="00022E67" w:rsidRPr="00DD1E4D">
        <w:rPr>
          <w:rFonts w:ascii="Times New Roman" w:hAnsi="Times New Roman" w:cs="Times New Roman"/>
          <w:sz w:val="24"/>
        </w:rPr>
        <w:t xml:space="preserve"> Что такое </w:t>
      </w:r>
      <w:r w:rsidR="002D4F17" w:rsidRPr="00DD1E4D">
        <w:rPr>
          <w:rFonts w:ascii="Times New Roman" w:hAnsi="Times New Roman" w:cs="Times New Roman"/>
          <w:sz w:val="24"/>
        </w:rPr>
        <w:t>крик</w:t>
      </w:r>
      <w:r w:rsidR="00022E67" w:rsidRPr="00DD1E4D">
        <w:rPr>
          <w:rFonts w:ascii="Times New Roman" w:hAnsi="Times New Roman" w:cs="Times New Roman"/>
          <w:sz w:val="24"/>
        </w:rPr>
        <w:t>? Э</w:t>
      </w:r>
      <w:r w:rsidR="002D4F17" w:rsidRPr="00DD1E4D">
        <w:rPr>
          <w:rFonts w:ascii="Times New Roman" w:hAnsi="Times New Roman" w:cs="Times New Roman"/>
          <w:sz w:val="24"/>
        </w:rPr>
        <w:t xml:space="preserve">то </w:t>
      </w:r>
      <w:r w:rsidR="00022E67" w:rsidRPr="00DD1E4D">
        <w:rPr>
          <w:rFonts w:ascii="Times New Roman" w:hAnsi="Times New Roman" w:cs="Times New Roman"/>
          <w:sz w:val="24"/>
        </w:rPr>
        <w:t>коммуникативный акт, просьба</w:t>
      </w:r>
      <w:r w:rsidR="005E580A" w:rsidRPr="00DD1E4D">
        <w:rPr>
          <w:rFonts w:ascii="Times New Roman" w:hAnsi="Times New Roman" w:cs="Times New Roman"/>
          <w:sz w:val="24"/>
        </w:rPr>
        <w:t>, общение</w:t>
      </w:r>
      <w:r w:rsidR="002D4F17" w:rsidRPr="00DD1E4D">
        <w:rPr>
          <w:rFonts w:ascii="Times New Roman" w:hAnsi="Times New Roman" w:cs="Times New Roman"/>
          <w:sz w:val="24"/>
        </w:rPr>
        <w:t>.</w:t>
      </w:r>
      <w:r w:rsidR="00022E67" w:rsidRPr="00DD1E4D">
        <w:rPr>
          <w:rFonts w:ascii="Times New Roman" w:hAnsi="Times New Roman" w:cs="Times New Roman"/>
          <w:sz w:val="24"/>
        </w:rPr>
        <w:t xml:space="preserve"> </w:t>
      </w:r>
      <w:r w:rsidR="00D7584E" w:rsidRPr="00DD1E4D">
        <w:rPr>
          <w:rFonts w:ascii="Times New Roman" w:hAnsi="Times New Roman" w:cs="Times New Roman"/>
          <w:sz w:val="24"/>
        </w:rPr>
        <w:t>А е</w:t>
      </w:r>
      <w:r w:rsidR="009C147B" w:rsidRPr="00DD1E4D">
        <w:rPr>
          <w:rFonts w:ascii="Times New Roman" w:hAnsi="Times New Roman" w:cs="Times New Roman"/>
          <w:sz w:val="24"/>
        </w:rPr>
        <w:t xml:space="preserve">сли </w:t>
      </w:r>
      <w:r w:rsidR="00DA577B" w:rsidRPr="00DD1E4D">
        <w:rPr>
          <w:rFonts w:ascii="Times New Roman" w:hAnsi="Times New Roman" w:cs="Times New Roman"/>
          <w:sz w:val="24"/>
        </w:rPr>
        <w:t xml:space="preserve">у </w:t>
      </w:r>
      <w:r w:rsidR="009C147B" w:rsidRPr="00DD1E4D">
        <w:rPr>
          <w:rFonts w:ascii="Times New Roman" w:hAnsi="Times New Roman" w:cs="Times New Roman"/>
          <w:sz w:val="24"/>
        </w:rPr>
        <w:t>ребёнк</w:t>
      </w:r>
      <w:r w:rsidR="00DA577B" w:rsidRPr="00DD1E4D">
        <w:rPr>
          <w:rFonts w:ascii="Times New Roman" w:hAnsi="Times New Roman" w:cs="Times New Roman"/>
          <w:sz w:val="24"/>
        </w:rPr>
        <w:t>а</w:t>
      </w:r>
      <w:r w:rsidR="009C147B" w:rsidRPr="00DD1E4D">
        <w:rPr>
          <w:rFonts w:ascii="Times New Roman" w:hAnsi="Times New Roman" w:cs="Times New Roman"/>
          <w:sz w:val="24"/>
        </w:rPr>
        <w:t xml:space="preserve"> не </w:t>
      </w:r>
      <w:r w:rsidR="00DA577B" w:rsidRPr="00DD1E4D">
        <w:rPr>
          <w:rFonts w:ascii="Times New Roman" w:hAnsi="Times New Roman" w:cs="Times New Roman"/>
          <w:sz w:val="24"/>
        </w:rPr>
        <w:t xml:space="preserve">будет </w:t>
      </w:r>
      <w:r w:rsidR="009C147B" w:rsidRPr="00DD1E4D">
        <w:rPr>
          <w:rFonts w:ascii="Times New Roman" w:hAnsi="Times New Roman" w:cs="Times New Roman"/>
          <w:sz w:val="24"/>
        </w:rPr>
        <w:t>ощущ</w:t>
      </w:r>
      <w:r w:rsidR="00DA577B" w:rsidRPr="00DD1E4D">
        <w:rPr>
          <w:rFonts w:ascii="Times New Roman" w:hAnsi="Times New Roman" w:cs="Times New Roman"/>
          <w:sz w:val="24"/>
        </w:rPr>
        <w:t xml:space="preserve">ение от собственного тела, то впоследствии будут те самые сенсорно-интегративные и коммуникативные нарушения. </w:t>
      </w:r>
    </w:p>
    <w:p w:rsidR="00BA02C0" w:rsidRPr="00DD1E4D" w:rsidRDefault="00DD1E4D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Вторая</w:t>
      </w:r>
      <w:r w:rsidR="00F1355F" w:rsidRPr="00DD1E4D">
        <w:rPr>
          <w:rFonts w:ascii="Times New Roman" w:hAnsi="Times New Roman" w:cs="Times New Roman"/>
          <w:sz w:val="24"/>
        </w:rPr>
        <w:t xml:space="preserve"> </w:t>
      </w:r>
      <w:r w:rsidR="006734BF" w:rsidRPr="00DD1E4D">
        <w:rPr>
          <w:rFonts w:ascii="Times New Roman" w:hAnsi="Times New Roman" w:cs="Times New Roman"/>
          <w:sz w:val="24"/>
        </w:rPr>
        <w:t>до</w:t>
      </w:r>
      <w:r w:rsidR="00F1355F" w:rsidRPr="00DD1E4D">
        <w:rPr>
          <w:rFonts w:ascii="Times New Roman" w:hAnsi="Times New Roman" w:cs="Times New Roman"/>
          <w:sz w:val="24"/>
        </w:rPr>
        <w:t xml:space="preserve">речевая предпосылка </w:t>
      </w:r>
      <w:r w:rsidR="00BA02C0" w:rsidRPr="00DD1E4D">
        <w:rPr>
          <w:rFonts w:ascii="Times New Roman" w:hAnsi="Times New Roman" w:cs="Times New Roman"/>
          <w:sz w:val="24"/>
        </w:rPr>
        <w:t>-</w:t>
      </w:r>
      <w:r w:rsidR="00F1355F" w:rsidRPr="00DD1E4D">
        <w:rPr>
          <w:rFonts w:ascii="Times New Roman" w:hAnsi="Times New Roman" w:cs="Times New Roman"/>
          <w:sz w:val="24"/>
        </w:rPr>
        <w:t xml:space="preserve"> это сенсорная</w:t>
      </w:r>
      <w:r w:rsidR="005B5EB8" w:rsidRPr="00DD1E4D">
        <w:rPr>
          <w:rFonts w:ascii="Times New Roman" w:hAnsi="Times New Roman" w:cs="Times New Roman"/>
          <w:sz w:val="24"/>
        </w:rPr>
        <w:t xml:space="preserve">. </w:t>
      </w:r>
      <w:r w:rsidR="002D6860" w:rsidRPr="00DD1E4D">
        <w:rPr>
          <w:rFonts w:ascii="Times New Roman" w:hAnsi="Times New Roman" w:cs="Times New Roman"/>
          <w:sz w:val="24"/>
        </w:rPr>
        <w:t xml:space="preserve">Как только ребёнку под силу что-то схватить, с чем-то </w:t>
      </w:r>
      <w:proofErr w:type="spellStart"/>
      <w:r w:rsidR="002D6860" w:rsidRPr="00DD1E4D">
        <w:rPr>
          <w:rFonts w:ascii="Times New Roman" w:hAnsi="Times New Roman" w:cs="Times New Roman"/>
          <w:sz w:val="24"/>
        </w:rPr>
        <w:t>проманипулировать</w:t>
      </w:r>
      <w:proofErr w:type="spellEnd"/>
      <w:r w:rsidR="002D6860" w:rsidRPr="00DD1E4D">
        <w:rPr>
          <w:rFonts w:ascii="Times New Roman" w:hAnsi="Times New Roman" w:cs="Times New Roman"/>
          <w:sz w:val="24"/>
        </w:rPr>
        <w:t xml:space="preserve">, </w:t>
      </w:r>
      <w:r w:rsidR="00C83609" w:rsidRPr="00DD1E4D">
        <w:rPr>
          <w:rFonts w:ascii="Times New Roman" w:hAnsi="Times New Roman" w:cs="Times New Roman"/>
          <w:sz w:val="24"/>
        </w:rPr>
        <w:t xml:space="preserve">значит </w:t>
      </w:r>
      <w:r w:rsidR="002D6860" w:rsidRPr="00DD1E4D">
        <w:rPr>
          <w:rFonts w:ascii="Times New Roman" w:hAnsi="Times New Roman" w:cs="Times New Roman"/>
          <w:sz w:val="24"/>
        </w:rPr>
        <w:t>начинает</w:t>
      </w:r>
      <w:r w:rsidR="005B5EB8" w:rsidRPr="00DD1E4D">
        <w:rPr>
          <w:rFonts w:ascii="Times New Roman" w:hAnsi="Times New Roman" w:cs="Times New Roman"/>
          <w:sz w:val="24"/>
        </w:rPr>
        <w:t xml:space="preserve">ся </w:t>
      </w:r>
      <w:r w:rsidR="00D7584E" w:rsidRPr="00DD1E4D">
        <w:rPr>
          <w:rFonts w:ascii="Times New Roman" w:hAnsi="Times New Roman" w:cs="Times New Roman"/>
          <w:sz w:val="24"/>
        </w:rPr>
        <w:t>предметно-</w:t>
      </w:r>
      <w:proofErr w:type="spellStart"/>
      <w:r w:rsidR="005B5EB8" w:rsidRPr="00DD1E4D">
        <w:rPr>
          <w:rFonts w:ascii="Times New Roman" w:hAnsi="Times New Roman" w:cs="Times New Roman"/>
          <w:sz w:val="24"/>
        </w:rPr>
        <w:t>манипулятивная</w:t>
      </w:r>
      <w:proofErr w:type="spellEnd"/>
      <w:r w:rsidR="005B5EB8" w:rsidRPr="00DD1E4D">
        <w:rPr>
          <w:rFonts w:ascii="Times New Roman" w:hAnsi="Times New Roman" w:cs="Times New Roman"/>
          <w:sz w:val="24"/>
        </w:rPr>
        <w:t xml:space="preserve"> де</w:t>
      </w:r>
      <w:r w:rsidR="002D6860" w:rsidRPr="00DD1E4D">
        <w:rPr>
          <w:rFonts w:ascii="Times New Roman" w:hAnsi="Times New Roman" w:cs="Times New Roman"/>
          <w:sz w:val="24"/>
        </w:rPr>
        <w:t>ятельность</w:t>
      </w:r>
      <w:r w:rsidR="005B5EB8" w:rsidRPr="00DD1E4D">
        <w:rPr>
          <w:rFonts w:ascii="Times New Roman" w:hAnsi="Times New Roman" w:cs="Times New Roman"/>
        </w:rPr>
        <w:t>.</w:t>
      </w:r>
      <w:r w:rsidR="005B5EB8" w:rsidRPr="00DD1E4D">
        <w:rPr>
          <w:rFonts w:ascii="Times New Roman" w:hAnsi="Times New Roman" w:cs="Times New Roman"/>
          <w:sz w:val="24"/>
        </w:rPr>
        <w:t xml:space="preserve"> </w:t>
      </w:r>
      <w:r w:rsidR="0092349C" w:rsidRPr="00DD1E4D">
        <w:rPr>
          <w:rFonts w:ascii="Times New Roman" w:hAnsi="Times New Roman" w:cs="Times New Roman"/>
          <w:sz w:val="24"/>
        </w:rPr>
        <w:t>Формируется базовый чувственный образ предмета: «Этот предмет холодный</w:t>
      </w:r>
      <w:r w:rsidR="00C41446" w:rsidRPr="00DD1E4D">
        <w:rPr>
          <w:rFonts w:ascii="Times New Roman" w:hAnsi="Times New Roman" w:cs="Times New Roman"/>
          <w:sz w:val="24"/>
        </w:rPr>
        <w:t xml:space="preserve">, а этот тёплый». Почему так важен предмет? Да, потому что всё следующее освоение пространства у ребёнка идёт через предмет. Это и есть </w:t>
      </w:r>
      <w:r>
        <w:rPr>
          <w:rFonts w:ascii="Times New Roman" w:hAnsi="Times New Roman" w:cs="Times New Roman"/>
          <w:sz w:val="24"/>
        </w:rPr>
        <w:t>третья</w:t>
      </w:r>
      <w:r w:rsidR="00F1355F" w:rsidRPr="00DD1E4D">
        <w:rPr>
          <w:rFonts w:ascii="Times New Roman" w:hAnsi="Times New Roman" w:cs="Times New Roman"/>
          <w:sz w:val="24"/>
        </w:rPr>
        <w:t xml:space="preserve"> </w:t>
      </w:r>
      <w:r w:rsidR="006734BF" w:rsidRPr="00DD1E4D">
        <w:rPr>
          <w:rFonts w:ascii="Times New Roman" w:hAnsi="Times New Roman" w:cs="Times New Roman"/>
          <w:sz w:val="24"/>
        </w:rPr>
        <w:t>до</w:t>
      </w:r>
      <w:r w:rsidR="00F1355F" w:rsidRPr="00DD1E4D">
        <w:rPr>
          <w:rFonts w:ascii="Times New Roman" w:hAnsi="Times New Roman" w:cs="Times New Roman"/>
          <w:sz w:val="24"/>
        </w:rPr>
        <w:t xml:space="preserve">речевая предпосылка </w:t>
      </w:r>
      <w:r w:rsidR="00BA02C0" w:rsidRPr="00DD1E4D">
        <w:rPr>
          <w:rFonts w:ascii="Times New Roman" w:hAnsi="Times New Roman" w:cs="Times New Roman"/>
          <w:sz w:val="24"/>
        </w:rPr>
        <w:t>-</w:t>
      </w:r>
      <w:r w:rsidR="00F1355F" w:rsidRPr="00DD1E4D">
        <w:rPr>
          <w:rFonts w:ascii="Times New Roman" w:hAnsi="Times New Roman" w:cs="Times New Roman"/>
          <w:sz w:val="24"/>
        </w:rPr>
        <w:t xml:space="preserve"> освоение пространства</w:t>
      </w:r>
      <w:r w:rsidR="00F1355F" w:rsidRPr="00DD1E4D">
        <w:rPr>
          <w:rFonts w:ascii="Times New Roman" w:hAnsi="Times New Roman" w:cs="Times New Roman"/>
          <w:i/>
          <w:sz w:val="24"/>
        </w:rPr>
        <w:t xml:space="preserve"> </w:t>
      </w:r>
      <w:r w:rsidR="00F1355F" w:rsidRPr="00DD1E4D">
        <w:rPr>
          <w:rFonts w:ascii="Times New Roman" w:hAnsi="Times New Roman" w:cs="Times New Roman"/>
          <w:sz w:val="24"/>
        </w:rPr>
        <w:t xml:space="preserve">через предметы, с которыми ребёнок познакомился. </w:t>
      </w:r>
    </w:p>
    <w:p w:rsidR="00385B26" w:rsidRPr="00DD1E4D" w:rsidRDefault="008071D1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>Таким образом, нужно понимать, что</w:t>
      </w:r>
      <w:r w:rsidR="00F64F72" w:rsidRPr="00DD1E4D">
        <w:rPr>
          <w:rFonts w:ascii="Times New Roman" w:hAnsi="Times New Roman" w:cs="Times New Roman"/>
          <w:sz w:val="24"/>
        </w:rPr>
        <w:t xml:space="preserve"> в</w:t>
      </w:r>
      <w:r w:rsidR="00F1355F" w:rsidRPr="00DD1E4D">
        <w:rPr>
          <w:rFonts w:ascii="Times New Roman" w:hAnsi="Times New Roman" w:cs="Times New Roman"/>
          <w:sz w:val="24"/>
        </w:rPr>
        <w:t xml:space="preserve">сё взаимосвязано, а именно, речь с предметной деятельностью. </w:t>
      </w:r>
      <w:r w:rsidR="00231D99" w:rsidRPr="00DD1E4D">
        <w:rPr>
          <w:rFonts w:ascii="Times New Roman" w:hAnsi="Times New Roman" w:cs="Times New Roman"/>
          <w:sz w:val="24"/>
        </w:rPr>
        <w:t xml:space="preserve">Если ребёнок не сможет </w:t>
      </w:r>
      <w:proofErr w:type="spellStart"/>
      <w:r w:rsidR="00231D99" w:rsidRPr="00DD1E4D">
        <w:rPr>
          <w:rFonts w:ascii="Times New Roman" w:hAnsi="Times New Roman" w:cs="Times New Roman"/>
          <w:sz w:val="24"/>
        </w:rPr>
        <w:t>проманипулировать</w:t>
      </w:r>
      <w:proofErr w:type="spellEnd"/>
      <w:r w:rsidR="00231D99" w:rsidRPr="00DD1E4D">
        <w:rPr>
          <w:rFonts w:ascii="Times New Roman" w:hAnsi="Times New Roman" w:cs="Times New Roman"/>
          <w:sz w:val="24"/>
        </w:rPr>
        <w:t xml:space="preserve"> предметом, то как же он будет его называть. А почему ребёнок не может </w:t>
      </w:r>
      <w:proofErr w:type="spellStart"/>
      <w:r w:rsidR="00231D99" w:rsidRPr="00DD1E4D">
        <w:rPr>
          <w:rFonts w:ascii="Times New Roman" w:hAnsi="Times New Roman" w:cs="Times New Roman"/>
          <w:sz w:val="24"/>
        </w:rPr>
        <w:t>проманипулировать</w:t>
      </w:r>
      <w:proofErr w:type="spellEnd"/>
      <w:r w:rsidR="00231D99" w:rsidRPr="00DD1E4D">
        <w:rPr>
          <w:rFonts w:ascii="Times New Roman" w:hAnsi="Times New Roman" w:cs="Times New Roman"/>
          <w:sz w:val="24"/>
        </w:rPr>
        <w:t xml:space="preserve"> предметом? Да, потому что он не получ</w:t>
      </w:r>
      <w:r w:rsidR="008010DC" w:rsidRPr="00DD1E4D">
        <w:rPr>
          <w:rFonts w:ascii="Times New Roman" w:hAnsi="Times New Roman" w:cs="Times New Roman"/>
          <w:sz w:val="24"/>
        </w:rPr>
        <w:t>ил</w:t>
      </w:r>
      <w:r w:rsidR="00231D99" w:rsidRPr="00DD1E4D">
        <w:rPr>
          <w:rFonts w:ascii="Times New Roman" w:hAnsi="Times New Roman" w:cs="Times New Roman"/>
          <w:sz w:val="24"/>
        </w:rPr>
        <w:t xml:space="preserve"> изначальн</w:t>
      </w:r>
      <w:r w:rsidR="00F26EE1" w:rsidRPr="00DD1E4D">
        <w:rPr>
          <w:rFonts w:ascii="Times New Roman" w:hAnsi="Times New Roman" w:cs="Times New Roman"/>
          <w:sz w:val="24"/>
        </w:rPr>
        <w:t>о сигнала от собственного тела. З</w:t>
      </w:r>
      <w:r w:rsidRPr="00DD1E4D">
        <w:rPr>
          <w:rFonts w:ascii="Times New Roman" w:hAnsi="Times New Roman" w:cs="Times New Roman"/>
          <w:sz w:val="24"/>
        </w:rPr>
        <w:t xml:space="preserve">начит, он не сможет </w:t>
      </w:r>
      <w:r w:rsidR="00BE47E7" w:rsidRPr="00DD1E4D">
        <w:rPr>
          <w:rFonts w:ascii="Times New Roman" w:hAnsi="Times New Roman" w:cs="Times New Roman"/>
          <w:sz w:val="24"/>
        </w:rPr>
        <w:t xml:space="preserve">в дальнейшем </w:t>
      </w:r>
      <w:r w:rsidRPr="00DD1E4D">
        <w:rPr>
          <w:rFonts w:ascii="Times New Roman" w:hAnsi="Times New Roman" w:cs="Times New Roman"/>
          <w:sz w:val="24"/>
        </w:rPr>
        <w:t>позна</w:t>
      </w:r>
      <w:r w:rsidR="00BE47E7" w:rsidRPr="00DD1E4D">
        <w:rPr>
          <w:rFonts w:ascii="Times New Roman" w:hAnsi="Times New Roman" w:cs="Times New Roman"/>
          <w:sz w:val="24"/>
        </w:rPr>
        <w:t>ва</w:t>
      </w:r>
      <w:r w:rsidRPr="00DD1E4D">
        <w:rPr>
          <w:rFonts w:ascii="Times New Roman" w:hAnsi="Times New Roman" w:cs="Times New Roman"/>
          <w:sz w:val="24"/>
        </w:rPr>
        <w:t xml:space="preserve">ть окружающий мир и, соответственно, у него </w:t>
      </w:r>
      <w:r w:rsidR="00BE47E7" w:rsidRPr="00DD1E4D">
        <w:rPr>
          <w:rFonts w:ascii="Times New Roman" w:hAnsi="Times New Roman" w:cs="Times New Roman"/>
          <w:sz w:val="24"/>
        </w:rPr>
        <w:t>могут появи</w:t>
      </w:r>
      <w:r w:rsidRPr="00DD1E4D">
        <w:rPr>
          <w:rFonts w:ascii="Times New Roman" w:hAnsi="Times New Roman" w:cs="Times New Roman"/>
          <w:sz w:val="24"/>
        </w:rPr>
        <w:t>т</w:t>
      </w:r>
      <w:r w:rsidR="00BE47E7" w:rsidRPr="00DD1E4D">
        <w:rPr>
          <w:rFonts w:ascii="Times New Roman" w:hAnsi="Times New Roman" w:cs="Times New Roman"/>
          <w:sz w:val="24"/>
        </w:rPr>
        <w:t>ь</w:t>
      </w:r>
      <w:r w:rsidRPr="00DD1E4D">
        <w:rPr>
          <w:rFonts w:ascii="Times New Roman" w:hAnsi="Times New Roman" w:cs="Times New Roman"/>
          <w:sz w:val="24"/>
        </w:rPr>
        <w:t>ся проблемы с речью.</w:t>
      </w:r>
    </w:p>
    <w:p w:rsidR="002B2FAB" w:rsidRPr="00DD1E4D" w:rsidRDefault="00BE47E7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C822DE">
        <w:rPr>
          <w:rFonts w:ascii="Times New Roman" w:hAnsi="Times New Roman" w:cs="Times New Roman"/>
          <w:sz w:val="24"/>
        </w:rPr>
        <w:t xml:space="preserve">Что делать, если у ребёнка </w:t>
      </w:r>
      <w:r w:rsidR="002D2BC0" w:rsidRPr="00C822DE">
        <w:rPr>
          <w:rFonts w:ascii="Times New Roman" w:hAnsi="Times New Roman" w:cs="Times New Roman"/>
          <w:sz w:val="24"/>
        </w:rPr>
        <w:t>не с</w:t>
      </w:r>
      <w:r w:rsidR="00B549E4" w:rsidRPr="00C822DE">
        <w:rPr>
          <w:rFonts w:ascii="Times New Roman" w:hAnsi="Times New Roman" w:cs="Times New Roman"/>
          <w:sz w:val="24"/>
        </w:rPr>
        <w:t>формирова</w:t>
      </w:r>
      <w:r w:rsidR="002D2BC0" w:rsidRPr="00C822DE">
        <w:rPr>
          <w:rFonts w:ascii="Times New Roman" w:hAnsi="Times New Roman" w:cs="Times New Roman"/>
          <w:sz w:val="24"/>
        </w:rPr>
        <w:t>ны</w:t>
      </w:r>
      <w:r w:rsidRPr="00C822DE">
        <w:rPr>
          <w:rFonts w:ascii="Times New Roman" w:hAnsi="Times New Roman" w:cs="Times New Roman"/>
          <w:sz w:val="24"/>
        </w:rPr>
        <w:t xml:space="preserve"> базовы</w:t>
      </w:r>
      <w:r w:rsidR="00B549E4" w:rsidRPr="00C822DE">
        <w:rPr>
          <w:rFonts w:ascii="Times New Roman" w:hAnsi="Times New Roman" w:cs="Times New Roman"/>
          <w:sz w:val="24"/>
        </w:rPr>
        <w:t>е</w:t>
      </w:r>
      <w:r w:rsidRPr="00C822DE">
        <w:rPr>
          <w:rFonts w:ascii="Times New Roman" w:hAnsi="Times New Roman" w:cs="Times New Roman"/>
          <w:sz w:val="24"/>
        </w:rPr>
        <w:t xml:space="preserve"> </w:t>
      </w:r>
      <w:r w:rsidR="006734BF" w:rsidRPr="00C822DE">
        <w:rPr>
          <w:rFonts w:ascii="Times New Roman" w:hAnsi="Times New Roman" w:cs="Times New Roman"/>
          <w:sz w:val="24"/>
        </w:rPr>
        <w:t>до</w:t>
      </w:r>
      <w:r w:rsidRPr="00C822DE">
        <w:rPr>
          <w:rFonts w:ascii="Times New Roman" w:hAnsi="Times New Roman" w:cs="Times New Roman"/>
          <w:sz w:val="24"/>
        </w:rPr>
        <w:t>речевы</w:t>
      </w:r>
      <w:r w:rsidR="00B549E4" w:rsidRPr="00C822DE">
        <w:rPr>
          <w:rFonts w:ascii="Times New Roman" w:hAnsi="Times New Roman" w:cs="Times New Roman"/>
          <w:sz w:val="24"/>
        </w:rPr>
        <w:t>е</w:t>
      </w:r>
      <w:r w:rsidRPr="00C822DE">
        <w:rPr>
          <w:rFonts w:ascii="Times New Roman" w:hAnsi="Times New Roman" w:cs="Times New Roman"/>
          <w:sz w:val="24"/>
        </w:rPr>
        <w:t xml:space="preserve"> предпосылк</w:t>
      </w:r>
      <w:r w:rsidR="00B549E4" w:rsidRPr="00C822DE">
        <w:rPr>
          <w:rFonts w:ascii="Times New Roman" w:hAnsi="Times New Roman" w:cs="Times New Roman"/>
          <w:sz w:val="24"/>
        </w:rPr>
        <w:t>и</w:t>
      </w:r>
      <w:r w:rsidRPr="00C822DE">
        <w:rPr>
          <w:rFonts w:ascii="Times New Roman" w:hAnsi="Times New Roman" w:cs="Times New Roman"/>
          <w:sz w:val="24"/>
        </w:rPr>
        <w:t>?</w:t>
      </w:r>
      <w:r w:rsidR="00C822DE">
        <w:rPr>
          <w:rFonts w:ascii="Times New Roman" w:hAnsi="Times New Roman" w:cs="Times New Roman"/>
          <w:sz w:val="24"/>
        </w:rPr>
        <w:t xml:space="preserve"> </w:t>
      </w:r>
      <w:r w:rsidR="004427D7" w:rsidRPr="00DD1E4D">
        <w:rPr>
          <w:rFonts w:ascii="Times New Roman" w:hAnsi="Times New Roman" w:cs="Times New Roman"/>
          <w:sz w:val="24"/>
        </w:rPr>
        <w:t xml:space="preserve">Начинать </w:t>
      </w:r>
      <w:r w:rsidR="0062681C" w:rsidRPr="00DD1E4D">
        <w:rPr>
          <w:rFonts w:ascii="Times New Roman" w:hAnsi="Times New Roman" w:cs="Times New Roman"/>
          <w:sz w:val="24"/>
        </w:rPr>
        <w:t>с</w:t>
      </w:r>
      <w:r w:rsidRPr="00DD1E4D">
        <w:rPr>
          <w:rFonts w:ascii="Times New Roman" w:hAnsi="Times New Roman" w:cs="Times New Roman"/>
          <w:sz w:val="24"/>
        </w:rPr>
        <w:t xml:space="preserve"> предметно</w:t>
      </w:r>
      <w:r w:rsidR="004427D7" w:rsidRPr="00DD1E4D">
        <w:rPr>
          <w:rFonts w:ascii="Times New Roman" w:hAnsi="Times New Roman" w:cs="Times New Roman"/>
          <w:sz w:val="24"/>
        </w:rPr>
        <w:t>й</w:t>
      </w:r>
      <w:r w:rsidRPr="00DD1E4D">
        <w:rPr>
          <w:rFonts w:ascii="Times New Roman" w:hAnsi="Times New Roman" w:cs="Times New Roman"/>
          <w:sz w:val="24"/>
        </w:rPr>
        <w:t xml:space="preserve"> имитации, </w:t>
      </w:r>
      <w:r w:rsidR="0082527E" w:rsidRPr="00DD1E4D">
        <w:rPr>
          <w:rFonts w:ascii="Times New Roman" w:hAnsi="Times New Roman" w:cs="Times New Roman"/>
          <w:sz w:val="24"/>
        </w:rPr>
        <w:t>потому что это важный навык для формирования всех остальных.</w:t>
      </w:r>
      <w:r w:rsidR="0082527E" w:rsidRPr="00DD1E4D">
        <w:rPr>
          <w:rFonts w:ascii="Times New Roman" w:hAnsi="Times New Roman"/>
          <w:sz w:val="24"/>
        </w:rPr>
        <w:t xml:space="preserve"> </w:t>
      </w:r>
      <w:r w:rsidR="002B2FAB" w:rsidRPr="00DD1E4D">
        <w:rPr>
          <w:rFonts w:ascii="Times New Roman" w:hAnsi="Times New Roman"/>
          <w:sz w:val="24"/>
        </w:rPr>
        <w:t xml:space="preserve">Часто предметную имитацию путают с выполнением инструкции. Давая ребёнку, например, инструкцию «похлопай», мы в этот момент обучаем </w:t>
      </w:r>
      <w:r w:rsidR="005759A2" w:rsidRPr="00DD1E4D">
        <w:rPr>
          <w:rFonts w:ascii="Times New Roman" w:hAnsi="Times New Roman"/>
          <w:sz w:val="24"/>
        </w:rPr>
        <w:t>его</w:t>
      </w:r>
      <w:r w:rsidR="002B2FAB" w:rsidRPr="00DD1E4D">
        <w:rPr>
          <w:rFonts w:ascii="Times New Roman" w:hAnsi="Times New Roman"/>
          <w:sz w:val="24"/>
        </w:rPr>
        <w:t xml:space="preserve"> не имитации, а выполнению инструкции, потому что </w:t>
      </w:r>
      <w:proofErr w:type="spellStart"/>
      <w:r w:rsidR="002B2FAB" w:rsidRPr="00DD1E4D">
        <w:rPr>
          <w:rFonts w:ascii="Times New Roman" w:hAnsi="Times New Roman"/>
          <w:sz w:val="24"/>
        </w:rPr>
        <w:t>оречевляем</w:t>
      </w:r>
      <w:proofErr w:type="spellEnd"/>
      <w:r w:rsidR="002B2FAB" w:rsidRPr="00DD1E4D">
        <w:rPr>
          <w:rFonts w:ascii="Times New Roman" w:hAnsi="Times New Roman"/>
          <w:sz w:val="24"/>
        </w:rPr>
        <w:t xml:space="preserve"> действие. </w:t>
      </w:r>
    </w:p>
    <w:p w:rsidR="00A97D0E" w:rsidRPr="00DD1E4D" w:rsidRDefault="002D2BC0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C822DE">
        <w:rPr>
          <w:rFonts w:ascii="Times New Roman" w:hAnsi="Times New Roman" w:cs="Times New Roman"/>
          <w:sz w:val="24"/>
        </w:rPr>
        <w:t>Как правильно действовать, обучая имитации с предметами?</w:t>
      </w:r>
      <w:r w:rsidR="003B61F3" w:rsidRPr="00C822DE">
        <w:rPr>
          <w:rFonts w:ascii="Times New Roman" w:hAnsi="Times New Roman" w:cs="Times New Roman"/>
        </w:rPr>
        <w:t xml:space="preserve"> </w:t>
      </w:r>
      <w:r w:rsidR="00A97D0E" w:rsidRPr="00DD1E4D">
        <w:rPr>
          <w:rFonts w:ascii="Times New Roman" w:hAnsi="Times New Roman" w:cs="Times New Roman"/>
          <w:sz w:val="24"/>
        </w:rPr>
        <w:t xml:space="preserve">Приведу примеры нескольких действий. </w:t>
      </w:r>
    </w:p>
    <w:p w:rsidR="00D0719D" w:rsidRPr="00DD1E4D" w:rsidRDefault="003B61F3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C822DE">
        <w:rPr>
          <w:rFonts w:ascii="Times New Roman" w:hAnsi="Times New Roman" w:cs="Times New Roman"/>
          <w:sz w:val="24"/>
        </w:rPr>
        <w:t>1</w:t>
      </w:r>
      <w:r w:rsidR="00C822DE">
        <w:rPr>
          <w:rFonts w:ascii="Times New Roman" w:hAnsi="Times New Roman" w:cs="Times New Roman"/>
          <w:sz w:val="24"/>
        </w:rPr>
        <w:t>-ое</w:t>
      </w:r>
      <w:r w:rsidRPr="00C822DE">
        <w:rPr>
          <w:rFonts w:ascii="Times New Roman" w:hAnsi="Times New Roman" w:cs="Times New Roman"/>
          <w:sz w:val="24"/>
        </w:rPr>
        <w:t xml:space="preserve"> </w:t>
      </w:r>
      <w:r w:rsidR="003D2B9C" w:rsidRPr="00C822DE">
        <w:rPr>
          <w:rFonts w:ascii="Times New Roman" w:hAnsi="Times New Roman" w:cs="Times New Roman"/>
          <w:sz w:val="24"/>
        </w:rPr>
        <w:t>действие</w:t>
      </w:r>
      <w:r w:rsidRPr="00DD1E4D">
        <w:rPr>
          <w:rFonts w:ascii="Times New Roman" w:hAnsi="Times New Roman" w:cs="Times New Roman"/>
          <w:sz w:val="24"/>
        </w:rPr>
        <w:t>, котор</w:t>
      </w:r>
      <w:r w:rsidR="003D2B9C" w:rsidRPr="00DD1E4D">
        <w:rPr>
          <w:rFonts w:ascii="Times New Roman" w:hAnsi="Times New Roman" w:cs="Times New Roman"/>
          <w:sz w:val="24"/>
        </w:rPr>
        <w:t>ое</w:t>
      </w:r>
      <w:r w:rsidRPr="00DD1E4D">
        <w:rPr>
          <w:rFonts w:ascii="Times New Roman" w:hAnsi="Times New Roman" w:cs="Times New Roman"/>
          <w:sz w:val="24"/>
        </w:rPr>
        <w:t xml:space="preserve"> </w:t>
      </w:r>
      <w:r w:rsidR="00065051" w:rsidRPr="00DD1E4D">
        <w:rPr>
          <w:rFonts w:ascii="Times New Roman" w:hAnsi="Times New Roman" w:cs="Times New Roman"/>
          <w:sz w:val="24"/>
        </w:rPr>
        <w:t>предъявля</w:t>
      </w:r>
      <w:r w:rsidR="00BD6931">
        <w:rPr>
          <w:rFonts w:ascii="Times New Roman" w:hAnsi="Times New Roman" w:cs="Times New Roman"/>
          <w:sz w:val="24"/>
        </w:rPr>
        <w:t>ется</w:t>
      </w:r>
      <w:r w:rsidR="006734BF" w:rsidRPr="00DD1E4D">
        <w:rPr>
          <w:rFonts w:ascii="Times New Roman" w:hAnsi="Times New Roman" w:cs="Times New Roman"/>
          <w:sz w:val="24"/>
        </w:rPr>
        <w:t xml:space="preserve"> </w:t>
      </w:r>
      <w:r w:rsidRPr="00DD1E4D">
        <w:rPr>
          <w:rFonts w:ascii="Times New Roman" w:hAnsi="Times New Roman" w:cs="Times New Roman"/>
          <w:sz w:val="24"/>
        </w:rPr>
        <w:t>ребёнк</w:t>
      </w:r>
      <w:r w:rsidR="00065051" w:rsidRPr="00DD1E4D">
        <w:rPr>
          <w:rFonts w:ascii="Times New Roman" w:hAnsi="Times New Roman" w:cs="Times New Roman"/>
          <w:sz w:val="24"/>
        </w:rPr>
        <w:t>у</w:t>
      </w:r>
      <w:r w:rsidR="006E058F" w:rsidRPr="00DD1E4D">
        <w:rPr>
          <w:rFonts w:ascii="Times New Roman" w:hAnsi="Times New Roman" w:cs="Times New Roman"/>
          <w:sz w:val="24"/>
        </w:rPr>
        <w:t>,</w:t>
      </w:r>
      <w:r w:rsidRPr="00DD1E4D">
        <w:rPr>
          <w:rFonts w:ascii="Times New Roman" w:hAnsi="Times New Roman" w:cs="Times New Roman"/>
          <w:sz w:val="24"/>
        </w:rPr>
        <w:t xml:space="preserve"> это повторяющееся действие</w:t>
      </w:r>
      <w:r w:rsidR="00B9766A" w:rsidRPr="00DD1E4D">
        <w:rPr>
          <w:rFonts w:ascii="Times New Roman" w:hAnsi="Times New Roman" w:cs="Times New Roman"/>
          <w:sz w:val="24"/>
        </w:rPr>
        <w:t xml:space="preserve"> только с одним предметом</w:t>
      </w:r>
      <w:r w:rsidR="002652AF" w:rsidRPr="00DD1E4D">
        <w:rPr>
          <w:rFonts w:ascii="Times New Roman" w:hAnsi="Times New Roman" w:cs="Times New Roman"/>
          <w:sz w:val="24"/>
        </w:rPr>
        <w:t>, например, погреметь погремушкой</w:t>
      </w:r>
      <w:r w:rsidR="00B9766A" w:rsidRPr="00DD1E4D">
        <w:rPr>
          <w:rFonts w:ascii="Times New Roman" w:hAnsi="Times New Roman" w:cs="Times New Roman"/>
          <w:sz w:val="24"/>
        </w:rPr>
        <w:t xml:space="preserve">. При этом предметов должно быть два: один находится у </w:t>
      </w:r>
      <w:r w:rsidR="00362600">
        <w:rPr>
          <w:rFonts w:ascii="Times New Roman" w:hAnsi="Times New Roman" w:cs="Times New Roman"/>
          <w:sz w:val="24"/>
        </w:rPr>
        <w:t>педагога</w:t>
      </w:r>
      <w:r w:rsidR="00B9766A" w:rsidRPr="00DD1E4D">
        <w:rPr>
          <w:rFonts w:ascii="Times New Roman" w:hAnsi="Times New Roman" w:cs="Times New Roman"/>
          <w:sz w:val="24"/>
        </w:rPr>
        <w:t>, а второй у ребёнка</w:t>
      </w:r>
      <w:r w:rsidR="00412CCD" w:rsidRPr="00DD1E4D">
        <w:rPr>
          <w:rFonts w:ascii="Times New Roman" w:hAnsi="Times New Roman" w:cs="Times New Roman"/>
          <w:sz w:val="24"/>
        </w:rPr>
        <w:t>.</w:t>
      </w:r>
      <w:r w:rsidR="00B9766A" w:rsidRPr="00DD1E4D">
        <w:rPr>
          <w:rFonts w:ascii="Times New Roman" w:hAnsi="Times New Roman" w:cs="Times New Roman"/>
          <w:sz w:val="24"/>
        </w:rPr>
        <w:t xml:space="preserve"> И хорошо, если эти предметы будут одинаковыми. </w:t>
      </w:r>
      <w:r w:rsidR="002652AF" w:rsidRPr="00DD1E4D">
        <w:rPr>
          <w:rFonts w:ascii="Times New Roman" w:hAnsi="Times New Roman" w:cs="Times New Roman"/>
          <w:sz w:val="24"/>
        </w:rPr>
        <w:t xml:space="preserve">Задания </w:t>
      </w:r>
      <w:r w:rsidR="00417A43" w:rsidRPr="00DD1E4D">
        <w:rPr>
          <w:rFonts w:ascii="Times New Roman" w:hAnsi="Times New Roman" w:cs="Times New Roman"/>
          <w:sz w:val="24"/>
        </w:rPr>
        <w:t xml:space="preserve">можно выполнять </w:t>
      </w:r>
      <w:r w:rsidR="002652AF" w:rsidRPr="00DD1E4D">
        <w:rPr>
          <w:rFonts w:ascii="Times New Roman" w:hAnsi="Times New Roman" w:cs="Times New Roman"/>
          <w:sz w:val="24"/>
        </w:rPr>
        <w:t>к</w:t>
      </w:r>
      <w:r w:rsidR="00417A43" w:rsidRPr="00DD1E4D">
        <w:rPr>
          <w:rFonts w:ascii="Times New Roman" w:hAnsi="Times New Roman" w:cs="Times New Roman"/>
          <w:sz w:val="24"/>
        </w:rPr>
        <w:t>ак</w:t>
      </w:r>
      <w:r w:rsidR="0062681C" w:rsidRPr="00DD1E4D">
        <w:rPr>
          <w:rFonts w:ascii="Times New Roman" w:hAnsi="Times New Roman" w:cs="Times New Roman"/>
          <w:sz w:val="24"/>
        </w:rPr>
        <w:t xml:space="preserve"> </w:t>
      </w:r>
      <w:r w:rsidR="00417A43" w:rsidRPr="00DD1E4D">
        <w:rPr>
          <w:rFonts w:ascii="Times New Roman" w:hAnsi="Times New Roman" w:cs="Times New Roman"/>
          <w:sz w:val="24"/>
        </w:rPr>
        <w:t>за столом, так и на полу. Главное, сидеть напротив друг друга.</w:t>
      </w:r>
    </w:p>
    <w:p w:rsidR="00AE1F5B" w:rsidRPr="00DD1E4D" w:rsidRDefault="002652AF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Итак, </w:t>
      </w:r>
      <w:r w:rsidR="00362600">
        <w:rPr>
          <w:rFonts w:ascii="Times New Roman" w:hAnsi="Times New Roman" w:cs="Times New Roman"/>
          <w:sz w:val="24"/>
        </w:rPr>
        <w:t>педагог</w:t>
      </w:r>
      <w:r w:rsidR="00C36CEC" w:rsidRPr="00DD1E4D">
        <w:rPr>
          <w:rFonts w:ascii="Times New Roman" w:hAnsi="Times New Roman" w:cs="Times New Roman"/>
          <w:sz w:val="24"/>
        </w:rPr>
        <w:t xml:space="preserve"> демонстрирует действие, даёт короткую </w:t>
      </w:r>
      <w:r w:rsidR="002E704B" w:rsidRPr="00DD1E4D">
        <w:rPr>
          <w:rFonts w:ascii="Times New Roman" w:hAnsi="Times New Roman" w:cs="Times New Roman"/>
          <w:sz w:val="24"/>
        </w:rPr>
        <w:t xml:space="preserve">речевую </w:t>
      </w:r>
      <w:r w:rsidR="00C36CEC" w:rsidRPr="00DD1E4D">
        <w:rPr>
          <w:rFonts w:ascii="Times New Roman" w:hAnsi="Times New Roman" w:cs="Times New Roman"/>
          <w:sz w:val="24"/>
        </w:rPr>
        <w:t xml:space="preserve">инструкцию «Сделай, как я» и только потом его выполняет ребёнок. Важно, чтобы ребёнок ждал </w:t>
      </w:r>
      <w:r w:rsidR="002B2FAB" w:rsidRPr="00DD1E4D">
        <w:rPr>
          <w:rFonts w:ascii="Times New Roman" w:hAnsi="Times New Roman" w:cs="Times New Roman"/>
          <w:sz w:val="24"/>
        </w:rPr>
        <w:t xml:space="preserve">нашей </w:t>
      </w:r>
      <w:r w:rsidR="00C36CEC" w:rsidRPr="00DD1E4D">
        <w:rPr>
          <w:rFonts w:ascii="Times New Roman" w:hAnsi="Times New Roman" w:cs="Times New Roman"/>
          <w:sz w:val="24"/>
        </w:rPr>
        <w:t xml:space="preserve">инструкции, </w:t>
      </w:r>
      <w:r w:rsidR="002B2FAB" w:rsidRPr="00DD1E4D">
        <w:rPr>
          <w:rFonts w:ascii="Times New Roman" w:hAnsi="Times New Roman" w:cs="Times New Roman"/>
          <w:sz w:val="24"/>
        </w:rPr>
        <w:t xml:space="preserve">нашего </w:t>
      </w:r>
      <w:r w:rsidR="00C36CEC" w:rsidRPr="00DD1E4D">
        <w:rPr>
          <w:rFonts w:ascii="Times New Roman" w:hAnsi="Times New Roman" w:cs="Times New Roman"/>
          <w:sz w:val="24"/>
        </w:rPr>
        <w:t>действия. Для этого можно аккуратно придержать руки ребёнку.</w:t>
      </w:r>
      <w:r w:rsidR="007A7FDC" w:rsidRPr="00DD1E4D">
        <w:rPr>
          <w:rFonts w:ascii="Times New Roman" w:hAnsi="Times New Roman" w:cs="Times New Roman"/>
          <w:sz w:val="24"/>
        </w:rPr>
        <w:t xml:space="preserve"> </w:t>
      </w:r>
      <w:r w:rsidR="00AE1F5B" w:rsidRPr="00DD1E4D">
        <w:rPr>
          <w:rFonts w:ascii="Times New Roman" w:hAnsi="Times New Roman" w:cs="Times New Roman"/>
          <w:sz w:val="24"/>
        </w:rPr>
        <w:t>Если необходимо, помо</w:t>
      </w:r>
      <w:r w:rsidR="00616B00" w:rsidRPr="00DD1E4D">
        <w:rPr>
          <w:rFonts w:ascii="Times New Roman" w:hAnsi="Times New Roman" w:cs="Times New Roman"/>
          <w:sz w:val="24"/>
        </w:rPr>
        <w:t>гаем</w:t>
      </w:r>
      <w:r w:rsidR="00AE1F5B" w:rsidRPr="00DD1E4D">
        <w:rPr>
          <w:rFonts w:ascii="Times New Roman" w:hAnsi="Times New Roman" w:cs="Times New Roman"/>
          <w:sz w:val="24"/>
        </w:rPr>
        <w:t xml:space="preserve"> ребёнку</w:t>
      </w:r>
      <w:r w:rsidR="003F0CBC" w:rsidRPr="00DD1E4D">
        <w:rPr>
          <w:rFonts w:ascii="Times New Roman" w:hAnsi="Times New Roman" w:cs="Times New Roman"/>
          <w:sz w:val="24"/>
        </w:rPr>
        <w:t xml:space="preserve"> выполнить движение</w:t>
      </w:r>
      <w:r w:rsidR="00AE1F5B" w:rsidRPr="00DD1E4D">
        <w:rPr>
          <w:rFonts w:ascii="Times New Roman" w:hAnsi="Times New Roman" w:cs="Times New Roman"/>
          <w:sz w:val="24"/>
        </w:rPr>
        <w:t xml:space="preserve">, но не </w:t>
      </w:r>
      <w:r w:rsidR="003F0CBC" w:rsidRPr="00DD1E4D">
        <w:rPr>
          <w:rFonts w:ascii="Times New Roman" w:hAnsi="Times New Roman" w:cs="Times New Roman"/>
          <w:sz w:val="24"/>
        </w:rPr>
        <w:t>мгновенно</w:t>
      </w:r>
      <w:r w:rsidR="00AE1F5B" w:rsidRPr="00DD1E4D">
        <w:rPr>
          <w:rFonts w:ascii="Times New Roman" w:hAnsi="Times New Roman" w:cs="Times New Roman"/>
          <w:sz w:val="24"/>
        </w:rPr>
        <w:t xml:space="preserve">, а </w:t>
      </w:r>
      <w:r w:rsidR="003F0CBC" w:rsidRPr="00DD1E4D">
        <w:rPr>
          <w:rFonts w:ascii="Times New Roman" w:hAnsi="Times New Roman" w:cs="Times New Roman"/>
          <w:sz w:val="24"/>
        </w:rPr>
        <w:t>да</w:t>
      </w:r>
      <w:r w:rsidR="00616B00" w:rsidRPr="00DD1E4D">
        <w:rPr>
          <w:rFonts w:ascii="Times New Roman" w:hAnsi="Times New Roman" w:cs="Times New Roman"/>
          <w:sz w:val="24"/>
        </w:rPr>
        <w:t>ём</w:t>
      </w:r>
      <w:r w:rsidR="00AE1F5B" w:rsidRPr="00DD1E4D">
        <w:rPr>
          <w:rFonts w:ascii="Times New Roman" w:hAnsi="Times New Roman" w:cs="Times New Roman"/>
          <w:sz w:val="24"/>
        </w:rPr>
        <w:t xml:space="preserve"> </w:t>
      </w:r>
      <w:r w:rsidR="00050972" w:rsidRPr="00DD1E4D">
        <w:rPr>
          <w:rFonts w:ascii="Times New Roman" w:hAnsi="Times New Roman" w:cs="Times New Roman"/>
          <w:sz w:val="24"/>
        </w:rPr>
        <w:t>паузу</w:t>
      </w:r>
      <w:r w:rsidR="00AE1F5B" w:rsidRPr="00DD1E4D">
        <w:rPr>
          <w:rFonts w:ascii="Times New Roman" w:hAnsi="Times New Roman" w:cs="Times New Roman"/>
          <w:sz w:val="24"/>
        </w:rPr>
        <w:t xml:space="preserve"> примерно 3 сек., чтобы ребёнок понял, что </w:t>
      </w:r>
      <w:r w:rsidR="00616B00" w:rsidRPr="00DD1E4D">
        <w:rPr>
          <w:rFonts w:ascii="Times New Roman" w:hAnsi="Times New Roman" w:cs="Times New Roman"/>
          <w:sz w:val="24"/>
        </w:rPr>
        <w:t xml:space="preserve">мы </w:t>
      </w:r>
      <w:r w:rsidR="00AE1F5B" w:rsidRPr="00DD1E4D">
        <w:rPr>
          <w:rFonts w:ascii="Times New Roman" w:hAnsi="Times New Roman" w:cs="Times New Roman"/>
          <w:sz w:val="24"/>
        </w:rPr>
        <w:t>сделал</w:t>
      </w:r>
      <w:r w:rsidR="00616B00" w:rsidRPr="00DD1E4D">
        <w:rPr>
          <w:rFonts w:ascii="Times New Roman" w:hAnsi="Times New Roman" w:cs="Times New Roman"/>
          <w:sz w:val="24"/>
        </w:rPr>
        <w:t>и</w:t>
      </w:r>
      <w:r w:rsidR="00AE1F5B" w:rsidRPr="00DD1E4D">
        <w:rPr>
          <w:rFonts w:ascii="Times New Roman" w:hAnsi="Times New Roman" w:cs="Times New Roman"/>
          <w:sz w:val="24"/>
        </w:rPr>
        <w:t>.</w:t>
      </w:r>
      <w:r w:rsidR="003F0CBC" w:rsidRPr="00DD1E4D">
        <w:rPr>
          <w:rFonts w:ascii="Times New Roman" w:hAnsi="Times New Roman" w:cs="Times New Roman"/>
          <w:sz w:val="24"/>
        </w:rPr>
        <w:t xml:space="preserve"> Если не сделал, </w:t>
      </w:r>
      <w:r w:rsidR="00616B00" w:rsidRPr="00DD1E4D">
        <w:rPr>
          <w:rFonts w:ascii="Times New Roman" w:hAnsi="Times New Roman" w:cs="Times New Roman"/>
          <w:sz w:val="24"/>
        </w:rPr>
        <w:t xml:space="preserve">мы </w:t>
      </w:r>
      <w:r w:rsidR="003F0CBC" w:rsidRPr="00DD1E4D">
        <w:rPr>
          <w:rFonts w:ascii="Times New Roman" w:hAnsi="Times New Roman" w:cs="Times New Roman"/>
          <w:sz w:val="24"/>
        </w:rPr>
        <w:t>помо</w:t>
      </w:r>
      <w:r w:rsidR="00616B00" w:rsidRPr="00DD1E4D">
        <w:rPr>
          <w:rFonts w:ascii="Times New Roman" w:hAnsi="Times New Roman" w:cs="Times New Roman"/>
          <w:sz w:val="24"/>
        </w:rPr>
        <w:t>гаем</w:t>
      </w:r>
      <w:r w:rsidR="003F0CBC" w:rsidRPr="00DD1E4D">
        <w:rPr>
          <w:rFonts w:ascii="Times New Roman" w:hAnsi="Times New Roman" w:cs="Times New Roman"/>
          <w:sz w:val="24"/>
        </w:rPr>
        <w:t xml:space="preserve"> ему и поощр</w:t>
      </w:r>
      <w:r w:rsidR="00616B00" w:rsidRPr="00DD1E4D">
        <w:rPr>
          <w:rFonts w:ascii="Times New Roman" w:hAnsi="Times New Roman" w:cs="Times New Roman"/>
          <w:sz w:val="24"/>
        </w:rPr>
        <w:t>яем</w:t>
      </w:r>
      <w:r w:rsidR="003F0CBC" w:rsidRPr="00DD1E4D">
        <w:rPr>
          <w:rFonts w:ascii="Times New Roman" w:hAnsi="Times New Roman" w:cs="Times New Roman"/>
          <w:sz w:val="24"/>
        </w:rPr>
        <w:t xml:space="preserve"> каждую попытку ребёнка к взаимодействию.</w:t>
      </w:r>
      <w:r w:rsidR="00AE1F5B" w:rsidRPr="00DD1E4D">
        <w:rPr>
          <w:rFonts w:ascii="Times New Roman" w:hAnsi="Times New Roman" w:cs="Times New Roman"/>
          <w:sz w:val="24"/>
        </w:rPr>
        <w:t xml:space="preserve"> </w:t>
      </w:r>
    </w:p>
    <w:p w:rsidR="003F658C" w:rsidRPr="00DD1E4D" w:rsidRDefault="003F658C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>Обязательно меня</w:t>
      </w:r>
      <w:r w:rsidR="00616B00" w:rsidRPr="00DD1E4D">
        <w:rPr>
          <w:rFonts w:ascii="Times New Roman" w:hAnsi="Times New Roman" w:cs="Times New Roman"/>
          <w:sz w:val="24"/>
        </w:rPr>
        <w:t>ем</w:t>
      </w:r>
      <w:r w:rsidRPr="00DD1E4D">
        <w:rPr>
          <w:rFonts w:ascii="Times New Roman" w:hAnsi="Times New Roman" w:cs="Times New Roman"/>
          <w:sz w:val="24"/>
        </w:rPr>
        <w:t xml:space="preserve"> действие с предметом, например, пере</w:t>
      </w:r>
      <w:r w:rsidR="00616B00" w:rsidRPr="00DD1E4D">
        <w:rPr>
          <w:rFonts w:ascii="Times New Roman" w:hAnsi="Times New Roman" w:cs="Times New Roman"/>
          <w:sz w:val="24"/>
        </w:rPr>
        <w:t>кладываем</w:t>
      </w:r>
      <w:r w:rsidRPr="00DD1E4D">
        <w:rPr>
          <w:rFonts w:ascii="Times New Roman" w:hAnsi="Times New Roman" w:cs="Times New Roman"/>
          <w:sz w:val="24"/>
        </w:rPr>
        <w:t xml:space="preserve"> погремушку с одного места на другое. Зачем это делать?</w:t>
      </w:r>
      <w:r w:rsidRPr="00DD1E4D">
        <w:rPr>
          <w:rFonts w:ascii="Times New Roman" w:hAnsi="Times New Roman" w:cs="Times New Roman"/>
          <w:i/>
          <w:sz w:val="24"/>
        </w:rPr>
        <w:t xml:space="preserve"> </w:t>
      </w:r>
      <w:r w:rsidRPr="00DD1E4D">
        <w:rPr>
          <w:rFonts w:ascii="Times New Roman" w:hAnsi="Times New Roman" w:cs="Times New Roman"/>
          <w:sz w:val="24"/>
        </w:rPr>
        <w:t xml:space="preserve">Чтобы у ребёнка не сформировалось угадывание, потому что он не имитировать начнёт, он запомнит, какое движение связано с предметом, и просто будет выполнять это механически, не следить за тем, что </w:t>
      </w:r>
      <w:r w:rsidR="00616B00" w:rsidRPr="00DD1E4D">
        <w:rPr>
          <w:rFonts w:ascii="Times New Roman" w:hAnsi="Times New Roman" w:cs="Times New Roman"/>
          <w:sz w:val="24"/>
        </w:rPr>
        <w:t xml:space="preserve">мы </w:t>
      </w:r>
      <w:r w:rsidRPr="00DD1E4D">
        <w:rPr>
          <w:rFonts w:ascii="Times New Roman" w:hAnsi="Times New Roman" w:cs="Times New Roman"/>
          <w:sz w:val="24"/>
        </w:rPr>
        <w:t>делае</w:t>
      </w:r>
      <w:r w:rsidR="00616B00" w:rsidRPr="00DD1E4D">
        <w:rPr>
          <w:rFonts w:ascii="Times New Roman" w:hAnsi="Times New Roman" w:cs="Times New Roman"/>
          <w:sz w:val="24"/>
        </w:rPr>
        <w:t>м</w:t>
      </w:r>
      <w:r w:rsidRPr="00DD1E4D">
        <w:rPr>
          <w:rFonts w:ascii="Times New Roman" w:hAnsi="Times New Roman" w:cs="Times New Roman"/>
          <w:sz w:val="24"/>
        </w:rPr>
        <w:t>.</w:t>
      </w:r>
      <w:r w:rsidR="00362600">
        <w:rPr>
          <w:rFonts w:ascii="Times New Roman" w:hAnsi="Times New Roman" w:cs="Times New Roman"/>
          <w:sz w:val="24"/>
        </w:rPr>
        <w:t xml:space="preserve"> </w:t>
      </w:r>
    </w:p>
    <w:p w:rsidR="00DD0FBC" w:rsidRPr="00DD1E4D" w:rsidRDefault="00AC1AA1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Как только отработали действие с одним предметом, </w:t>
      </w:r>
      <w:r w:rsidR="003D5C7F" w:rsidRPr="00DD1E4D">
        <w:rPr>
          <w:rFonts w:ascii="Times New Roman" w:hAnsi="Times New Roman" w:cs="Times New Roman"/>
          <w:sz w:val="24"/>
        </w:rPr>
        <w:t xml:space="preserve">при условии правильного выполнения пробы, убираем его со стола и </w:t>
      </w:r>
      <w:r w:rsidRPr="00DD1E4D">
        <w:rPr>
          <w:rFonts w:ascii="Times New Roman" w:hAnsi="Times New Roman" w:cs="Times New Roman"/>
          <w:sz w:val="24"/>
        </w:rPr>
        <w:t xml:space="preserve">предлагаем </w:t>
      </w:r>
      <w:r w:rsidR="006E3DDD" w:rsidRPr="00DD1E4D">
        <w:rPr>
          <w:rFonts w:ascii="Times New Roman" w:hAnsi="Times New Roman" w:cs="Times New Roman"/>
          <w:sz w:val="24"/>
        </w:rPr>
        <w:t>другой</w:t>
      </w:r>
      <w:r w:rsidR="00A973C1" w:rsidRPr="00DD1E4D">
        <w:rPr>
          <w:rFonts w:ascii="Times New Roman" w:hAnsi="Times New Roman" w:cs="Times New Roman"/>
          <w:sz w:val="24"/>
        </w:rPr>
        <w:t xml:space="preserve"> предмет</w:t>
      </w:r>
      <w:r w:rsidR="003D5C7F" w:rsidRPr="00DD1E4D">
        <w:rPr>
          <w:rFonts w:ascii="Times New Roman" w:hAnsi="Times New Roman" w:cs="Times New Roman"/>
          <w:sz w:val="24"/>
        </w:rPr>
        <w:t xml:space="preserve">, например, </w:t>
      </w:r>
      <w:r w:rsidR="003D5C7F" w:rsidRPr="00DD1E4D">
        <w:rPr>
          <w:rFonts w:ascii="Times New Roman" w:hAnsi="Times New Roman" w:cs="Times New Roman"/>
          <w:sz w:val="24"/>
        </w:rPr>
        <w:lastRenderedPageBreak/>
        <w:t xml:space="preserve">машинку, прокатив её вперёд. </w:t>
      </w:r>
      <w:r w:rsidR="003F658C" w:rsidRPr="00DD1E4D">
        <w:rPr>
          <w:rFonts w:ascii="Times New Roman" w:hAnsi="Times New Roman" w:cs="Times New Roman"/>
          <w:sz w:val="24"/>
        </w:rPr>
        <w:t>Затем</w:t>
      </w:r>
      <w:r w:rsidR="00E2473D" w:rsidRPr="00DD1E4D">
        <w:rPr>
          <w:rFonts w:ascii="Times New Roman" w:hAnsi="Times New Roman" w:cs="Times New Roman"/>
          <w:sz w:val="24"/>
        </w:rPr>
        <w:t xml:space="preserve"> м</w:t>
      </w:r>
      <w:r w:rsidR="003F658C" w:rsidRPr="00DD1E4D">
        <w:rPr>
          <w:rFonts w:ascii="Times New Roman" w:hAnsi="Times New Roman" w:cs="Times New Roman"/>
          <w:sz w:val="24"/>
        </w:rPr>
        <w:t>еняем действие</w:t>
      </w:r>
      <w:r w:rsidR="00ED329F" w:rsidRPr="00DD1E4D">
        <w:rPr>
          <w:rFonts w:ascii="Times New Roman" w:hAnsi="Times New Roman" w:cs="Times New Roman"/>
          <w:sz w:val="24"/>
        </w:rPr>
        <w:t xml:space="preserve"> с предмет</w:t>
      </w:r>
      <w:r w:rsidR="003F658C" w:rsidRPr="00DD1E4D">
        <w:rPr>
          <w:rFonts w:ascii="Times New Roman" w:hAnsi="Times New Roman" w:cs="Times New Roman"/>
          <w:sz w:val="24"/>
        </w:rPr>
        <w:t>ом</w:t>
      </w:r>
      <w:r w:rsidR="00ED329F" w:rsidRPr="00DD1E4D">
        <w:rPr>
          <w:rFonts w:ascii="Times New Roman" w:hAnsi="Times New Roman" w:cs="Times New Roman"/>
          <w:sz w:val="24"/>
        </w:rPr>
        <w:t xml:space="preserve">, например, </w:t>
      </w:r>
      <w:r w:rsidR="00E2473D" w:rsidRPr="00DD1E4D">
        <w:rPr>
          <w:rFonts w:ascii="Times New Roman" w:hAnsi="Times New Roman" w:cs="Times New Roman"/>
          <w:sz w:val="24"/>
        </w:rPr>
        <w:t>прокати</w:t>
      </w:r>
      <w:r w:rsidR="003F658C" w:rsidRPr="00DD1E4D">
        <w:rPr>
          <w:rFonts w:ascii="Times New Roman" w:hAnsi="Times New Roman" w:cs="Times New Roman"/>
          <w:sz w:val="24"/>
        </w:rPr>
        <w:t>в</w:t>
      </w:r>
      <w:r w:rsidR="00E2473D" w:rsidRPr="00DD1E4D">
        <w:rPr>
          <w:rFonts w:ascii="Times New Roman" w:hAnsi="Times New Roman" w:cs="Times New Roman"/>
          <w:sz w:val="24"/>
        </w:rPr>
        <w:t xml:space="preserve"> машинку назад</w:t>
      </w:r>
      <w:r w:rsidR="00ED329F" w:rsidRPr="00DD1E4D">
        <w:rPr>
          <w:rFonts w:ascii="Times New Roman" w:hAnsi="Times New Roman" w:cs="Times New Roman"/>
          <w:sz w:val="24"/>
        </w:rPr>
        <w:t xml:space="preserve">. </w:t>
      </w:r>
    </w:p>
    <w:p w:rsidR="0074151A" w:rsidRPr="00DD1E4D" w:rsidRDefault="009875CC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Зачем мы </w:t>
      </w:r>
      <w:r w:rsidR="005E2A1F" w:rsidRPr="00DD1E4D">
        <w:rPr>
          <w:rFonts w:ascii="Times New Roman" w:hAnsi="Times New Roman" w:cs="Times New Roman"/>
          <w:sz w:val="24"/>
        </w:rPr>
        <w:t>о</w:t>
      </w:r>
      <w:r w:rsidR="009C2903" w:rsidRPr="00DD1E4D">
        <w:rPr>
          <w:rFonts w:ascii="Times New Roman" w:hAnsi="Times New Roman" w:cs="Times New Roman"/>
          <w:sz w:val="24"/>
        </w:rPr>
        <w:t>бучаем этим действиям</w:t>
      </w:r>
      <w:r w:rsidRPr="00DD1E4D">
        <w:rPr>
          <w:rFonts w:ascii="Times New Roman" w:hAnsi="Times New Roman" w:cs="Times New Roman"/>
          <w:sz w:val="24"/>
        </w:rPr>
        <w:t xml:space="preserve">? Чтобы играть. А чтобы играть, мы учим по подражанию. </w:t>
      </w:r>
    </w:p>
    <w:p w:rsidR="006E058F" w:rsidRPr="00DD1E4D" w:rsidRDefault="006E058F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>Таким образом, на начальном этапе выполняе</w:t>
      </w:r>
      <w:r w:rsidR="00F01736">
        <w:rPr>
          <w:rFonts w:ascii="Times New Roman" w:hAnsi="Times New Roman" w:cs="Times New Roman"/>
          <w:sz w:val="24"/>
        </w:rPr>
        <w:t xml:space="preserve">тся </w:t>
      </w:r>
      <w:r w:rsidR="00713E46" w:rsidRPr="00DD1E4D">
        <w:rPr>
          <w:rFonts w:ascii="Times New Roman" w:hAnsi="Times New Roman" w:cs="Times New Roman"/>
          <w:sz w:val="24"/>
        </w:rPr>
        <w:t>3-4</w:t>
      </w:r>
      <w:r w:rsidRPr="00DD1E4D">
        <w:rPr>
          <w:rFonts w:ascii="Times New Roman" w:hAnsi="Times New Roman" w:cs="Times New Roman"/>
          <w:sz w:val="24"/>
        </w:rPr>
        <w:t xml:space="preserve"> </w:t>
      </w:r>
      <w:r w:rsidR="00FC76E3" w:rsidRPr="00DD1E4D">
        <w:rPr>
          <w:rFonts w:ascii="Times New Roman" w:hAnsi="Times New Roman" w:cs="Times New Roman"/>
          <w:sz w:val="24"/>
        </w:rPr>
        <w:t xml:space="preserve">разных </w:t>
      </w:r>
      <w:r w:rsidRPr="00DD1E4D">
        <w:rPr>
          <w:rFonts w:ascii="Times New Roman" w:hAnsi="Times New Roman" w:cs="Times New Roman"/>
          <w:sz w:val="24"/>
        </w:rPr>
        <w:t>действия с одним и тем же предметом, чтобы не было механического повторения.</w:t>
      </w:r>
    </w:p>
    <w:p w:rsidR="009C66A3" w:rsidRDefault="006E3DDD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F01736">
        <w:rPr>
          <w:rFonts w:ascii="Times New Roman" w:hAnsi="Times New Roman" w:cs="Times New Roman"/>
          <w:sz w:val="24"/>
        </w:rPr>
        <w:t>2</w:t>
      </w:r>
      <w:r w:rsidR="00F01736">
        <w:rPr>
          <w:rFonts w:ascii="Times New Roman" w:hAnsi="Times New Roman" w:cs="Times New Roman"/>
          <w:sz w:val="24"/>
        </w:rPr>
        <w:t>-ое</w:t>
      </w:r>
      <w:r w:rsidRPr="00F01736">
        <w:rPr>
          <w:rFonts w:ascii="Times New Roman" w:hAnsi="Times New Roman" w:cs="Times New Roman"/>
          <w:sz w:val="24"/>
        </w:rPr>
        <w:t xml:space="preserve"> </w:t>
      </w:r>
      <w:r w:rsidR="003D2B9C" w:rsidRPr="00F01736">
        <w:rPr>
          <w:rFonts w:ascii="Times New Roman" w:hAnsi="Times New Roman" w:cs="Times New Roman"/>
          <w:sz w:val="24"/>
        </w:rPr>
        <w:t>действие</w:t>
      </w:r>
      <w:r w:rsidRPr="00DD1E4D">
        <w:rPr>
          <w:rFonts w:ascii="Times New Roman" w:hAnsi="Times New Roman" w:cs="Times New Roman"/>
          <w:sz w:val="24"/>
        </w:rPr>
        <w:t>, котор</w:t>
      </w:r>
      <w:r w:rsidR="003D2B9C" w:rsidRPr="00DD1E4D">
        <w:rPr>
          <w:rFonts w:ascii="Times New Roman" w:hAnsi="Times New Roman" w:cs="Times New Roman"/>
          <w:sz w:val="24"/>
        </w:rPr>
        <w:t>ое</w:t>
      </w:r>
      <w:r w:rsidRPr="00DD1E4D">
        <w:rPr>
          <w:rFonts w:ascii="Times New Roman" w:hAnsi="Times New Roman" w:cs="Times New Roman"/>
          <w:sz w:val="24"/>
        </w:rPr>
        <w:t xml:space="preserve"> </w:t>
      </w:r>
      <w:r w:rsidR="00065051" w:rsidRPr="00DD1E4D">
        <w:rPr>
          <w:rFonts w:ascii="Times New Roman" w:hAnsi="Times New Roman" w:cs="Times New Roman"/>
          <w:sz w:val="24"/>
        </w:rPr>
        <w:t>предъявляе</w:t>
      </w:r>
      <w:r w:rsidR="00F01736">
        <w:rPr>
          <w:rFonts w:ascii="Times New Roman" w:hAnsi="Times New Roman" w:cs="Times New Roman"/>
          <w:sz w:val="24"/>
        </w:rPr>
        <w:t>тся</w:t>
      </w:r>
      <w:r w:rsidRPr="00DD1E4D">
        <w:rPr>
          <w:rFonts w:ascii="Times New Roman" w:hAnsi="Times New Roman" w:cs="Times New Roman"/>
          <w:sz w:val="24"/>
        </w:rPr>
        <w:t xml:space="preserve"> ребёнку, это действи</w:t>
      </w:r>
      <w:r w:rsidR="00EF18B0" w:rsidRPr="00DD1E4D">
        <w:rPr>
          <w:rFonts w:ascii="Times New Roman" w:hAnsi="Times New Roman" w:cs="Times New Roman"/>
          <w:sz w:val="24"/>
        </w:rPr>
        <w:t>я</w:t>
      </w:r>
      <w:r w:rsidRPr="00DD1E4D">
        <w:rPr>
          <w:rFonts w:ascii="Times New Roman" w:hAnsi="Times New Roman" w:cs="Times New Roman"/>
          <w:sz w:val="24"/>
        </w:rPr>
        <w:t xml:space="preserve"> с 2 предметами. </w:t>
      </w:r>
      <w:r w:rsidR="00F606D0" w:rsidRPr="00DD1E4D">
        <w:rPr>
          <w:rFonts w:ascii="Times New Roman" w:hAnsi="Times New Roman" w:cs="Times New Roman"/>
          <w:sz w:val="24"/>
        </w:rPr>
        <w:t xml:space="preserve">Помним, что 2 предмет отработали на начальном этапе, когда был только один предмет. </w:t>
      </w:r>
      <w:r w:rsidR="006E058F" w:rsidRPr="00DD1E4D">
        <w:rPr>
          <w:rFonts w:ascii="Times New Roman" w:hAnsi="Times New Roman" w:cs="Times New Roman"/>
          <w:sz w:val="24"/>
        </w:rPr>
        <w:t xml:space="preserve">Кладём перед ребёнком 2 предмета, которые расположены друг напротив друга с предметами взрослого, и выполняем действия </w:t>
      </w:r>
      <w:r w:rsidR="004D4830" w:rsidRPr="00DD1E4D">
        <w:rPr>
          <w:rFonts w:ascii="Times New Roman" w:hAnsi="Times New Roman" w:cs="Times New Roman"/>
          <w:sz w:val="24"/>
        </w:rPr>
        <w:t>как по отдельности</w:t>
      </w:r>
      <w:r w:rsidR="00616B00" w:rsidRPr="00DD1E4D">
        <w:rPr>
          <w:rFonts w:ascii="Times New Roman" w:hAnsi="Times New Roman" w:cs="Times New Roman"/>
          <w:sz w:val="24"/>
        </w:rPr>
        <w:t xml:space="preserve">, так </w:t>
      </w:r>
      <w:r w:rsidR="004D4830" w:rsidRPr="00DD1E4D">
        <w:rPr>
          <w:rFonts w:ascii="Times New Roman" w:hAnsi="Times New Roman" w:cs="Times New Roman"/>
          <w:sz w:val="24"/>
        </w:rPr>
        <w:t xml:space="preserve">и в цепочке. При этом </w:t>
      </w:r>
      <w:r w:rsidR="00F606D0" w:rsidRPr="00DD1E4D">
        <w:rPr>
          <w:rFonts w:ascii="Times New Roman" w:hAnsi="Times New Roman" w:cs="Times New Roman"/>
          <w:sz w:val="24"/>
        </w:rPr>
        <w:t xml:space="preserve">действия с предметами </w:t>
      </w:r>
      <w:r w:rsidR="00982679" w:rsidRPr="00DD1E4D">
        <w:rPr>
          <w:rFonts w:ascii="Times New Roman" w:hAnsi="Times New Roman" w:cs="Times New Roman"/>
          <w:sz w:val="24"/>
        </w:rPr>
        <w:t xml:space="preserve">в цепочке </w:t>
      </w:r>
      <w:r w:rsidR="00F606D0" w:rsidRPr="00DD1E4D">
        <w:rPr>
          <w:rFonts w:ascii="Times New Roman" w:hAnsi="Times New Roman" w:cs="Times New Roman"/>
          <w:sz w:val="24"/>
        </w:rPr>
        <w:t>будут уже другие</w:t>
      </w:r>
      <w:r w:rsidR="009C66A3" w:rsidRPr="00DD1E4D">
        <w:rPr>
          <w:rFonts w:ascii="Times New Roman" w:hAnsi="Times New Roman" w:cs="Times New Roman"/>
          <w:sz w:val="24"/>
        </w:rPr>
        <w:t>.</w:t>
      </w:r>
    </w:p>
    <w:p w:rsidR="00BD6931" w:rsidRPr="00DD1E4D" w:rsidRDefault="00BD6931" w:rsidP="00241F0E">
      <w:pPr>
        <w:pStyle w:val="a3"/>
        <w:spacing w:line="25" w:lineRule="atLeast"/>
        <w:ind w:firstLine="851"/>
        <w:jc w:val="center"/>
        <w:rPr>
          <w:rFonts w:ascii="Times New Roman" w:hAnsi="Times New Roman" w:cs="Times New Roman"/>
          <w:sz w:val="24"/>
        </w:rPr>
      </w:pPr>
      <w:r w:rsidRPr="00BD693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47850" cy="1377128"/>
            <wp:effectExtent l="0" t="0" r="0" b="0"/>
            <wp:docPr id="1" name="Рисунок 1" descr="C:\Users\Марина\Videos\Movavi Screen Recorder\Скриншот 03-04-2025 21.5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Videos\Movavi Screen Recorder\Скриншот 03-04-2025 21.55.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4"/>
                    <a:stretch/>
                  </pic:blipFill>
                  <pic:spPr bwMode="auto">
                    <a:xfrm>
                      <a:off x="0" y="0"/>
                      <a:ext cx="1853942" cy="13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E46" w:rsidRDefault="00C84461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F01736">
        <w:rPr>
          <w:rFonts w:ascii="Times New Roman" w:hAnsi="Times New Roman" w:cs="Times New Roman"/>
          <w:sz w:val="24"/>
        </w:rPr>
        <w:t>3</w:t>
      </w:r>
      <w:r w:rsidR="00F01736">
        <w:rPr>
          <w:rFonts w:ascii="Times New Roman" w:hAnsi="Times New Roman" w:cs="Times New Roman"/>
          <w:sz w:val="24"/>
        </w:rPr>
        <w:t>-е</w:t>
      </w:r>
      <w:r w:rsidRPr="00F01736">
        <w:rPr>
          <w:rFonts w:ascii="Times New Roman" w:hAnsi="Times New Roman" w:cs="Times New Roman"/>
          <w:sz w:val="24"/>
        </w:rPr>
        <w:t xml:space="preserve"> </w:t>
      </w:r>
      <w:r w:rsidR="003D2B9C" w:rsidRPr="00F01736">
        <w:rPr>
          <w:rFonts w:ascii="Times New Roman" w:hAnsi="Times New Roman" w:cs="Times New Roman"/>
          <w:sz w:val="24"/>
        </w:rPr>
        <w:t>действие</w:t>
      </w:r>
      <w:r w:rsidRPr="00DD1E4D">
        <w:rPr>
          <w:rFonts w:ascii="Times New Roman" w:hAnsi="Times New Roman" w:cs="Times New Roman"/>
          <w:sz w:val="24"/>
        </w:rPr>
        <w:t>, котор</w:t>
      </w:r>
      <w:r w:rsidR="003D2B9C" w:rsidRPr="00DD1E4D">
        <w:rPr>
          <w:rFonts w:ascii="Times New Roman" w:hAnsi="Times New Roman" w:cs="Times New Roman"/>
          <w:sz w:val="24"/>
        </w:rPr>
        <w:t>ое</w:t>
      </w:r>
      <w:r w:rsidRPr="00DD1E4D">
        <w:rPr>
          <w:rFonts w:ascii="Times New Roman" w:hAnsi="Times New Roman" w:cs="Times New Roman"/>
          <w:sz w:val="24"/>
        </w:rPr>
        <w:t xml:space="preserve"> </w:t>
      </w:r>
      <w:r w:rsidR="00065051" w:rsidRPr="00DD1E4D">
        <w:rPr>
          <w:rFonts w:ascii="Times New Roman" w:hAnsi="Times New Roman" w:cs="Times New Roman"/>
          <w:sz w:val="24"/>
        </w:rPr>
        <w:t>предъявляе</w:t>
      </w:r>
      <w:r w:rsidR="00BD6931">
        <w:rPr>
          <w:rFonts w:ascii="Times New Roman" w:hAnsi="Times New Roman" w:cs="Times New Roman"/>
          <w:sz w:val="24"/>
        </w:rPr>
        <w:t>тся</w:t>
      </w:r>
      <w:r w:rsidRPr="00DD1E4D">
        <w:rPr>
          <w:rFonts w:ascii="Times New Roman" w:hAnsi="Times New Roman" w:cs="Times New Roman"/>
          <w:sz w:val="24"/>
        </w:rPr>
        <w:t xml:space="preserve"> ребёнку, это </w:t>
      </w:r>
      <w:r w:rsidR="00065051" w:rsidRPr="00DD1E4D">
        <w:rPr>
          <w:rFonts w:ascii="Times New Roman" w:hAnsi="Times New Roman" w:cs="Times New Roman"/>
          <w:sz w:val="24"/>
        </w:rPr>
        <w:t>действи</w:t>
      </w:r>
      <w:r w:rsidR="00BD6931">
        <w:rPr>
          <w:rFonts w:ascii="Times New Roman" w:hAnsi="Times New Roman" w:cs="Times New Roman"/>
          <w:sz w:val="24"/>
        </w:rPr>
        <w:t>я</w:t>
      </w:r>
      <w:r w:rsidRPr="00DD1E4D">
        <w:rPr>
          <w:rFonts w:ascii="Times New Roman" w:hAnsi="Times New Roman" w:cs="Times New Roman"/>
          <w:sz w:val="24"/>
        </w:rPr>
        <w:t xml:space="preserve"> с 3 предметами. </w:t>
      </w:r>
      <w:r w:rsidR="002118DB" w:rsidRPr="00DD1E4D">
        <w:rPr>
          <w:rFonts w:ascii="Times New Roman" w:hAnsi="Times New Roman" w:cs="Times New Roman"/>
          <w:sz w:val="24"/>
        </w:rPr>
        <w:t xml:space="preserve">Помним, что 3 предмет отработали на начальном этапе, когда был только один предмет. </w:t>
      </w:r>
      <w:r w:rsidR="00ED4DEE" w:rsidRPr="00DD1E4D">
        <w:rPr>
          <w:rFonts w:ascii="Times New Roman" w:hAnsi="Times New Roman" w:cs="Times New Roman"/>
          <w:sz w:val="24"/>
        </w:rPr>
        <w:t xml:space="preserve">Каждый предмет находится друг напротив друга. </w:t>
      </w:r>
      <w:r w:rsidR="00F606D0" w:rsidRPr="00DD1E4D">
        <w:rPr>
          <w:rFonts w:ascii="Times New Roman" w:hAnsi="Times New Roman" w:cs="Times New Roman"/>
          <w:sz w:val="24"/>
        </w:rPr>
        <w:t xml:space="preserve">Сначала выполняются действия с каждым предметом по отдельности, потом с 3-мя в цепочке. </w:t>
      </w:r>
      <w:r w:rsidR="00984249" w:rsidRPr="00DD1E4D">
        <w:rPr>
          <w:rFonts w:ascii="Times New Roman" w:hAnsi="Times New Roman" w:cs="Times New Roman"/>
          <w:sz w:val="24"/>
        </w:rPr>
        <w:t>При этом действия с предметами в цепоч</w:t>
      </w:r>
      <w:r w:rsidR="00BD0511" w:rsidRPr="00DD1E4D">
        <w:rPr>
          <w:rFonts w:ascii="Times New Roman" w:hAnsi="Times New Roman" w:cs="Times New Roman"/>
          <w:sz w:val="24"/>
        </w:rPr>
        <w:t>ке</w:t>
      </w:r>
      <w:r w:rsidR="00984249" w:rsidRPr="00DD1E4D">
        <w:rPr>
          <w:rFonts w:ascii="Times New Roman" w:hAnsi="Times New Roman" w:cs="Times New Roman"/>
          <w:sz w:val="24"/>
        </w:rPr>
        <w:t xml:space="preserve"> </w:t>
      </w:r>
      <w:r w:rsidR="00BD0511" w:rsidRPr="00DD1E4D">
        <w:rPr>
          <w:rFonts w:ascii="Times New Roman" w:hAnsi="Times New Roman" w:cs="Times New Roman"/>
          <w:sz w:val="24"/>
        </w:rPr>
        <w:t xml:space="preserve">будут </w:t>
      </w:r>
      <w:r w:rsidR="00984249" w:rsidRPr="00DD1E4D">
        <w:rPr>
          <w:rFonts w:ascii="Times New Roman" w:hAnsi="Times New Roman" w:cs="Times New Roman"/>
          <w:sz w:val="24"/>
        </w:rPr>
        <w:t>другие.</w:t>
      </w:r>
    </w:p>
    <w:p w:rsidR="00BD6931" w:rsidRDefault="00BD6931" w:rsidP="00241F0E">
      <w:pPr>
        <w:pStyle w:val="a3"/>
        <w:spacing w:line="25" w:lineRule="atLeast"/>
        <w:ind w:firstLine="851"/>
        <w:jc w:val="center"/>
        <w:rPr>
          <w:rFonts w:ascii="Times New Roman" w:hAnsi="Times New Roman" w:cs="Times New Roman"/>
          <w:sz w:val="24"/>
        </w:rPr>
      </w:pPr>
      <w:r w:rsidRPr="00BD693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54716" cy="1304925"/>
            <wp:effectExtent l="0" t="0" r="3175" b="0"/>
            <wp:docPr id="2" name="Рисунок 2" descr="C:\Users\Марина\Videos\Movavi Screen Recorder\Скриншот 03-04-2025 22.0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Videos\Movavi Screen Recorder\Скриншот 03-04-2025 22.01.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31" cy="13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16" w:rsidRDefault="00713E46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И только после этого мы переходим к действиям, располагая предметы </w:t>
      </w:r>
      <w:r w:rsidR="00C84461" w:rsidRPr="00DD1E4D">
        <w:rPr>
          <w:rFonts w:ascii="Times New Roman" w:hAnsi="Times New Roman" w:cs="Times New Roman"/>
          <w:sz w:val="24"/>
        </w:rPr>
        <w:t xml:space="preserve">в </w:t>
      </w:r>
      <w:r w:rsidR="00077143" w:rsidRPr="00DD1E4D">
        <w:rPr>
          <w:rFonts w:ascii="Times New Roman" w:hAnsi="Times New Roman" w:cs="Times New Roman"/>
          <w:sz w:val="24"/>
        </w:rPr>
        <w:t>хаотичном</w:t>
      </w:r>
      <w:r w:rsidR="00C84461" w:rsidRPr="00DD1E4D">
        <w:rPr>
          <w:rFonts w:ascii="Times New Roman" w:hAnsi="Times New Roman" w:cs="Times New Roman"/>
          <w:sz w:val="24"/>
        </w:rPr>
        <w:t xml:space="preserve"> порядке </w:t>
      </w:r>
      <w:r w:rsidR="00717B50" w:rsidRPr="00DD1E4D">
        <w:rPr>
          <w:rFonts w:ascii="Times New Roman" w:hAnsi="Times New Roman" w:cs="Times New Roman"/>
          <w:sz w:val="24"/>
        </w:rPr>
        <w:t>ка</w:t>
      </w:r>
      <w:r w:rsidR="00E20515" w:rsidRPr="00DD1E4D">
        <w:rPr>
          <w:rFonts w:ascii="Times New Roman" w:hAnsi="Times New Roman" w:cs="Times New Roman"/>
          <w:sz w:val="24"/>
        </w:rPr>
        <w:t>к у взрослого, так и у ребёнка.</w:t>
      </w:r>
      <w:r w:rsidR="00931C16" w:rsidRPr="00DD1E4D">
        <w:rPr>
          <w:rFonts w:ascii="Times New Roman" w:hAnsi="Times New Roman" w:cs="Times New Roman"/>
          <w:sz w:val="24"/>
        </w:rPr>
        <w:t xml:space="preserve"> Сначала выполняются действия с каждым предметом по отдельности, потом с 3-мя в цепочке. При этом действия с предметами в цепочке будут другие.</w:t>
      </w:r>
      <w:r w:rsidR="00295307" w:rsidRPr="00DD1E4D">
        <w:rPr>
          <w:rFonts w:ascii="Times New Roman" w:hAnsi="Times New Roman" w:cs="Times New Roman"/>
          <w:sz w:val="24"/>
        </w:rPr>
        <w:t xml:space="preserve"> </w:t>
      </w:r>
    </w:p>
    <w:p w:rsidR="00BD6931" w:rsidRPr="00DD1E4D" w:rsidRDefault="00BD6931" w:rsidP="00241F0E">
      <w:pPr>
        <w:pStyle w:val="a3"/>
        <w:spacing w:line="25" w:lineRule="atLeast"/>
        <w:ind w:firstLine="851"/>
        <w:jc w:val="center"/>
        <w:rPr>
          <w:rFonts w:ascii="Times New Roman" w:hAnsi="Times New Roman" w:cs="Times New Roman"/>
          <w:sz w:val="24"/>
        </w:rPr>
      </w:pPr>
      <w:r w:rsidRPr="00BD693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51521" cy="1333500"/>
            <wp:effectExtent l="0" t="0" r="0" b="0"/>
            <wp:docPr id="3" name="Рисунок 3" descr="C:\Users\Марина\Videos\Movavi Screen Recorder\Скриншот 03-04-2025 22.02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Videos\Movavi Screen Recorder\Скриншот 03-04-2025 22.02.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78" cy="13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37" w:rsidRPr="00DD1E4D" w:rsidRDefault="004749CE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>На первом этапе важно всё до деталей. Чем ниже ребёнок по уровню развития, тем более функциональными должны быть навыки, которым мы его обучаем.</w:t>
      </w:r>
      <w:r w:rsidR="00DB4EFE" w:rsidRPr="00DD1E4D">
        <w:rPr>
          <w:rFonts w:ascii="Times New Roman" w:hAnsi="Times New Roman" w:cs="Times New Roman"/>
          <w:sz w:val="24"/>
        </w:rPr>
        <w:t xml:space="preserve"> </w:t>
      </w:r>
      <w:r w:rsidR="00947837" w:rsidRPr="00DD1E4D">
        <w:rPr>
          <w:rFonts w:ascii="Times New Roman" w:hAnsi="Times New Roman"/>
          <w:sz w:val="24"/>
        </w:rPr>
        <w:t xml:space="preserve">Конечно, всё занятие не посвящено только имитации. </w:t>
      </w:r>
      <w:r w:rsidR="00947837" w:rsidRPr="00DD1E4D">
        <w:rPr>
          <w:rFonts w:ascii="Times New Roman" w:hAnsi="Times New Roman" w:cs="Times New Roman"/>
          <w:sz w:val="24"/>
        </w:rPr>
        <w:t xml:space="preserve">Нужно использовать элементы из разных навыков и работать над ними параллельно. </w:t>
      </w:r>
      <w:r w:rsidR="00947837" w:rsidRPr="00DD1E4D">
        <w:rPr>
          <w:rFonts w:ascii="Times New Roman" w:hAnsi="Times New Roman"/>
          <w:sz w:val="24"/>
        </w:rPr>
        <w:t>И р</w:t>
      </w:r>
      <w:r w:rsidR="00947837" w:rsidRPr="00DD1E4D">
        <w:rPr>
          <w:rFonts w:ascii="Times New Roman" w:hAnsi="Times New Roman" w:cs="Times New Roman"/>
          <w:sz w:val="24"/>
        </w:rPr>
        <w:t xml:space="preserve">ебёнок за каждое выполненное задание обязательно должен поощряться. Это может быть социальная похвала или щекотка, сенсорное взаимодействие или пищевое поощрение. </w:t>
      </w:r>
    </w:p>
    <w:p w:rsidR="00DD0FBC" w:rsidRPr="00DD1E4D" w:rsidRDefault="00DD0FBC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Таким образом, через имитацию с предметами мы расширяем игровой репертуар ребёнка, </w:t>
      </w:r>
      <w:r w:rsidR="009972AD" w:rsidRPr="00DD1E4D">
        <w:rPr>
          <w:rFonts w:ascii="Times New Roman" w:hAnsi="Times New Roman" w:cs="Times New Roman"/>
          <w:sz w:val="24"/>
        </w:rPr>
        <w:t>формируем игровые навыки, что</w:t>
      </w:r>
      <w:r w:rsidRPr="00DD1E4D">
        <w:rPr>
          <w:rFonts w:ascii="Times New Roman" w:hAnsi="Times New Roman" w:cs="Times New Roman"/>
          <w:sz w:val="24"/>
        </w:rPr>
        <w:t xml:space="preserve"> </w:t>
      </w:r>
      <w:r w:rsidR="009972AD" w:rsidRPr="00DD1E4D">
        <w:rPr>
          <w:rFonts w:ascii="Times New Roman" w:hAnsi="Times New Roman" w:cs="Times New Roman"/>
          <w:sz w:val="24"/>
        </w:rPr>
        <w:t>в дальнейшем</w:t>
      </w:r>
      <w:r w:rsidRPr="00DD1E4D">
        <w:rPr>
          <w:rFonts w:ascii="Times New Roman" w:hAnsi="Times New Roman" w:cs="Times New Roman"/>
          <w:sz w:val="24"/>
        </w:rPr>
        <w:t xml:space="preserve"> поможет взаимодействовать со сверстниками. </w:t>
      </w:r>
    </w:p>
    <w:p w:rsidR="00497134" w:rsidRPr="00DD1E4D" w:rsidRDefault="00947837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lastRenderedPageBreak/>
        <w:t>Освоили разные действия с предметами (как по отдельности, так и в цепочке), убедились, что ребёнок усвоил их, тогда двигаемся дальше.</w:t>
      </w:r>
      <w:r w:rsidR="00497134" w:rsidRPr="00DD1E4D">
        <w:rPr>
          <w:rFonts w:ascii="Times New Roman" w:hAnsi="Times New Roman" w:cs="Times New Roman"/>
          <w:sz w:val="24"/>
        </w:rPr>
        <w:t xml:space="preserve"> О</w:t>
      </w:r>
      <w:r w:rsidR="00784C44" w:rsidRPr="00DD1E4D">
        <w:rPr>
          <w:rFonts w:ascii="Times New Roman" w:hAnsi="Times New Roman" w:cs="Times New Roman"/>
          <w:sz w:val="24"/>
        </w:rPr>
        <w:t>т невербальной имитации переходим к важне</w:t>
      </w:r>
      <w:r w:rsidR="005F1F77" w:rsidRPr="00DD1E4D">
        <w:rPr>
          <w:rFonts w:ascii="Times New Roman" w:hAnsi="Times New Roman" w:cs="Times New Roman"/>
          <w:sz w:val="24"/>
        </w:rPr>
        <w:t xml:space="preserve">йшему этапу, который называется </w:t>
      </w:r>
      <w:r w:rsidR="00784C44" w:rsidRPr="00AE29C5">
        <w:rPr>
          <w:rFonts w:ascii="Times New Roman" w:hAnsi="Times New Roman" w:cs="Times New Roman"/>
          <w:sz w:val="24"/>
        </w:rPr>
        <w:t>функциональная коммуникация: выполнение словесных инструкций</w:t>
      </w:r>
      <w:r w:rsidR="00784C44" w:rsidRPr="00DD1E4D">
        <w:rPr>
          <w:rFonts w:ascii="Times New Roman" w:hAnsi="Times New Roman" w:cs="Times New Roman"/>
          <w:sz w:val="24"/>
        </w:rPr>
        <w:t xml:space="preserve">. Мы подбираемся к речи всё ближе и ближе. </w:t>
      </w:r>
      <w:r w:rsidR="00497134" w:rsidRPr="00DD1E4D">
        <w:rPr>
          <w:rFonts w:ascii="Times New Roman" w:hAnsi="Times New Roman" w:cs="Times New Roman"/>
          <w:sz w:val="24"/>
        </w:rPr>
        <w:t xml:space="preserve">Приведу примеры нескольких действий. </w:t>
      </w:r>
    </w:p>
    <w:p w:rsidR="000C08CC" w:rsidRDefault="00784C44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И </w:t>
      </w:r>
      <w:r w:rsidR="00BC3127" w:rsidRPr="00AE29C5">
        <w:rPr>
          <w:rFonts w:ascii="Times New Roman" w:hAnsi="Times New Roman" w:cs="Times New Roman"/>
          <w:sz w:val="24"/>
        </w:rPr>
        <w:t>1</w:t>
      </w:r>
      <w:r w:rsidR="00AE29C5">
        <w:rPr>
          <w:rFonts w:ascii="Times New Roman" w:hAnsi="Times New Roman" w:cs="Times New Roman"/>
          <w:sz w:val="24"/>
        </w:rPr>
        <w:t>-ым</w:t>
      </w:r>
      <w:r w:rsidRPr="00AE29C5">
        <w:rPr>
          <w:rFonts w:ascii="Times New Roman" w:hAnsi="Times New Roman" w:cs="Times New Roman"/>
          <w:sz w:val="24"/>
        </w:rPr>
        <w:t xml:space="preserve"> </w:t>
      </w:r>
      <w:r w:rsidR="003D2B9C" w:rsidRPr="00AE29C5">
        <w:rPr>
          <w:rFonts w:ascii="Times New Roman" w:hAnsi="Times New Roman" w:cs="Times New Roman"/>
          <w:sz w:val="24"/>
        </w:rPr>
        <w:t>действием</w:t>
      </w:r>
      <w:r w:rsidRPr="00AE29C5">
        <w:rPr>
          <w:rFonts w:ascii="Times New Roman" w:hAnsi="Times New Roman" w:cs="Times New Roman"/>
          <w:sz w:val="24"/>
        </w:rPr>
        <w:t xml:space="preserve"> </w:t>
      </w:r>
      <w:r w:rsidRPr="00DD1E4D">
        <w:rPr>
          <w:rFonts w:ascii="Times New Roman" w:hAnsi="Times New Roman" w:cs="Times New Roman"/>
          <w:sz w:val="24"/>
        </w:rPr>
        <w:t xml:space="preserve">будет выполнение инструкции в определённом контексте. Здесь </w:t>
      </w:r>
      <w:r w:rsidR="000950C6" w:rsidRPr="00DD1E4D">
        <w:rPr>
          <w:rFonts w:ascii="Times New Roman" w:hAnsi="Times New Roman" w:cs="Times New Roman"/>
          <w:sz w:val="24"/>
        </w:rPr>
        <w:t>мы</w:t>
      </w:r>
      <w:r w:rsidRPr="00DD1E4D">
        <w:rPr>
          <w:rFonts w:ascii="Times New Roman" w:hAnsi="Times New Roman" w:cs="Times New Roman"/>
          <w:sz w:val="24"/>
        </w:rPr>
        <w:t xml:space="preserve"> будем озвучивать</w:t>
      </w:r>
      <w:r w:rsidR="000950C6" w:rsidRPr="00DD1E4D">
        <w:rPr>
          <w:rFonts w:ascii="Times New Roman" w:hAnsi="Times New Roman" w:cs="Times New Roman"/>
          <w:sz w:val="24"/>
        </w:rPr>
        <w:t xml:space="preserve"> только действия</w:t>
      </w:r>
      <w:r w:rsidRPr="00DD1E4D">
        <w:rPr>
          <w:rFonts w:ascii="Times New Roman" w:hAnsi="Times New Roman" w:cs="Times New Roman"/>
          <w:sz w:val="24"/>
        </w:rPr>
        <w:t xml:space="preserve">, </w:t>
      </w:r>
      <w:r w:rsidR="000950C6" w:rsidRPr="00DD1E4D">
        <w:rPr>
          <w:rFonts w:ascii="Times New Roman" w:hAnsi="Times New Roman" w:cs="Times New Roman"/>
          <w:sz w:val="24"/>
        </w:rPr>
        <w:t xml:space="preserve">не называя предмета, </w:t>
      </w:r>
      <w:r w:rsidRPr="00DD1E4D">
        <w:rPr>
          <w:rFonts w:ascii="Times New Roman" w:hAnsi="Times New Roman" w:cs="Times New Roman"/>
          <w:sz w:val="24"/>
        </w:rPr>
        <w:t>например, «постучи</w:t>
      </w:r>
      <w:r w:rsidR="000950C6" w:rsidRPr="00DD1E4D">
        <w:rPr>
          <w:rFonts w:ascii="Times New Roman" w:hAnsi="Times New Roman" w:cs="Times New Roman"/>
          <w:sz w:val="24"/>
        </w:rPr>
        <w:t>»</w:t>
      </w:r>
      <w:r w:rsidRPr="00DD1E4D">
        <w:rPr>
          <w:rFonts w:ascii="Times New Roman" w:hAnsi="Times New Roman" w:cs="Times New Roman"/>
          <w:sz w:val="24"/>
        </w:rPr>
        <w:t xml:space="preserve"> </w:t>
      </w:r>
      <w:r w:rsidR="00497134" w:rsidRPr="00AE29C5">
        <w:rPr>
          <w:rFonts w:ascii="Times New Roman" w:hAnsi="Times New Roman" w:cs="Times New Roman"/>
          <w:sz w:val="24"/>
        </w:rPr>
        <w:t>(</w:t>
      </w:r>
      <w:r w:rsidR="00AE29C5" w:rsidRPr="00AE29C5">
        <w:rPr>
          <w:rFonts w:ascii="Times New Roman" w:hAnsi="Times New Roman" w:cs="Times New Roman"/>
          <w:sz w:val="24"/>
        </w:rPr>
        <w:t>молотком</w:t>
      </w:r>
      <w:r w:rsidR="00497134" w:rsidRPr="00AE29C5">
        <w:rPr>
          <w:rFonts w:ascii="Times New Roman" w:hAnsi="Times New Roman" w:cs="Times New Roman"/>
          <w:sz w:val="24"/>
        </w:rPr>
        <w:t>)</w:t>
      </w:r>
      <w:r w:rsidR="009442F3" w:rsidRPr="00DD1E4D">
        <w:rPr>
          <w:rFonts w:ascii="Times New Roman" w:hAnsi="Times New Roman" w:cs="Times New Roman"/>
        </w:rPr>
        <w:t>,</w:t>
      </w:r>
      <w:r w:rsidR="001F1259" w:rsidRPr="00DD1E4D">
        <w:rPr>
          <w:rFonts w:ascii="Times New Roman" w:hAnsi="Times New Roman" w:cs="Times New Roman"/>
          <w:sz w:val="24"/>
        </w:rPr>
        <w:t xml:space="preserve"> «дай» </w:t>
      </w:r>
      <w:r w:rsidR="00497134" w:rsidRPr="00AE29C5">
        <w:rPr>
          <w:rFonts w:ascii="Times New Roman" w:hAnsi="Times New Roman" w:cs="Times New Roman"/>
          <w:sz w:val="24"/>
        </w:rPr>
        <w:t>(</w:t>
      </w:r>
      <w:r w:rsidR="00AE29C5" w:rsidRPr="00AE29C5">
        <w:rPr>
          <w:rFonts w:ascii="Times New Roman" w:hAnsi="Times New Roman" w:cs="Times New Roman"/>
          <w:sz w:val="24"/>
        </w:rPr>
        <w:t>кубик</w:t>
      </w:r>
      <w:r w:rsidR="00497134" w:rsidRPr="00AE29C5">
        <w:rPr>
          <w:rFonts w:ascii="Times New Roman" w:hAnsi="Times New Roman" w:cs="Times New Roman"/>
          <w:sz w:val="24"/>
        </w:rPr>
        <w:t>)</w:t>
      </w:r>
      <w:r w:rsidR="009442F3" w:rsidRPr="00DD1E4D">
        <w:rPr>
          <w:rFonts w:ascii="Times New Roman" w:hAnsi="Times New Roman" w:cs="Times New Roman"/>
        </w:rPr>
        <w:t>.</w:t>
      </w:r>
      <w:r w:rsidRPr="00DD1E4D">
        <w:rPr>
          <w:rFonts w:ascii="Times New Roman" w:hAnsi="Times New Roman" w:cs="Times New Roman"/>
          <w:sz w:val="24"/>
        </w:rPr>
        <w:t xml:space="preserve"> </w:t>
      </w:r>
      <w:r w:rsidR="009442F3" w:rsidRPr="00DD1E4D">
        <w:rPr>
          <w:rFonts w:ascii="Times New Roman" w:hAnsi="Times New Roman" w:cs="Times New Roman"/>
          <w:sz w:val="24"/>
        </w:rPr>
        <w:t xml:space="preserve">Или садимся на стульчик около двери и просим: «Открой» </w:t>
      </w:r>
      <w:r w:rsidR="00905A30" w:rsidRPr="00AE29C5">
        <w:rPr>
          <w:rFonts w:ascii="Times New Roman" w:hAnsi="Times New Roman" w:cs="Times New Roman"/>
          <w:sz w:val="24"/>
        </w:rPr>
        <w:t>(</w:t>
      </w:r>
      <w:r w:rsidR="00AE29C5" w:rsidRPr="00AE29C5">
        <w:rPr>
          <w:rFonts w:ascii="Times New Roman" w:hAnsi="Times New Roman" w:cs="Times New Roman"/>
          <w:sz w:val="24"/>
        </w:rPr>
        <w:t>дверь</w:t>
      </w:r>
      <w:r w:rsidR="00905A30" w:rsidRPr="00AE29C5">
        <w:rPr>
          <w:rFonts w:ascii="Times New Roman" w:hAnsi="Times New Roman" w:cs="Times New Roman"/>
          <w:sz w:val="24"/>
        </w:rPr>
        <w:t>)</w:t>
      </w:r>
      <w:r w:rsidR="009442F3" w:rsidRPr="00DD1E4D">
        <w:rPr>
          <w:rFonts w:ascii="Times New Roman" w:hAnsi="Times New Roman" w:cs="Times New Roman"/>
          <w:sz w:val="24"/>
        </w:rPr>
        <w:t xml:space="preserve">. </w:t>
      </w:r>
      <w:r w:rsidR="000C08CC" w:rsidRPr="00DD1E4D">
        <w:rPr>
          <w:rFonts w:ascii="Times New Roman" w:hAnsi="Times New Roman" w:cs="Times New Roman"/>
          <w:sz w:val="24"/>
        </w:rPr>
        <w:t xml:space="preserve">На начальном этапе даём ребёнку некие подсказки типа физической. Мы можем показывать действия сами и постепенно эти подсказки убирать. Т.е. сначала проговариваем слово вместе с выполнением действия, затем убираем моторную подсказку. </w:t>
      </w:r>
    </w:p>
    <w:p w:rsidR="00AE29C5" w:rsidRPr="00DD1E4D" w:rsidRDefault="00AE29C5" w:rsidP="00241F0E">
      <w:pPr>
        <w:pStyle w:val="a3"/>
        <w:spacing w:line="25" w:lineRule="atLeast"/>
        <w:ind w:firstLine="851"/>
        <w:jc w:val="center"/>
        <w:rPr>
          <w:rFonts w:ascii="Times New Roman" w:hAnsi="Times New Roman" w:cs="Times New Roman"/>
          <w:sz w:val="24"/>
        </w:rPr>
      </w:pPr>
      <w:r w:rsidRPr="00AE29C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04745" cy="1011734"/>
            <wp:effectExtent l="0" t="0" r="0" b="0"/>
            <wp:docPr id="4" name="Рисунок 4" descr="C:\Users\Марина\Videos\Movavi Screen Recorder\Скриншот 03-04-2025 22.0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Videos\Movavi Screen Recorder\Скриншот 03-04-2025 22.07.3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94" cy="1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7A" w:rsidRDefault="00BC3127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AE29C5">
        <w:rPr>
          <w:rFonts w:ascii="Times New Roman" w:hAnsi="Times New Roman" w:cs="Times New Roman"/>
          <w:sz w:val="24"/>
        </w:rPr>
        <w:t>2</w:t>
      </w:r>
      <w:r w:rsidR="00AE29C5">
        <w:rPr>
          <w:rFonts w:ascii="Times New Roman" w:hAnsi="Times New Roman" w:cs="Times New Roman"/>
          <w:sz w:val="24"/>
        </w:rPr>
        <w:t>-ое</w:t>
      </w:r>
      <w:r w:rsidR="00222B7A" w:rsidRPr="00AE29C5">
        <w:rPr>
          <w:rFonts w:ascii="Times New Roman" w:hAnsi="Times New Roman" w:cs="Times New Roman"/>
          <w:sz w:val="24"/>
        </w:rPr>
        <w:t xml:space="preserve"> </w:t>
      </w:r>
      <w:r w:rsidR="003B50D8" w:rsidRPr="00AE29C5">
        <w:rPr>
          <w:rFonts w:ascii="Times New Roman" w:hAnsi="Times New Roman" w:cs="Times New Roman"/>
          <w:sz w:val="24"/>
        </w:rPr>
        <w:t>действие</w:t>
      </w:r>
      <w:r w:rsidR="00784C44" w:rsidRPr="00AE29C5">
        <w:rPr>
          <w:rFonts w:ascii="Times New Roman" w:hAnsi="Times New Roman" w:cs="Times New Roman"/>
          <w:i/>
          <w:sz w:val="24"/>
        </w:rPr>
        <w:t xml:space="preserve"> </w:t>
      </w:r>
      <w:r w:rsidR="00622C77" w:rsidRPr="00DD1E4D">
        <w:rPr>
          <w:rFonts w:ascii="Times New Roman" w:hAnsi="Times New Roman" w:cs="Times New Roman"/>
          <w:i/>
          <w:sz w:val="24"/>
        </w:rPr>
        <w:t>–</w:t>
      </w:r>
      <w:r w:rsidR="003B50D8" w:rsidRPr="00DD1E4D">
        <w:rPr>
          <w:rFonts w:ascii="Times New Roman" w:hAnsi="Times New Roman" w:cs="Times New Roman"/>
          <w:sz w:val="24"/>
        </w:rPr>
        <w:t xml:space="preserve"> </w:t>
      </w:r>
      <w:r w:rsidR="00784C44" w:rsidRPr="00DD1E4D">
        <w:rPr>
          <w:rFonts w:ascii="Times New Roman" w:hAnsi="Times New Roman" w:cs="Times New Roman"/>
          <w:sz w:val="24"/>
        </w:rPr>
        <w:t>манипулирование предметами</w:t>
      </w:r>
      <w:r w:rsidR="00784C44" w:rsidRPr="00DD1E4D">
        <w:rPr>
          <w:rFonts w:ascii="Times New Roman" w:hAnsi="Times New Roman" w:cs="Times New Roman"/>
          <w:i/>
          <w:sz w:val="24"/>
        </w:rPr>
        <w:t xml:space="preserve">. </w:t>
      </w:r>
      <w:r w:rsidR="00784C44" w:rsidRPr="00DD1E4D">
        <w:rPr>
          <w:rFonts w:ascii="Times New Roman" w:hAnsi="Times New Roman" w:cs="Times New Roman"/>
          <w:sz w:val="24"/>
        </w:rPr>
        <w:t xml:space="preserve">Здесь </w:t>
      </w:r>
      <w:r w:rsidR="00222B7A" w:rsidRPr="00DD1E4D">
        <w:rPr>
          <w:rFonts w:ascii="Times New Roman" w:hAnsi="Times New Roman" w:cs="Times New Roman"/>
          <w:sz w:val="24"/>
        </w:rPr>
        <w:t>используем инструкции из двух слов для связи действия с конкретным объектом. Например, «покатай машинку», «позвони в колокольчик», «потряси погремушку» и т.д.</w:t>
      </w:r>
    </w:p>
    <w:p w:rsidR="00AE29C5" w:rsidRPr="00DD1E4D" w:rsidRDefault="00AE29C5" w:rsidP="00241F0E">
      <w:pPr>
        <w:pStyle w:val="a3"/>
        <w:spacing w:line="25" w:lineRule="atLeast"/>
        <w:ind w:firstLine="851"/>
        <w:jc w:val="center"/>
        <w:rPr>
          <w:rFonts w:ascii="Times New Roman" w:hAnsi="Times New Roman" w:cs="Times New Roman"/>
          <w:sz w:val="24"/>
        </w:rPr>
      </w:pPr>
      <w:r w:rsidRPr="00AE29C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82038" cy="1240257"/>
            <wp:effectExtent l="0" t="0" r="0" b="0"/>
            <wp:docPr id="5" name="Рисунок 5" descr="C:\Users\Марина\Videos\Movavi Screen Recorder\Скриншот 03-04-2025 22.0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Videos\Movavi Screen Recorder\Скриншот 03-04-2025 22.09.2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23" cy="125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60" w:rsidRDefault="00AE2B60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AE29C5">
        <w:rPr>
          <w:rFonts w:ascii="Times New Roman" w:hAnsi="Times New Roman" w:cs="Times New Roman"/>
          <w:sz w:val="24"/>
        </w:rPr>
        <w:t>3</w:t>
      </w:r>
      <w:r w:rsidR="00AE29C5" w:rsidRPr="00AE29C5">
        <w:rPr>
          <w:rFonts w:ascii="Times New Roman" w:hAnsi="Times New Roman" w:cs="Times New Roman"/>
          <w:sz w:val="24"/>
        </w:rPr>
        <w:t>-е</w:t>
      </w:r>
      <w:r w:rsidRPr="00AE29C5">
        <w:rPr>
          <w:rFonts w:ascii="Times New Roman" w:hAnsi="Times New Roman" w:cs="Times New Roman"/>
          <w:sz w:val="24"/>
        </w:rPr>
        <w:t xml:space="preserve"> действие</w:t>
      </w:r>
      <w:r w:rsidRPr="00AE29C5">
        <w:rPr>
          <w:rFonts w:ascii="Times New Roman" w:hAnsi="Times New Roman" w:cs="Times New Roman"/>
          <w:i/>
          <w:sz w:val="24"/>
        </w:rPr>
        <w:t xml:space="preserve"> </w:t>
      </w:r>
      <w:r w:rsidRPr="00DD1E4D">
        <w:rPr>
          <w:rFonts w:ascii="Times New Roman" w:hAnsi="Times New Roman" w:cs="Times New Roman"/>
          <w:i/>
          <w:sz w:val="28"/>
        </w:rPr>
        <w:t>–</w:t>
      </w:r>
      <w:r w:rsidRPr="00DD1E4D">
        <w:rPr>
          <w:rFonts w:ascii="Times New Roman" w:hAnsi="Times New Roman" w:cs="Times New Roman"/>
          <w:sz w:val="24"/>
        </w:rPr>
        <w:t xml:space="preserve"> выполнение инструкций из двух частей. Здесь мы используем действия, которые до этого были отработаны. Для этого ребёнок сначала выполняет первую часть, например, «возьми мяч», делаем паузу, и после этого выполняем 2-ую часть, например, «и положи в корзину». Мы даже в цепочке делаем паузу, чтобы ребёнку подсказать, помочь. Постепенно эту подсказку убираем.</w:t>
      </w:r>
    </w:p>
    <w:p w:rsidR="00AE29C5" w:rsidRPr="00DD1E4D" w:rsidRDefault="00AE29C5" w:rsidP="00241F0E">
      <w:pPr>
        <w:pStyle w:val="a3"/>
        <w:spacing w:line="25" w:lineRule="atLeast"/>
        <w:ind w:firstLine="851"/>
        <w:jc w:val="center"/>
        <w:rPr>
          <w:rFonts w:ascii="Times New Roman" w:hAnsi="Times New Roman" w:cs="Times New Roman"/>
          <w:sz w:val="24"/>
        </w:rPr>
      </w:pPr>
      <w:r w:rsidRPr="00AE29C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71980" cy="850201"/>
            <wp:effectExtent l="0" t="0" r="0" b="7620"/>
            <wp:docPr id="6" name="Рисунок 6" descr="C:\Users\Марина\Videos\Movavi Screen Recorder\Скриншот 03-04-2025 22.1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Videos\Movavi Screen Recorder\Скриншот 03-04-2025 22.11.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78" cy="86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C2F" w:rsidRPr="00DD1E4D" w:rsidRDefault="00245C2F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AE29C5">
        <w:rPr>
          <w:rFonts w:ascii="Times New Roman" w:hAnsi="Times New Roman" w:cs="Times New Roman"/>
          <w:sz w:val="24"/>
        </w:rPr>
        <w:t>4</w:t>
      </w:r>
      <w:r w:rsidR="00AE29C5" w:rsidRPr="00AE29C5">
        <w:rPr>
          <w:rFonts w:ascii="Times New Roman" w:hAnsi="Times New Roman" w:cs="Times New Roman"/>
          <w:sz w:val="24"/>
        </w:rPr>
        <w:t>-ое</w:t>
      </w:r>
      <w:r w:rsidRPr="00AE29C5">
        <w:rPr>
          <w:rFonts w:ascii="Times New Roman" w:hAnsi="Times New Roman" w:cs="Times New Roman"/>
          <w:sz w:val="24"/>
        </w:rPr>
        <w:t xml:space="preserve"> действие</w:t>
      </w:r>
      <w:r w:rsidRPr="00AE29C5">
        <w:rPr>
          <w:rFonts w:ascii="Times New Roman" w:hAnsi="Times New Roman" w:cs="Times New Roman"/>
          <w:i/>
          <w:sz w:val="24"/>
        </w:rPr>
        <w:t xml:space="preserve"> </w:t>
      </w:r>
      <w:r w:rsidRPr="00DD1E4D">
        <w:rPr>
          <w:rFonts w:ascii="Times New Roman" w:hAnsi="Times New Roman" w:cs="Times New Roman"/>
          <w:i/>
          <w:sz w:val="28"/>
        </w:rPr>
        <w:t>–</w:t>
      </w:r>
      <w:r w:rsidRPr="00DD1E4D">
        <w:rPr>
          <w:rFonts w:ascii="Times New Roman" w:hAnsi="Times New Roman" w:cs="Times New Roman"/>
          <w:sz w:val="24"/>
        </w:rPr>
        <w:t xml:space="preserve"> выполнение инструкций из 3-х частей. При условии, что ребёнок освоил цепочку из 2-х действий с речевой инструкцией, мы переходим к цепочке из 3-х действий, например, «Возьми салфетку, вытри рот и выброси салфетку в мусорное ведро».</w:t>
      </w:r>
    </w:p>
    <w:p w:rsidR="00AE29C5" w:rsidRDefault="00AE29C5" w:rsidP="00241F0E">
      <w:pPr>
        <w:pStyle w:val="a3"/>
        <w:spacing w:line="25" w:lineRule="atLeast"/>
        <w:jc w:val="center"/>
        <w:rPr>
          <w:rFonts w:ascii="Times New Roman" w:hAnsi="Times New Roman"/>
          <w:sz w:val="24"/>
        </w:rPr>
      </w:pPr>
      <w:r w:rsidRPr="00AE29C5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279689" cy="845731"/>
            <wp:effectExtent l="0" t="0" r="6350" b="0"/>
            <wp:docPr id="7" name="Рисунок 7" descr="C:\Users\Марина\Videos\Movavi Screen Recorder\Скриншот 03-04-2025 22.12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Videos\Movavi Screen Recorder\Скриншот 03-04-2025 22.12.5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77" cy="86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BC" w:rsidRPr="00DD1E4D" w:rsidRDefault="005D4FBC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/>
          <w:sz w:val="24"/>
        </w:rPr>
        <w:t xml:space="preserve">Для чего нужны эти действия? Для дальнейшего обучения ребёнка. Для формирования, например, учебного поведения, </w:t>
      </w:r>
      <w:r w:rsidRPr="00DD1E4D">
        <w:rPr>
          <w:rFonts w:ascii="Times New Roman" w:hAnsi="Times New Roman" w:cs="Times New Roman"/>
          <w:sz w:val="24"/>
        </w:rPr>
        <w:t>когда просят встать, подойти к доске, дать ответ учителю, а потом вернуться на место. Т.е. все эти действия связаны с нашей жизнью.</w:t>
      </w:r>
    </w:p>
    <w:p w:rsidR="00820F63" w:rsidRPr="00DD1E4D" w:rsidRDefault="00820F63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>Таким образом, на этом этапе мы улучшаем понимание речи, внимание и память, развиваем самостоятельность, создаём навыки сотрудничества. Т.е. здесь мы осваиваем всё более сложные навыки.</w:t>
      </w:r>
    </w:p>
    <w:p w:rsidR="005C0884" w:rsidRPr="00DD1E4D" w:rsidRDefault="00E11423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lastRenderedPageBreak/>
        <w:t xml:space="preserve">Далее, от функциональной коммуникации переходим к этапу, который называется </w:t>
      </w:r>
      <w:r w:rsidRPr="003455F8">
        <w:rPr>
          <w:rFonts w:ascii="Times New Roman" w:hAnsi="Times New Roman" w:cs="Times New Roman"/>
          <w:sz w:val="24"/>
        </w:rPr>
        <w:t>сопоставления</w:t>
      </w:r>
      <w:r w:rsidRPr="00DD1E4D">
        <w:rPr>
          <w:rFonts w:ascii="Times New Roman" w:hAnsi="Times New Roman" w:cs="Times New Roman"/>
          <w:i/>
          <w:sz w:val="28"/>
        </w:rPr>
        <w:t>.</w:t>
      </w:r>
      <w:r w:rsidR="003455F8">
        <w:rPr>
          <w:rFonts w:ascii="Times New Roman" w:hAnsi="Times New Roman" w:cs="Times New Roman"/>
          <w:i/>
          <w:sz w:val="28"/>
        </w:rPr>
        <w:t xml:space="preserve"> </w:t>
      </w:r>
      <w:r w:rsidR="00625FE3" w:rsidRPr="00DD1E4D">
        <w:rPr>
          <w:rFonts w:ascii="Times New Roman" w:hAnsi="Times New Roman" w:cs="Times New Roman"/>
          <w:sz w:val="24"/>
        </w:rPr>
        <w:t xml:space="preserve">Навыки сопоставления нужны, чтобы лучше обучаться, для того, чтобы лучше сотрудничать, для того, чтобы концентрировать внимание на изображениях и действиях. </w:t>
      </w:r>
      <w:r w:rsidR="00F50A3E" w:rsidRPr="00DD1E4D">
        <w:rPr>
          <w:rFonts w:ascii="Times New Roman" w:hAnsi="Times New Roman" w:cs="Times New Roman"/>
          <w:sz w:val="24"/>
        </w:rPr>
        <w:t xml:space="preserve">Этап сопоставления продолжается на пути всего дошкольного образования. </w:t>
      </w:r>
      <w:r w:rsidRPr="00DD1E4D">
        <w:rPr>
          <w:rFonts w:ascii="Times New Roman" w:hAnsi="Times New Roman" w:cs="Times New Roman"/>
          <w:sz w:val="24"/>
        </w:rPr>
        <w:t xml:space="preserve">Здесь </w:t>
      </w:r>
      <w:r w:rsidR="009C044B" w:rsidRPr="00DD1E4D">
        <w:rPr>
          <w:rFonts w:ascii="Times New Roman" w:hAnsi="Times New Roman" w:cs="Times New Roman"/>
          <w:sz w:val="24"/>
        </w:rPr>
        <w:t>будут</w:t>
      </w:r>
      <w:r w:rsidR="00F50A3E" w:rsidRPr="00DD1E4D">
        <w:rPr>
          <w:rFonts w:ascii="Times New Roman" w:hAnsi="Times New Roman" w:cs="Times New Roman"/>
          <w:sz w:val="24"/>
        </w:rPr>
        <w:t xml:space="preserve"> только те </w:t>
      </w:r>
      <w:r w:rsidRPr="00DD1E4D">
        <w:rPr>
          <w:rFonts w:ascii="Times New Roman" w:hAnsi="Times New Roman" w:cs="Times New Roman"/>
          <w:sz w:val="24"/>
        </w:rPr>
        <w:t>действия</w:t>
      </w:r>
      <w:r w:rsidR="00F50A3E" w:rsidRPr="00DD1E4D">
        <w:rPr>
          <w:rFonts w:ascii="Times New Roman" w:hAnsi="Times New Roman" w:cs="Times New Roman"/>
          <w:sz w:val="24"/>
        </w:rPr>
        <w:t>, которые нужны на этапе до речи. Т.е. что необхо</w:t>
      </w:r>
      <w:r w:rsidRPr="00DD1E4D">
        <w:rPr>
          <w:rFonts w:ascii="Times New Roman" w:hAnsi="Times New Roman" w:cs="Times New Roman"/>
          <w:sz w:val="24"/>
        </w:rPr>
        <w:t>димо, чтобы речь появила</w:t>
      </w:r>
      <w:r w:rsidR="00F50A3E" w:rsidRPr="00DD1E4D">
        <w:rPr>
          <w:rFonts w:ascii="Times New Roman" w:hAnsi="Times New Roman" w:cs="Times New Roman"/>
          <w:sz w:val="24"/>
        </w:rPr>
        <w:t xml:space="preserve">сь, то и будем делать. </w:t>
      </w:r>
      <w:r w:rsidR="005C0884" w:rsidRPr="00DD1E4D">
        <w:rPr>
          <w:rFonts w:ascii="Times New Roman" w:hAnsi="Times New Roman" w:cs="Times New Roman"/>
          <w:sz w:val="24"/>
        </w:rPr>
        <w:t xml:space="preserve">Приведу примеры нескольких действий. </w:t>
      </w:r>
    </w:p>
    <w:p w:rsidR="00CC2D8C" w:rsidRPr="00DD1E4D" w:rsidRDefault="007757FA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3455F8">
        <w:rPr>
          <w:rFonts w:ascii="Times New Roman" w:hAnsi="Times New Roman" w:cs="Times New Roman"/>
          <w:sz w:val="24"/>
        </w:rPr>
        <w:t>1</w:t>
      </w:r>
      <w:r w:rsidR="003455F8" w:rsidRPr="003455F8">
        <w:rPr>
          <w:rFonts w:ascii="Times New Roman" w:hAnsi="Times New Roman" w:cs="Times New Roman"/>
          <w:sz w:val="24"/>
        </w:rPr>
        <w:t>-ым</w:t>
      </w:r>
      <w:r w:rsidRPr="003455F8">
        <w:rPr>
          <w:rFonts w:ascii="Times New Roman" w:hAnsi="Times New Roman" w:cs="Times New Roman"/>
          <w:sz w:val="24"/>
        </w:rPr>
        <w:t xml:space="preserve"> </w:t>
      </w:r>
      <w:r w:rsidR="00E11423" w:rsidRPr="003455F8">
        <w:rPr>
          <w:rFonts w:ascii="Times New Roman" w:hAnsi="Times New Roman" w:cs="Times New Roman"/>
          <w:sz w:val="24"/>
        </w:rPr>
        <w:t>действие</w:t>
      </w:r>
      <w:r w:rsidR="00955DA9" w:rsidRPr="003455F8">
        <w:rPr>
          <w:rFonts w:ascii="Times New Roman" w:hAnsi="Times New Roman" w:cs="Times New Roman"/>
          <w:sz w:val="24"/>
        </w:rPr>
        <w:t>м</w:t>
      </w:r>
      <w:r w:rsidR="00955DA9" w:rsidRPr="003455F8">
        <w:rPr>
          <w:rFonts w:ascii="Times New Roman" w:hAnsi="Times New Roman" w:cs="Times New Roman"/>
          <w:b/>
          <w:sz w:val="24"/>
        </w:rPr>
        <w:t xml:space="preserve"> </w:t>
      </w:r>
      <w:r w:rsidR="00955DA9" w:rsidRPr="00DD1E4D">
        <w:rPr>
          <w:rFonts w:ascii="Times New Roman" w:hAnsi="Times New Roman" w:cs="Times New Roman"/>
          <w:sz w:val="24"/>
        </w:rPr>
        <w:t>будет</w:t>
      </w:r>
      <w:r w:rsidR="00955DA9" w:rsidRPr="00DD1E4D">
        <w:rPr>
          <w:rFonts w:ascii="Times New Roman" w:hAnsi="Times New Roman" w:cs="Times New Roman"/>
          <w:b/>
          <w:sz w:val="28"/>
        </w:rPr>
        <w:t xml:space="preserve"> </w:t>
      </w:r>
      <w:r w:rsidR="00955DA9" w:rsidRPr="00DD1E4D">
        <w:rPr>
          <w:rFonts w:ascii="Times New Roman" w:hAnsi="Times New Roman" w:cs="Times New Roman"/>
          <w:sz w:val="24"/>
        </w:rPr>
        <w:t>сопоставление предмета с таким же предметом</w:t>
      </w:r>
      <w:r w:rsidRPr="00DD1E4D">
        <w:rPr>
          <w:rFonts w:ascii="Times New Roman" w:hAnsi="Times New Roman" w:cs="Times New Roman"/>
          <w:b/>
          <w:sz w:val="28"/>
        </w:rPr>
        <w:t xml:space="preserve">. </w:t>
      </w:r>
      <w:r w:rsidR="00625FE3" w:rsidRPr="00DD1E4D">
        <w:rPr>
          <w:rFonts w:ascii="Times New Roman" w:hAnsi="Times New Roman" w:cs="Times New Roman"/>
          <w:sz w:val="24"/>
        </w:rPr>
        <w:t>Здесь</w:t>
      </w:r>
      <w:r w:rsidR="00625FE3" w:rsidRPr="00DD1E4D">
        <w:rPr>
          <w:rFonts w:ascii="Times New Roman" w:hAnsi="Times New Roman" w:cs="Times New Roman"/>
          <w:b/>
          <w:sz w:val="28"/>
        </w:rPr>
        <w:t xml:space="preserve"> </w:t>
      </w:r>
      <w:r w:rsidR="00625FE3" w:rsidRPr="00DD1E4D">
        <w:rPr>
          <w:rFonts w:ascii="Times New Roman" w:hAnsi="Times New Roman" w:cs="Times New Roman"/>
          <w:sz w:val="24"/>
        </w:rPr>
        <w:t>х</w:t>
      </w:r>
      <w:r w:rsidR="005E114A" w:rsidRPr="00DD1E4D">
        <w:rPr>
          <w:rFonts w:ascii="Times New Roman" w:hAnsi="Times New Roman" w:cs="Times New Roman"/>
          <w:sz w:val="24"/>
        </w:rPr>
        <w:t>орошо</w:t>
      </w:r>
      <w:r w:rsidR="00955DA9" w:rsidRPr="00DD1E4D">
        <w:rPr>
          <w:rFonts w:ascii="Times New Roman" w:hAnsi="Times New Roman" w:cs="Times New Roman"/>
          <w:sz w:val="24"/>
        </w:rPr>
        <w:t xml:space="preserve"> использовать предметы, кото</w:t>
      </w:r>
      <w:r w:rsidR="00596D25" w:rsidRPr="00DD1E4D">
        <w:rPr>
          <w:rFonts w:ascii="Times New Roman" w:hAnsi="Times New Roman" w:cs="Times New Roman"/>
          <w:sz w:val="24"/>
        </w:rPr>
        <w:t xml:space="preserve">рые можно вложить друг в друга, и они должны быть одинаковыми. </w:t>
      </w:r>
      <w:r w:rsidR="005E114A" w:rsidRPr="00DD1E4D">
        <w:rPr>
          <w:rFonts w:ascii="Times New Roman" w:hAnsi="Times New Roman" w:cs="Times New Roman"/>
          <w:sz w:val="24"/>
        </w:rPr>
        <w:t>Например, это могут быть</w:t>
      </w:r>
      <w:r w:rsidR="000A0368" w:rsidRPr="00DD1E4D">
        <w:rPr>
          <w:rFonts w:ascii="Times New Roman" w:hAnsi="Times New Roman" w:cs="Times New Roman"/>
          <w:sz w:val="24"/>
        </w:rPr>
        <w:t xml:space="preserve"> </w:t>
      </w:r>
      <w:r w:rsidR="005E114A" w:rsidRPr="00DD1E4D">
        <w:rPr>
          <w:rFonts w:ascii="Times New Roman" w:hAnsi="Times New Roman" w:cs="Times New Roman"/>
          <w:sz w:val="24"/>
        </w:rPr>
        <w:t>одноразовые ложки</w:t>
      </w:r>
      <w:r w:rsidR="00596D25" w:rsidRPr="00DD1E4D">
        <w:rPr>
          <w:rFonts w:ascii="Times New Roman" w:hAnsi="Times New Roman" w:cs="Times New Roman"/>
          <w:sz w:val="24"/>
        </w:rPr>
        <w:t xml:space="preserve">. </w:t>
      </w:r>
      <w:r w:rsidR="005E114A" w:rsidRPr="00DD1E4D">
        <w:rPr>
          <w:rFonts w:ascii="Times New Roman" w:hAnsi="Times New Roman" w:cs="Times New Roman"/>
          <w:sz w:val="24"/>
        </w:rPr>
        <w:t>Предлагается выполнить прост</w:t>
      </w:r>
      <w:r w:rsidR="00F21A24" w:rsidRPr="00DD1E4D">
        <w:rPr>
          <w:rFonts w:ascii="Times New Roman" w:hAnsi="Times New Roman" w:cs="Times New Roman"/>
          <w:sz w:val="24"/>
        </w:rPr>
        <w:t>ое</w:t>
      </w:r>
      <w:r w:rsidR="005E114A" w:rsidRPr="00DD1E4D">
        <w:rPr>
          <w:rFonts w:ascii="Times New Roman" w:hAnsi="Times New Roman" w:cs="Times New Roman"/>
          <w:sz w:val="24"/>
        </w:rPr>
        <w:t xml:space="preserve"> действи</w:t>
      </w:r>
      <w:r w:rsidR="00F21A24" w:rsidRPr="00DD1E4D">
        <w:rPr>
          <w:rFonts w:ascii="Times New Roman" w:hAnsi="Times New Roman" w:cs="Times New Roman"/>
          <w:sz w:val="24"/>
        </w:rPr>
        <w:t>е</w:t>
      </w:r>
      <w:r w:rsidR="005E114A" w:rsidRPr="00DD1E4D">
        <w:rPr>
          <w:rFonts w:ascii="Times New Roman" w:hAnsi="Times New Roman" w:cs="Times New Roman"/>
          <w:sz w:val="24"/>
        </w:rPr>
        <w:t xml:space="preserve"> с инструкцией: «Положи </w:t>
      </w:r>
      <w:r w:rsidR="00877C56" w:rsidRPr="00DD1E4D">
        <w:rPr>
          <w:rFonts w:ascii="Times New Roman" w:hAnsi="Times New Roman" w:cs="Times New Roman"/>
          <w:sz w:val="24"/>
        </w:rPr>
        <w:t>на</w:t>
      </w:r>
      <w:r w:rsidR="005E114A" w:rsidRPr="00DD1E4D">
        <w:rPr>
          <w:rFonts w:ascii="Times New Roman" w:hAnsi="Times New Roman" w:cs="Times New Roman"/>
          <w:sz w:val="24"/>
        </w:rPr>
        <w:t xml:space="preserve"> так</w:t>
      </w:r>
      <w:r w:rsidR="005424A5" w:rsidRPr="00DD1E4D">
        <w:rPr>
          <w:rFonts w:ascii="Times New Roman" w:hAnsi="Times New Roman" w:cs="Times New Roman"/>
          <w:sz w:val="24"/>
        </w:rPr>
        <w:t>у</w:t>
      </w:r>
      <w:r w:rsidR="00877C56" w:rsidRPr="00DD1E4D">
        <w:rPr>
          <w:rFonts w:ascii="Times New Roman" w:hAnsi="Times New Roman" w:cs="Times New Roman"/>
          <w:sz w:val="24"/>
        </w:rPr>
        <w:t>ю</w:t>
      </w:r>
      <w:r w:rsidR="005E114A" w:rsidRPr="00DD1E4D">
        <w:rPr>
          <w:rFonts w:ascii="Times New Roman" w:hAnsi="Times New Roman" w:cs="Times New Roman"/>
          <w:sz w:val="24"/>
        </w:rPr>
        <w:t xml:space="preserve"> же». И ребёнок </w:t>
      </w:r>
      <w:r w:rsidR="00CC2D8C" w:rsidRPr="00DD1E4D">
        <w:rPr>
          <w:rFonts w:ascii="Times New Roman" w:hAnsi="Times New Roman" w:cs="Times New Roman"/>
          <w:sz w:val="24"/>
        </w:rPr>
        <w:t>кладёт</w:t>
      </w:r>
      <w:r w:rsidR="005E114A" w:rsidRPr="00DD1E4D">
        <w:rPr>
          <w:rFonts w:ascii="Times New Roman" w:hAnsi="Times New Roman" w:cs="Times New Roman"/>
          <w:sz w:val="24"/>
        </w:rPr>
        <w:t xml:space="preserve"> ложку на ложку. </w:t>
      </w:r>
      <w:r w:rsidR="00440FBD" w:rsidRPr="00DD1E4D">
        <w:rPr>
          <w:rFonts w:ascii="Times New Roman" w:hAnsi="Times New Roman" w:cs="Times New Roman"/>
          <w:sz w:val="24"/>
        </w:rPr>
        <w:t xml:space="preserve">Мы можем помочь ребёнку подсказкой, физической, помогая </w:t>
      </w:r>
      <w:r w:rsidR="00596D25" w:rsidRPr="00DD1E4D">
        <w:rPr>
          <w:rFonts w:ascii="Times New Roman" w:hAnsi="Times New Roman" w:cs="Times New Roman"/>
          <w:sz w:val="24"/>
        </w:rPr>
        <w:t>выполнить действие</w:t>
      </w:r>
      <w:r w:rsidR="00440FBD" w:rsidRPr="00DD1E4D">
        <w:rPr>
          <w:rFonts w:ascii="Times New Roman" w:hAnsi="Times New Roman" w:cs="Times New Roman"/>
          <w:sz w:val="24"/>
        </w:rPr>
        <w:t xml:space="preserve">. </w:t>
      </w:r>
      <w:r w:rsidR="00F21A24" w:rsidRPr="00DD1E4D">
        <w:rPr>
          <w:rFonts w:ascii="Times New Roman" w:hAnsi="Times New Roman" w:cs="Times New Roman"/>
          <w:sz w:val="24"/>
        </w:rPr>
        <w:t>Затем мы добавляем отвлекающий пр</w:t>
      </w:r>
      <w:r w:rsidR="00F50A3E" w:rsidRPr="00DD1E4D">
        <w:rPr>
          <w:rFonts w:ascii="Times New Roman" w:hAnsi="Times New Roman" w:cs="Times New Roman"/>
          <w:sz w:val="24"/>
        </w:rPr>
        <w:t>едмет, например, смят</w:t>
      </w:r>
      <w:r w:rsidR="00B84A5A" w:rsidRPr="00DD1E4D">
        <w:rPr>
          <w:rFonts w:ascii="Times New Roman" w:hAnsi="Times New Roman" w:cs="Times New Roman"/>
          <w:sz w:val="24"/>
        </w:rPr>
        <w:t xml:space="preserve">ую </w:t>
      </w:r>
      <w:r w:rsidR="001F11E6" w:rsidRPr="00DD1E4D">
        <w:rPr>
          <w:rFonts w:ascii="Times New Roman" w:hAnsi="Times New Roman" w:cs="Times New Roman"/>
          <w:sz w:val="24"/>
        </w:rPr>
        <w:t>бумажку</w:t>
      </w:r>
      <w:r w:rsidR="00F50A3E" w:rsidRPr="00DD1E4D">
        <w:rPr>
          <w:rFonts w:ascii="Times New Roman" w:hAnsi="Times New Roman" w:cs="Times New Roman"/>
          <w:sz w:val="24"/>
        </w:rPr>
        <w:t xml:space="preserve">, </w:t>
      </w:r>
      <w:r w:rsidR="00F21A24" w:rsidRPr="00DD1E4D">
        <w:rPr>
          <w:rFonts w:ascii="Times New Roman" w:hAnsi="Times New Roman" w:cs="Times New Roman"/>
          <w:sz w:val="24"/>
        </w:rPr>
        <w:t xml:space="preserve">которая кладётся </w:t>
      </w:r>
      <w:r w:rsidR="00596D25" w:rsidRPr="00DD1E4D">
        <w:rPr>
          <w:rFonts w:ascii="Times New Roman" w:hAnsi="Times New Roman" w:cs="Times New Roman"/>
          <w:sz w:val="24"/>
        </w:rPr>
        <w:t xml:space="preserve">рядом </w:t>
      </w:r>
      <w:r w:rsidR="00F21A24" w:rsidRPr="00DD1E4D">
        <w:rPr>
          <w:rFonts w:ascii="Times New Roman" w:hAnsi="Times New Roman" w:cs="Times New Roman"/>
          <w:sz w:val="24"/>
        </w:rPr>
        <w:t>с ложкой</w:t>
      </w:r>
      <w:r w:rsidR="00F21A24" w:rsidRPr="00DD1E4D">
        <w:rPr>
          <w:rFonts w:ascii="Times New Roman" w:hAnsi="Times New Roman" w:cs="Times New Roman"/>
        </w:rPr>
        <w:t xml:space="preserve">. </w:t>
      </w:r>
      <w:r w:rsidR="00F21A24" w:rsidRPr="00DD1E4D">
        <w:rPr>
          <w:rFonts w:ascii="Times New Roman" w:hAnsi="Times New Roman" w:cs="Times New Roman"/>
          <w:sz w:val="24"/>
        </w:rPr>
        <w:t xml:space="preserve">Ребёнок выполняет </w:t>
      </w:r>
      <w:r w:rsidR="00E37952" w:rsidRPr="00DD1E4D">
        <w:rPr>
          <w:rFonts w:ascii="Times New Roman" w:hAnsi="Times New Roman" w:cs="Times New Roman"/>
          <w:sz w:val="24"/>
        </w:rPr>
        <w:t xml:space="preserve">такое же </w:t>
      </w:r>
      <w:r w:rsidR="00F21A24" w:rsidRPr="00DD1E4D">
        <w:rPr>
          <w:rFonts w:ascii="Times New Roman" w:hAnsi="Times New Roman" w:cs="Times New Roman"/>
          <w:sz w:val="24"/>
        </w:rPr>
        <w:t>действие.</w:t>
      </w:r>
      <w:r w:rsidR="00C5072E" w:rsidRPr="00DD1E4D">
        <w:rPr>
          <w:rFonts w:ascii="Times New Roman" w:hAnsi="Times New Roman" w:cs="Times New Roman"/>
          <w:sz w:val="24"/>
        </w:rPr>
        <w:t xml:space="preserve"> </w:t>
      </w:r>
      <w:r w:rsidR="00935D6B" w:rsidRPr="00DD1E4D">
        <w:rPr>
          <w:rFonts w:ascii="Times New Roman" w:hAnsi="Times New Roman" w:cs="Times New Roman"/>
          <w:sz w:val="24"/>
        </w:rPr>
        <w:t>Далее</w:t>
      </w:r>
      <w:r w:rsidR="00F50A3E" w:rsidRPr="00DD1E4D">
        <w:rPr>
          <w:rFonts w:ascii="Times New Roman" w:hAnsi="Times New Roman" w:cs="Times New Roman"/>
          <w:sz w:val="24"/>
        </w:rPr>
        <w:t xml:space="preserve"> мы делаем ротацию, меня</w:t>
      </w:r>
      <w:r w:rsidR="00F21A24" w:rsidRPr="00DD1E4D">
        <w:rPr>
          <w:rFonts w:ascii="Times New Roman" w:hAnsi="Times New Roman" w:cs="Times New Roman"/>
          <w:sz w:val="24"/>
        </w:rPr>
        <w:t>я</w:t>
      </w:r>
      <w:r w:rsidR="00F50A3E" w:rsidRPr="00DD1E4D">
        <w:rPr>
          <w:rFonts w:ascii="Times New Roman" w:hAnsi="Times New Roman" w:cs="Times New Roman"/>
          <w:sz w:val="24"/>
        </w:rPr>
        <w:t xml:space="preserve"> местами предметы у ребёнка</w:t>
      </w:r>
      <w:r w:rsidRPr="00DD1E4D">
        <w:rPr>
          <w:rFonts w:ascii="Times New Roman" w:hAnsi="Times New Roman" w:cs="Times New Roman"/>
          <w:sz w:val="24"/>
        </w:rPr>
        <w:t xml:space="preserve">, </w:t>
      </w:r>
      <w:r w:rsidR="00F21A24" w:rsidRPr="00DD1E4D">
        <w:rPr>
          <w:rFonts w:ascii="Times New Roman" w:hAnsi="Times New Roman" w:cs="Times New Roman"/>
          <w:sz w:val="24"/>
        </w:rPr>
        <w:t>ложку</w:t>
      </w:r>
      <w:r w:rsidRPr="00DD1E4D">
        <w:rPr>
          <w:rFonts w:ascii="Times New Roman" w:hAnsi="Times New Roman" w:cs="Times New Roman"/>
          <w:sz w:val="24"/>
        </w:rPr>
        <w:t xml:space="preserve"> и смятую салфетку, и говорим: «Положи </w:t>
      </w:r>
      <w:r w:rsidR="00877C56" w:rsidRPr="00DD1E4D">
        <w:rPr>
          <w:rFonts w:ascii="Times New Roman" w:hAnsi="Times New Roman" w:cs="Times New Roman"/>
          <w:sz w:val="24"/>
        </w:rPr>
        <w:t xml:space="preserve">на </w:t>
      </w:r>
      <w:r w:rsidRPr="00DD1E4D">
        <w:rPr>
          <w:rFonts w:ascii="Times New Roman" w:hAnsi="Times New Roman" w:cs="Times New Roman"/>
          <w:sz w:val="24"/>
        </w:rPr>
        <w:t>такую же»</w:t>
      </w:r>
      <w:r w:rsidR="005C0884" w:rsidRPr="00DD1E4D">
        <w:rPr>
          <w:rFonts w:ascii="Times New Roman" w:hAnsi="Times New Roman" w:cs="Times New Roman"/>
          <w:sz w:val="24"/>
        </w:rPr>
        <w:t xml:space="preserve"> </w:t>
      </w:r>
      <w:r w:rsidR="005C0884" w:rsidRPr="00DD1E4D">
        <w:rPr>
          <w:rFonts w:ascii="Times New Roman" w:hAnsi="Times New Roman" w:cs="Times New Roman"/>
        </w:rPr>
        <w:t>(ложку)</w:t>
      </w:r>
      <w:r w:rsidRPr="00DD1E4D">
        <w:rPr>
          <w:rFonts w:ascii="Times New Roman" w:hAnsi="Times New Roman" w:cs="Times New Roman"/>
          <w:sz w:val="24"/>
        </w:rPr>
        <w:t>.</w:t>
      </w:r>
      <w:r w:rsidR="00F50A3E" w:rsidRPr="00DD1E4D">
        <w:rPr>
          <w:rFonts w:ascii="Times New Roman" w:hAnsi="Times New Roman" w:cs="Times New Roman"/>
          <w:sz w:val="24"/>
        </w:rPr>
        <w:t xml:space="preserve"> </w:t>
      </w:r>
    </w:p>
    <w:p w:rsidR="00935D6B" w:rsidRDefault="00F50A3E" w:rsidP="00241F0E">
      <w:pPr>
        <w:pStyle w:val="a3"/>
        <w:spacing w:line="25" w:lineRule="atLeast"/>
        <w:jc w:val="both"/>
        <w:rPr>
          <w:rFonts w:ascii="Times New Roman" w:hAnsi="Times New Roman" w:cs="Times New Roman"/>
          <w:iCs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Если ребёнок здесь справляется безошибочно, мы добавляем 2 предмет для изучения. Убираем </w:t>
      </w:r>
      <w:r w:rsidR="00F21A24" w:rsidRPr="00DD1E4D">
        <w:rPr>
          <w:rFonts w:ascii="Times New Roman" w:hAnsi="Times New Roman" w:cs="Times New Roman"/>
          <w:sz w:val="24"/>
        </w:rPr>
        <w:t>ложки</w:t>
      </w:r>
      <w:r w:rsidRPr="00DD1E4D">
        <w:rPr>
          <w:rFonts w:ascii="Times New Roman" w:hAnsi="Times New Roman" w:cs="Times New Roman"/>
          <w:sz w:val="24"/>
        </w:rPr>
        <w:t xml:space="preserve"> и работаем</w:t>
      </w:r>
      <w:r w:rsidR="00CC2D8C" w:rsidRPr="00DD1E4D">
        <w:rPr>
          <w:rFonts w:ascii="Times New Roman" w:hAnsi="Times New Roman" w:cs="Times New Roman"/>
          <w:sz w:val="24"/>
        </w:rPr>
        <w:t xml:space="preserve"> аналогичным образом</w:t>
      </w:r>
      <w:r w:rsidRPr="00DD1E4D">
        <w:rPr>
          <w:rFonts w:ascii="Times New Roman" w:hAnsi="Times New Roman" w:cs="Times New Roman"/>
          <w:sz w:val="24"/>
        </w:rPr>
        <w:t xml:space="preserve">, например, с </w:t>
      </w:r>
      <w:r w:rsidR="00F21A24" w:rsidRPr="00DD1E4D">
        <w:rPr>
          <w:rFonts w:ascii="Times New Roman" w:hAnsi="Times New Roman" w:cs="Times New Roman"/>
          <w:sz w:val="24"/>
        </w:rPr>
        <w:t>тарелками</w:t>
      </w:r>
      <w:r w:rsidRPr="00DD1E4D">
        <w:rPr>
          <w:rFonts w:ascii="Times New Roman" w:hAnsi="Times New Roman" w:cs="Times New Roman"/>
          <w:sz w:val="24"/>
        </w:rPr>
        <w:t>. Если ребёнок освоил и 2 предмет,</w:t>
      </w:r>
      <w:r w:rsidR="00CC2D8C" w:rsidRPr="00DD1E4D">
        <w:rPr>
          <w:rFonts w:ascii="Times New Roman" w:hAnsi="Times New Roman" w:cs="Times New Roman"/>
          <w:sz w:val="24"/>
        </w:rPr>
        <w:t xml:space="preserve"> тогда </w:t>
      </w:r>
      <w:r w:rsidRPr="00DD1E4D">
        <w:rPr>
          <w:rFonts w:ascii="Times New Roman" w:hAnsi="Times New Roman" w:cs="Times New Roman"/>
          <w:sz w:val="24"/>
        </w:rPr>
        <w:t>берём 2 изученных предмета</w:t>
      </w:r>
      <w:r w:rsidR="00CC2D8C" w:rsidRPr="00DD1E4D">
        <w:rPr>
          <w:rFonts w:ascii="Times New Roman" w:hAnsi="Times New Roman" w:cs="Times New Roman"/>
          <w:sz w:val="24"/>
        </w:rPr>
        <w:t>,</w:t>
      </w:r>
      <w:r w:rsidRPr="00DD1E4D">
        <w:rPr>
          <w:rFonts w:ascii="Times New Roman" w:hAnsi="Times New Roman" w:cs="Times New Roman"/>
          <w:sz w:val="24"/>
        </w:rPr>
        <w:t xml:space="preserve"> тарелк</w:t>
      </w:r>
      <w:r w:rsidR="00CC2D8C" w:rsidRPr="00DD1E4D">
        <w:rPr>
          <w:rFonts w:ascii="Times New Roman" w:hAnsi="Times New Roman" w:cs="Times New Roman"/>
          <w:sz w:val="24"/>
        </w:rPr>
        <w:t>у</w:t>
      </w:r>
      <w:r w:rsidRPr="00DD1E4D">
        <w:rPr>
          <w:rFonts w:ascii="Times New Roman" w:hAnsi="Times New Roman" w:cs="Times New Roman"/>
          <w:sz w:val="24"/>
        </w:rPr>
        <w:t xml:space="preserve"> и </w:t>
      </w:r>
      <w:r w:rsidR="00CC2D8C" w:rsidRPr="00DD1E4D">
        <w:rPr>
          <w:rFonts w:ascii="Times New Roman" w:hAnsi="Times New Roman" w:cs="Times New Roman"/>
          <w:sz w:val="24"/>
        </w:rPr>
        <w:t>ложку, обязательно меняя их местами</w:t>
      </w:r>
      <w:r w:rsidRPr="00DD1E4D">
        <w:rPr>
          <w:rFonts w:ascii="Times New Roman" w:hAnsi="Times New Roman" w:cs="Times New Roman"/>
          <w:sz w:val="24"/>
        </w:rPr>
        <w:t>.</w:t>
      </w:r>
      <w:r w:rsidR="00CC2D8C" w:rsidRPr="00DD1E4D">
        <w:rPr>
          <w:rFonts w:ascii="Times New Roman" w:hAnsi="Times New Roman" w:cs="Times New Roman"/>
          <w:sz w:val="24"/>
        </w:rPr>
        <w:t xml:space="preserve"> </w:t>
      </w:r>
      <w:r w:rsidR="00DD2EB5" w:rsidRPr="00DD1E4D">
        <w:rPr>
          <w:rFonts w:ascii="Times New Roman" w:hAnsi="Times New Roman" w:cs="Times New Roman"/>
          <w:sz w:val="24"/>
        </w:rPr>
        <w:t>Помним, что с</w:t>
      </w:r>
      <w:r w:rsidRPr="00DD1E4D">
        <w:rPr>
          <w:rFonts w:ascii="Times New Roman" w:hAnsi="Times New Roman" w:cs="Times New Roman"/>
          <w:sz w:val="24"/>
        </w:rPr>
        <w:t xml:space="preserve"> 2-мя предметами всегда есть вариант угадывания. Поэтому, макси</w:t>
      </w:r>
      <w:r w:rsidR="00CC2D8C" w:rsidRPr="00DD1E4D">
        <w:rPr>
          <w:rFonts w:ascii="Times New Roman" w:hAnsi="Times New Roman" w:cs="Times New Roman"/>
          <w:sz w:val="24"/>
        </w:rPr>
        <w:t>мально быстро готовим 3 предмет, например, стакан</w:t>
      </w:r>
      <w:r w:rsidR="00935D6B" w:rsidRPr="00DD1E4D">
        <w:rPr>
          <w:rFonts w:ascii="Times New Roman" w:hAnsi="Times New Roman" w:cs="Times New Roman"/>
          <w:sz w:val="24"/>
        </w:rPr>
        <w:t>, также отработав его отдельно и с отвлекающим предметом.</w:t>
      </w:r>
      <w:r w:rsidR="003455F8">
        <w:rPr>
          <w:rFonts w:ascii="Times New Roman" w:hAnsi="Times New Roman" w:cs="Times New Roman"/>
          <w:sz w:val="24"/>
        </w:rPr>
        <w:t xml:space="preserve"> </w:t>
      </w:r>
      <w:r w:rsidR="001257DD" w:rsidRPr="00DD1E4D">
        <w:rPr>
          <w:rFonts w:ascii="Times New Roman" w:hAnsi="Times New Roman" w:cs="Times New Roman"/>
          <w:sz w:val="24"/>
        </w:rPr>
        <w:t xml:space="preserve">Мы можем дать все 3 предмета, которые он должен разложить. У нас есть тарелка, </w:t>
      </w:r>
      <w:r w:rsidR="00935D6B" w:rsidRPr="00DD1E4D">
        <w:rPr>
          <w:rFonts w:ascii="Times New Roman" w:hAnsi="Times New Roman" w:cs="Times New Roman"/>
          <w:sz w:val="24"/>
        </w:rPr>
        <w:t>ложка и стакан</w:t>
      </w:r>
      <w:r w:rsidR="001257DD" w:rsidRPr="00DD1E4D">
        <w:rPr>
          <w:rFonts w:ascii="Times New Roman" w:hAnsi="Times New Roman" w:cs="Times New Roman"/>
          <w:sz w:val="24"/>
        </w:rPr>
        <w:t xml:space="preserve">. </w:t>
      </w:r>
      <w:r w:rsidRPr="00DD1E4D">
        <w:rPr>
          <w:rFonts w:ascii="Times New Roman" w:hAnsi="Times New Roman" w:cs="Times New Roman"/>
          <w:sz w:val="24"/>
        </w:rPr>
        <w:t xml:space="preserve">Обязательно </w:t>
      </w:r>
      <w:r w:rsidR="001257DD" w:rsidRPr="00DD1E4D">
        <w:rPr>
          <w:rFonts w:ascii="Times New Roman" w:hAnsi="Times New Roman" w:cs="Times New Roman"/>
          <w:sz w:val="24"/>
        </w:rPr>
        <w:t xml:space="preserve">делаем ротацию, </w:t>
      </w:r>
      <w:r w:rsidRPr="00DD1E4D">
        <w:rPr>
          <w:rFonts w:ascii="Times New Roman" w:hAnsi="Times New Roman" w:cs="Times New Roman"/>
          <w:sz w:val="24"/>
        </w:rPr>
        <w:t xml:space="preserve">меняем местами предметы, чтобы не было угадывания. </w:t>
      </w:r>
      <w:r w:rsidR="00935D6B" w:rsidRPr="00DD1E4D">
        <w:rPr>
          <w:rFonts w:ascii="Times New Roman" w:hAnsi="Times New Roman" w:cs="Times New Roman"/>
          <w:iCs/>
          <w:sz w:val="24"/>
        </w:rPr>
        <w:t>Когда ребёнок различает, и мы перешли на 3 предмета, мы можем говорить: «Положи к ложке», чтобы формировать образ названия.</w:t>
      </w:r>
    </w:p>
    <w:p w:rsidR="003455F8" w:rsidRPr="00DD1E4D" w:rsidRDefault="003455F8" w:rsidP="00241F0E">
      <w:pPr>
        <w:pStyle w:val="a3"/>
        <w:spacing w:line="25" w:lineRule="atLeast"/>
        <w:jc w:val="center"/>
        <w:rPr>
          <w:rFonts w:ascii="Times New Roman" w:hAnsi="Times New Roman" w:cs="Times New Roman"/>
          <w:iCs/>
          <w:sz w:val="24"/>
        </w:rPr>
      </w:pPr>
      <w:r w:rsidRPr="003455F8"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3017021" cy="1057275"/>
            <wp:effectExtent l="0" t="0" r="0" b="0"/>
            <wp:docPr id="8" name="Рисунок 8" descr="C:\Users\Марина\Videos\Movavi Screen Recorder\Скриншот 03-04-2025 22.18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Videos\Movavi Screen Recorder\Скриншот 03-04-2025 22.18.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51" cy="10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A2" w:rsidRPr="00DD1E4D" w:rsidRDefault="00F50A3E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>Таким образом, мы отрабатываем различ</w:t>
      </w:r>
      <w:r w:rsidR="00935D6B" w:rsidRPr="00DD1E4D">
        <w:rPr>
          <w:rFonts w:ascii="Times New Roman" w:hAnsi="Times New Roman" w:cs="Times New Roman"/>
          <w:sz w:val="24"/>
        </w:rPr>
        <w:t>и</w:t>
      </w:r>
      <w:r w:rsidRPr="00DD1E4D">
        <w:rPr>
          <w:rFonts w:ascii="Times New Roman" w:hAnsi="Times New Roman" w:cs="Times New Roman"/>
          <w:sz w:val="24"/>
        </w:rPr>
        <w:t xml:space="preserve">е </w:t>
      </w:r>
      <w:r w:rsidR="001257DD" w:rsidRPr="00DD1E4D">
        <w:rPr>
          <w:rFonts w:ascii="Times New Roman" w:hAnsi="Times New Roman" w:cs="Times New Roman"/>
          <w:sz w:val="24"/>
        </w:rPr>
        <w:t xml:space="preserve">абсолютно </w:t>
      </w:r>
      <w:r w:rsidRPr="00DD1E4D">
        <w:rPr>
          <w:rFonts w:ascii="Times New Roman" w:hAnsi="Times New Roman" w:cs="Times New Roman"/>
          <w:sz w:val="24"/>
        </w:rPr>
        <w:t xml:space="preserve">одинаковых предметов. Это могут быть любые предметы, но они должны быть идентичными. </w:t>
      </w:r>
      <w:r w:rsidR="001257DD" w:rsidRPr="00DD1E4D">
        <w:rPr>
          <w:rFonts w:ascii="Times New Roman" w:hAnsi="Times New Roman" w:cs="Times New Roman"/>
          <w:sz w:val="24"/>
        </w:rPr>
        <w:t xml:space="preserve">Т.е., если это </w:t>
      </w:r>
      <w:r w:rsidR="001F11E6" w:rsidRPr="00DD1E4D">
        <w:rPr>
          <w:rFonts w:ascii="Times New Roman" w:hAnsi="Times New Roman" w:cs="Times New Roman"/>
          <w:sz w:val="24"/>
        </w:rPr>
        <w:t>ложки</w:t>
      </w:r>
      <w:r w:rsidR="001257DD" w:rsidRPr="00DD1E4D">
        <w:rPr>
          <w:rFonts w:ascii="Times New Roman" w:hAnsi="Times New Roman" w:cs="Times New Roman"/>
          <w:sz w:val="24"/>
        </w:rPr>
        <w:t xml:space="preserve">, то </w:t>
      </w:r>
      <w:r w:rsidR="00583FC9" w:rsidRPr="00DD1E4D">
        <w:rPr>
          <w:rFonts w:ascii="Times New Roman" w:hAnsi="Times New Roman" w:cs="Times New Roman"/>
          <w:sz w:val="24"/>
        </w:rPr>
        <w:t xml:space="preserve">они </w:t>
      </w:r>
      <w:r w:rsidR="001257DD" w:rsidRPr="00DD1E4D">
        <w:rPr>
          <w:rFonts w:ascii="Times New Roman" w:hAnsi="Times New Roman" w:cs="Times New Roman"/>
          <w:sz w:val="24"/>
        </w:rPr>
        <w:t xml:space="preserve">должны быть одинаковыми по цвету. </w:t>
      </w:r>
    </w:p>
    <w:p w:rsidR="00C5072E" w:rsidRDefault="00C5072E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Далее мы переходим к </w:t>
      </w:r>
      <w:r w:rsidRPr="003455F8">
        <w:rPr>
          <w:rFonts w:ascii="Times New Roman" w:hAnsi="Times New Roman" w:cs="Times New Roman"/>
          <w:sz w:val="24"/>
        </w:rPr>
        <w:t>одинаковым изображениям предметов</w:t>
      </w:r>
      <w:r w:rsidRPr="00DD1E4D">
        <w:rPr>
          <w:rFonts w:ascii="Times New Roman" w:hAnsi="Times New Roman" w:cs="Times New Roman"/>
        </w:rPr>
        <w:t xml:space="preserve">. </w:t>
      </w:r>
      <w:r w:rsidRPr="00DD1E4D">
        <w:rPr>
          <w:rFonts w:ascii="Times New Roman" w:hAnsi="Times New Roman" w:cs="Times New Roman"/>
          <w:sz w:val="24"/>
        </w:rPr>
        <w:t xml:space="preserve">Работа с </w:t>
      </w:r>
      <w:r w:rsidR="00FD0137" w:rsidRPr="00DD1E4D">
        <w:rPr>
          <w:rFonts w:ascii="Times New Roman" w:hAnsi="Times New Roman" w:cs="Times New Roman"/>
          <w:sz w:val="24"/>
        </w:rPr>
        <w:t>картинками</w:t>
      </w:r>
      <w:r w:rsidRPr="00DD1E4D">
        <w:rPr>
          <w:rFonts w:ascii="Times New Roman" w:hAnsi="Times New Roman" w:cs="Times New Roman"/>
          <w:sz w:val="24"/>
        </w:rPr>
        <w:t xml:space="preserve"> аналогична работе с предметами.  </w:t>
      </w:r>
    </w:p>
    <w:p w:rsidR="003455F8" w:rsidRPr="00DD1E4D" w:rsidRDefault="003455F8" w:rsidP="00241F0E">
      <w:pPr>
        <w:pStyle w:val="a3"/>
        <w:spacing w:line="25" w:lineRule="atLeast"/>
        <w:ind w:firstLine="851"/>
        <w:jc w:val="center"/>
        <w:rPr>
          <w:rFonts w:ascii="Times New Roman" w:hAnsi="Times New Roman" w:cs="Times New Roman"/>
          <w:sz w:val="24"/>
        </w:rPr>
      </w:pPr>
      <w:r w:rsidRPr="003455F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97712" cy="1409700"/>
            <wp:effectExtent l="0" t="0" r="0" b="0"/>
            <wp:docPr id="9" name="Рисунок 9" descr="C:\Users\Марина\Videos\Movavi Screen Recorder\Скриншот 03-04-2025 22.1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Videos\Movavi Screen Recorder\Скриншот 03-04-2025 22.19.4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94" cy="143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3E" w:rsidRDefault="00F50A3E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3455F8">
        <w:rPr>
          <w:rFonts w:ascii="Times New Roman" w:hAnsi="Times New Roman" w:cs="Times New Roman"/>
          <w:sz w:val="24"/>
        </w:rPr>
        <w:t>Следующ</w:t>
      </w:r>
      <w:r w:rsidR="00E8119B" w:rsidRPr="003455F8">
        <w:rPr>
          <w:rFonts w:ascii="Times New Roman" w:hAnsi="Times New Roman" w:cs="Times New Roman"/>
          <w:sz w:val="24"/>
        </w:rPr>
        <w:t>ее действие</w:t>
      </w:r>
      <w:r w:rsidR="00E8119B" w:rsidRPr="003455F8">
        <w:rPr>
          <w:rFonts w:ascii="Times New Roman" w:hAnsi="Times New Roman" w:cs="Times New Roman"/>
          <w:b/>
          <w:sz w:val="24"/>
        </w:rPr>
        <w:t xml:space="preserve"> </w:t>
      </w:r>
      <w:r w:rsidR="00E8119B" w:rsidRPr="00DD1E4D">
        <w:rPr>
          <w:rFonts w:ascii="Times New Roman" w:hAnsi="Times New Roman" w:cs="Times New Roman"/>
          <w:sz w:val="24"/>
        </w:rPr>
        <w:t xml:space="preserve">– </w:t>
      </w:r>
      <w:r w:rsidRPr="00DD1E4D">
        <w:rPr>
          <w:rFonts w:ascii="Times New Roman" w:hAnsi="Times New Roman" w:cs="Times New Roman"/>
          <w:sz w:val="24"/>
        </w:rPr>
        <w:t>сопоставл</w:t>
      </w:r>
      <w:r w:rsidR="00E8119B" w:rsidRPr="00DD1E4D">
        <w:rPr>
          <w:rFonts w:ascii="Times New Roman" w:hAnsi="Times New Roman" w:cs="Times New Roman"/>
          <w:sz w:val="24"/>
        </w:rPr>
        <w:t>ение</w:t>
      </w:r>
      <w:r w:rsidRPr="00DD1E4D">
        <w:rPr>
          <w:rFonts w:ascii="Times New Roman" w:hAnsi="Times New Roman" w:cs="Times New Roman"/>
          <w:sz w:val="24"/>
        </w:rPr>
        <w:t xml:space="preserve"> предмет</w:t>
      </w:r>
      <w:r w:rsidR="00E8119B" w:rsidRPr="00DD1E4D">
        <w:rPr>
          <w:rFonts w:ascii="Times New Roman" w:hAnsi="Times New Roman" w:cs="Times New Roman"/>
          <w:sz w:val="24"/>
        </w:rPr>
        <w:t>ов</w:t>
      </w:r>
      <w:r w:rsidRPr="00DD1E4D">
        <w:rPr>
          <w:rFonts w:ascii="Times New Roman" w:hAnsi="Times New Roman" w:cs="Times New Roman"/>
          <w:sz w:val="24"/>
        </w:rPr>
        <w:t xml:space="preserve"> с изображениями. </w:t>
      </w:r>
      <w:r w:rsidR="00FD0137" w:rsidRPr="00DD1E4D">
        <w:rPr>
          <w:rFonts w:ascii="Times New Roman" w:hAnsi="Times New Roman" w:cs="Times New Roman"/>
          <w:sz w:val="24"/>
        </w:rPr>
        <w:t>Здесь мы используем объёмные предметы и точные изображения этих предметов.</w:t>
      </w:r>
      <w:r w:rsidR="00C7133E" w:rsidRPr="00DD1E4D">
        <w:rPr>
          <w:rFonts w:ascii="Times New Roman" w:hAnsi="Times New Roman" w:cs="Times New Roman"/>
          <w:sz w:val="24"/>
        </w:rPr>
        <w:t xml:space="preserve"> </w:t>
      </w:r>
      <w:r w:rsidR="00FF0A9F" w:rsidRPr="00DD1E4D">
        <w:rPr>
          <w:rFonts w:ascii="Times New Roman" w:hAnsi="Times New Roman" w:cs="Times New Roman"/>
          <w:sz w:val="24"/>
        </w:rPr>
        <w:t>Например</w:t>
      </w:r>
      <w:r w:rsidR="00C7133E" w:rsidRPr="00DD1E4D">
        <w:rPr>
          <w:rFonts w:ascii="Times New Roman" w:hAnsi="Times New Roman" w:cs="Times New Roman"/>
          <w:sz w:val="24"/>
        </w:rPr>
        <w:t>,</w:t>
      </w:r>
      <w:r w:rsidR="00FF0A9F" w:rsidRPr="00DD1E4D">
        <w:rPr>
          <w:rFonts w:ascii="Times New Roman" w:hAnsi="Times New Roman" w:cs="Times New Roman"/>
          <w:sz w:val="24"/>
        </w:rPr>
        <w:t xml:space="preserve"> если это </w:t>
      </w:r>
      <w:r w:rsidR="00975326" w:rsidRPr="00DD1E4D">
        <w:rPr>
          <w:rFonts w:ascii="Times New Roman" w:hAnsi="Times New Roman" w:cs="Times New Roman"/>
          <w:sz w:val="24"/>
        </w:rPr>
        <w:t>банан</w:t>
      </w:r>
      <w:r w:rsidR="00FF0A9F" w:rsidRPr="00DD1E4D">
        <w:rPr>
          <w:rFonts w:ascii="Times New Roman" w:hAnsi="Times New Roman" w:cs="Times New Roman"/>
          <w:sz w:val="24"/>
        </w:rPr>
        <w:t xml:space="preserve">, то должно быть точное изображение </w:t>
      </w:r>
      <w:r w:rsidR="00975326" w:rsidRPr="00DD1E4D">
        <w:rPr>
          <w:rFonts w:ascii="Times New Roman" w:hAnsi="Times New Roman" w:cs="Times New Roman"/>
          <w:sz w:val="24"/>
        </w:rPr>
        <w:t>банана</w:t>
      </w:r>
      <w:r w:rsidR="00FF0A9F" w:rsidRPr="00DD1E4D">
        <w:rPr>
          <w:rFonts w:ascii="Times New Roman" w:hAnsi="Times New Roman" w:cs="Times New Roman"/>
          <w:sz w:val="24"/>
        </w:rPr>
        <w:t xml:space="preserve">. </w:t>
      </w:r>
      <w:r w:rsidR="00C7133E" w:rsidRPr="00DD1E4D">
        <w:rPr>
          <w:rFonts w:ascii="Times New Roman" w:hAnsi="Times New Roman" w:cs="Times New Roman"/>
          <w:sz w:val="24"/>
        </w:rPr>
        <w:t>Отрабатываем те же элементы, что и с изображениями.</w:t>
      </w:r>
    </w:p>
    <w:p w:rsidR="003455F8" w:rsidRPr="00DD1E4D" w:rsidRDefault="003455F8" w:rsidP="00241F0E">
      <w:pPr>
        <w:pStyle w:val="a3"/>
        <w:spacing w:line="25" w:lineRule="atLeast"/>
        <w:ind w:firstLine="851"/>
        <w:jc w:val="center"/>
        <w:rPr>
          <w:rFonts w:ascii="Times New Roman" w:hAnsi="Times New Roman" w:cs="Times New Roman"/>
          <w:sz w:val="24"/>
        </w:rPr>
      </w:pPr>
      <w:r w:rsidRPr="003455F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90725" cy="798346"/>
            <wp:effectExtent l="0" t="0" r="0" b="1905"/>
            <wp:docPr id="10" name="Рисунок 10" descr="C:\Users\Марина\Videos\Movavi Screen Recorder\Скриншот 03-04-2025 22.21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Videos\Movavi Screen Recorder\Скриншот 03-04-2025 22.21.3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59" cy="81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3E" w:rsidRDefault="00F50A3E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lastRenderedPageBreak/>
        <w:t xml:space="preserve">Потом мы переходим к предметам объёмным, но разным. </w:t>
      </w:r>
      <w:r w:rsidR="00190AC4" w:rsidRPr="00DD1E4D">
        <w:rPr>
          <w:rFonts w:ascii="Times New Roman" w:hAnsi="Times New Roman" w:cs="Times New Roman"/>
          <w:sz w:val="24"/>
        </w:rPr>
        <w:t xml:space="preserve">Составляются наборы предметов, которые визуально похожи, но не идентичны. </w:t>
      </w:r>
      <w:r w:rsidR="00467208" w:rsidRPr="00DD1E4D">
        <w:rPr>
          <w:rFonts w:ascii="Times New Roman" w:hAnsi="Times New Roman" w:cs="Times New Roman"/>
          <w:sz w:val="24"/>
        </w:rPr>
        <w:t>Н</w:t>
      </w:r>
      <w:r w:rsidR="00FF0A9F" w:rsidRPr="00DD1E4D">
        <w:rPr>
          <w:rFonts w:ascii="Times New Roman" w:hAnsi="Times New Roman" w:cs="Times New Roman"/>
          <w:sz w:val="24"/>
        </w:rPr>
        <w:t xml:space="preserve">апример, </w:t>
      </w:r>
      <w:r w:rsidR="00467208" w:rsidRPr="00DD1E4D">
        <w:rPr>
          <w:rFonts w:ascii="Times New Roman" w:hAnsi="Times New Roman" w:cs="Times New Roman"/>
          <w:sz w:val="24"/>
        </w:rPr>
        <w:t xml:space="preserve">отрабатываем </w:t>
      </w:r>
      <w:r w:rsidR="00FF0A9F" w:rsidRPr="00DD1E4D">
        <w:rPr>
          <w:rFonts w:ascii="Times New Roman" w:hAnsi="Times New Roman" w:cs="Times New Roman"/>
          <w:sz w:val="24"/>
        </w:rPr>
        <w:t>отдельно</w:t>
      </w:r>
      <w:r w:rsidR="00315B2F" w:rsidRPr="00DD1E4D">
        <w:rPr>
          <w:rFonts w:ascii="Times New Roman" w:hAnsi="Times New Roman" w:cs="Times New Roman"/>
          <w:sz w:val="24"/>
        </w:rPr>
        <w:t xml:space="preserve"> кубики</w:t>
      </w:r>
      <w:r w:rsidRPr="00DD1E4D">
        <w:rPr>
          <w:rFonts w:ascii="Times New Roman" w:hAnsi="Times New Roman" w:cs="Times New Roman"/>
          <w:sz w:val="24"/>
        </w:rPr>
        <w:t>, которые могут быть разного размера</w:t>
      </w:r>
      <w:r w:rsidR="00C7133E" w:rsidRPr="00DD1E4D">
        <w:rPr>
          <w:rFonts w:ascii="Times New Roman" w:hAnsi="Times New Roman" w:cs="Times New Roman"/>
          <w:sz w:val="24"/>
        </w:rPr>
        <w:t xml:space="preserve"> или</w:t>
      </w:r>
      <w:r w:rsidRPr="00DD1E4D">
        <w:rPr>
          <w:rFonts w:ascii="Times New Roman" w:hAnsi="Times New Roman" w:cs="Times New Roman"/>
          <w:sz w:val="24"/>
        </w:rPr>
        <w:t xml:space="preserve"> разного цвета. Т.е. всё это вместе объединяется в один образ. </w:t>
      </w:r>
      <w:r w:rsidR="00467208" w:rsidRPr="00DD1E4D">
        <w:rPr>
          <w:rFonts w:ascii="Times New Roman" w:hAnsi="Times New Roman" w:cs="Times New Roman"/>
          <w:sz w:val="24"/>
        </w:rPr>
        <w:t>Предъявляется инструкция: «П</w:t>
      </w:r>
      <w:r w:rsidR="00190AC4" w:rsidRPr="00DD1E4D">
        <w:rPr>
          <w:rFonts w:ascii="Times New Roman" w:hAnsi="Times New Roman" w:cs="Times New Roman"/>
          <w:sz w:val="24"/>
        </w:rPr>
        <w:t>о</w:t>
      </w:r>
      <w:r w:rsidR="00877C56" w:rsidRPr="00DD1E4D">
        <w:rPr>
          <w:rFonts w:ascii="Times New Roman" w:hAnsi="Times New Roman" w:cs="Times New Roman"/>
          <w:sz w:val="24"/>
        </w:rPr>
        <w:t>ставь</w:t>
      </w:r>
      <w:r w:rsidR="00467208" w:rsidRPr="00DD1E4D">
        <w:rPr>
          <w:rFonts w:ascii="Times New Roman" w:hAnsi="Times New Roman" w:cs="Times New Roman"/>
          <w:sz w:val="24"/>
        </w:rPr>
        <w:t xml:space="preserve"> </w:t>
      </w:r>
      <w:r w:rsidR="00877C56" w:rsidRPr="00DD1E4D">
        <w:rPr>
          <w:rFonts w:ascii="Times New Roman" w:hAnsi="Times New Roman" w:cs="Times New Roman"/>
          <w:sz w:val="24"/>
        </w:rPr>
        <w:t>на</w:t>
      </w:r>
      <w:r w:rsidR="00467208" w:rsidRPr="00DD1E4D">
        <w:rPr>
          <w:rFonts w:ascii="Times New Roman" w:hAnsi="Times New Roman" w:cs="Times New Roman"/>
          <w:sz w:val="24"/>
        </w:rPr>
        <w:t xml:space="preserve"> кубик».</w:t>
      </w:r>
    </w:p>
    <w:p w:rsidR="00101E2C" w:rsidRPr="00DD1E4D" w:rsidRDefault="00101E2C" w:rsidP="00241F0E">
      <w:pPr>
        <w:pStyle w:val="a3"/>
        <w:spacing w:line="25" w:lineRule="atLeast"/>
        <w:ind w:firstLine="851"/>
        <w:jc w:val="center"/>
        <w:rPr>
          <w:rFonts w:ascii="Times New Roman" w:hAnsi="Times New Roman" w:cs="Times New Roman"/>
          <w:sz w:val="24"/>
        </w:rPr>
      </w:pPr>
      <w:r w:rsidRPr="00101E2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17295" cy="922617"/>
            <wp:effectExtent l="0" t="0" r="1905" b="0"/>
            <wp:docPr id="11" name="Рисунок 11" descr="C:\Users\Марина\Videos\Movavi Screen Recorder\Скриншот 03-04-2025 22.2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Videos\Movavi Screen Recorder\Скриншот 03-04-2025 22.22.3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95" cy="93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3E" w:rsidRDefault="00F50A3E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Далее мы переходим к </w:t>
      </w:r>
      <w:r w:rsidRPr="00101E2C">
        <w:rPr>
          <w:rFonts w:ascii="Times New Roman" w:hAnsi="Times New Roman" w:cs="Times New Roman"/>
          <w:sz w:val="24"/>
        </w:rPr>
        <w:t>неодинаковым картинкам, неидентичным изображениям</w:t>
      </w:r>
      <w:r w:rsidRPr="00DD1E4D">
        <w:rPr>
          <w:rFonts w:ascii="Times New Roman" w:hAnsi="Times New Roman" w:cs="Times New Roman"/>
          <w:sz w:val="24"/>
        </w:rPr>
        <w:t xml:space="preserve">. Как только </w:t>
      </w:r>
      <w:r w:rsidR="00DE45C9" w:rsidRPr="00DD1E4D">
        <w:rPr>
          <w:rFonts w:ascii="Times New Roman" w:hAnsi="Times New Roman" w:cs="Times New Roman"/>
          <w:sz w:val="24"/>
        </w:rPr>
        <w:t xml:space="preserve">ребёнок освоил </w:t>
      </w:r>
      <w:r w:rsidR="00FF0A9F" w:rsidRPr="00DD1E4D">
        <w:rPr>
          <w:rFonts w:ascii="Times New Roman" w:hAnsi="Times New Roman" w:cs="Times New Roman"/>
          <w:sz w:val="24"/>
        </w:rPr>
        <w:t xml:space="preserve">разные </w:t>
      </w:r>
      <w:r w:rsidR="00DE45C9" w:rsidRPr="00DD1E4D">
        <w:rPr>
          <w:rFonts w:ascii="Times New Roman" w:hAnsi="Times New Roman" w:cs="Times New Roman"/>
          <w:sz w:val="24"/>
        </w:rPr>
        <w:t xml:space="preserve">предметы, </w:t>
      </w:r>
      <w:r w:rsidRPr="00DD1E4D">
        <w:rPr>
          <w:rFonts w:ascii="Times New Roman" w:hAnsi="Times New Roman" w:cs="Times New Roman"/>
          <w:sz w:val="24"/>
        </w:rPr>
        <w:t>м</w:t>
      </w:r>
      <w:r w:rsidR="00DE45C9" w:rsidRPr="00DD1E4D">
        <w:rPr>
          <w:rFonts w:ascii="Times New Roman" w:hAnsi="Times New Roman" w:cs="Times New Roman"/>
          <w:sz w:val="24"/>
        </w:rPr>
        <w:t>ожно</w:t>
      </w:r>
      <w:r w:rsidRPr="00DD1E4D">
        <w:rPr>
          <w:rFonts w:ascii="Times New Roman" w:hAnsi="Times New Roman" w:cs="Times New Roman"/>
          <w:sz w:val="24"/>
        </w:rPr>
        <w:t xml:space="preserve"> </w:t>
      </w:r>
      <w:r w:rsidR="00DE45C9" w:rsidRPr="00DD1E4D">
        <w:rPr>
          <w:rFonts w:ascii="Times New Roman" w:hAnsi="Times New Roman" w:cs="Times New Roman"/>
          <w:sz w:val="24"/>
        </w:rPr>
        <w:t>переходить</w:t>
      </w:r>
      <w:r w:rsidRPr="00DD1E4D">
        <w:rPr>
          <w:rFonts w:ascii="Times New Roman" w:hAnsi="Times New Roman" w:cs="Times New Roman"/>
          <w:sz w:val="24"/>
        </w:rPr>
        <w:t xml:space="preserve"> на </w:t>
      </w:r>
      <w:r w:rsidR="00FF0A9F" w:rsidRPr="00DD1E4D">
        <w:rPr>
          <w:rFonts w:ascii="Times New Roman" w:hAnsi="Times New Roman" w:cs="Times New Roman"/>
          <w:sz w:val="24"/>
        </w:rPr>
        <w:t xml:space="preserve">разные </w:t>
      </w:r>
      <w:r w:rsidRPr="00DD1E4D">
        <w:rPr>
          <w:rFonts w:ascii="Times New Roman" w:hAnsi="Times New Roman" w:cs="Times New Roman"/>
          <w:sz w:val="24"/>
        </w:rPr>
        <w:t xml:space="preserve">изображения. </w:t>
      </w:r>
      <w:r w:rsidR="00190AC4" w:rsidRPr="00DD1E4D">
        <w:rPr>
          <w:rFonts w:ascii="Times New Roman" w:hAnsi="Times New Roman" w:cs="Times New Roman"/>
          <w:sz w:val="24"/>
        </w:rPr>
        <w:t>Т.е. о</w:t>
      </w:r>
      <w:r w:rsidR="00FF0A9F" w:rsidRPr="00DD1E4D">
        <w:rPr>
          <w:rFonts w:ascii="Times New Roman" w:hAnsi="Times New Roman" w:cs="Times New Roman"/>
          <w:sz w:val="24"/>
        </w:rPr>
        <w:t xml:space="preserve">трабатываем сортировку </w:t>
      </w:r>
      <w:r w:rsidR="00CE7A76" w:rsidRPr="00DD1E4D">
        <w:rPr>
          <w:rFonts w:ascii="Times New Roman" w:hAnsi="Times New Roman" w:cs="Times New Roman"/>
          <w:sz w:val="24"/>
        </w:rPr>
        <w:t xml:space="preserve">неидентичных изображений.  </w:t>
      </w:r>
      <w:r w:rsidR="00190AC4" w:rsidRPr="00DD1E4D">
        <w:rPr>
          <w:rFonts w:ascii="Times New Roman" w:hAnsi="Times New Roman" w:cs="Times New Roman"/>
          <w:sz w:val="24"/>
        </w:rPr>
        <w:t xml:space="preserve">Данные действия аналогичны действиям с неодинаковыми объёмными предметами. </w:t>
      </w:r>
    </w:p>
    <w:p w:rsidR="00101E2C" w:rsidRPr="00DD1E4D" w:rsidRDefault="00101E2C" w:rsidP="00241F0E">
      <w:pPr>
        <w:pStyle w:val="a3"/>
        <w:spacing w:line="25" w:lineRule="atLeast"/>
        <w:ind w:firstLine="851"/>
        <w:jc w:val="center"/>
        <w:rPr>
          <w:rFonts w:ascii="Times New Roman" w:hAnsi="Times New Roman" w:cs="Times New Roman"/>
          <w:sz w:val="24"/>
        </w:rPr>
      </w:pPr>
      <w:r w:rsidRPr="00101E2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62225" cy="936773"/>
            <wp:effectExtent l="0" t="0" r="0" b="0"/>
            <wp:docPr id="12" name="Рисунок 12" descr="C:\Users\Марина\Videos\Movavi Screen Recorder\Скриншот 03-04-2025 22.2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Videos\Movavi Screen Recorder\Скриншот 03-04-2025 22.26.3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14" cy="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3E" w:rsidRPr="00DD1E4D" w:rsidRDefault="00F50A3E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Вообще, мы сопоставляем всю жизнь. Но нам достаточно пройти </w:t>
      </w:r>
      <w:r w:rsidR="001C3E00" w:rsidRPr="00DD1E4D">
        <w:rPr>
          <w:rFonts w:ascii="Times New Roman" w:hAnsi="Times New Roman" w:cs="Times New Roman"/>
          <w:sz w:val="24"/>
        </w:rPr>
        <w:t>сопоставления идентичных и</w:t>
      </w:r>
      <w:r w:rsidRPr="00DD1E4D">
        <w:rPr>
          <w:rFonts w:ascii="Times New Roman" w:hAnsi="Times New Roman" w:cs="Times New Roman"/>
          <w:sz w:val="24"/>
        </w:rPr>
        <w:t xml:space="preserve"> неи</w:t>
      </w:r>
      <w:r w:rsidR="00B00FE6" w:rsidRPr="00DD1E4D">
        <w:rPr>
          <w:rFonts w:ascii="Times New Roman" w:hAnsi="Times New Roman" w:cs="Times New Roman"/>
          <w:sz w:val="24"/>
        </w:rPr>
        <w:t xml:space="preserve">дентичных предметов и </w:t>
      </w:r>
      <w:r w:rsidR="005F1605" w:rsidRPr="00DD1E4D">
        <w:rPr>
          <w:rFonts w:ascii="Times New Roman" w:hAnsi="Times New Roman" w:cs="Times New Roman"/>
          <w:sz w:val="24"/>
        </w:rPr>
        <w:t>изображени</w:t>
      </w:r>
      <w:r w:rsidR="00B00FE6" w:rsidRPr="00DD1E4D">
        <w:rPr>
          <w:rFonts w:ascii="Times New Roman" w:hAnsi="Times New Roman" w:cs="Times New Roman"/>
          <w:sz w:val="24"/>
        </w:rPr>
        <w:t>й, что сформирует</w:t>
      </w:r>
      <w:r w:rsidRPr="00DD1E4D">
        <w:rPr>
          <w:rFonts w:ascii="Times New Roman" w:hAnsi="Times New Roman" w:cs="Times New Roman"/>
          <w:sz w:val="24"/>
        </w:rPr>
        <w:t xml:space="preserve"> у </w:t>
      </w:r>
      <w:r w:rsidR="00B00FE6" w:rsidRPr="00DD1E4D">
        <w:rPr>
          <w:rFonts w:ascii="Times New Roman" w:hAnsi="Times New Roman" w:cs="Times New Roman"/>
          <w:sz w:val="24"/>
        </w:rPr>
        <w:t>детей</w:t>
      </w:r>
      <w:r w:rsidRPr="00DD1E4D">
        <w:rPr>
          <w:rFonts w:ascii="Times New Roman" w:hAnsi="Times New Roman" w:cs="Times New Roman"/>
          <w:sz w:val="24"/>
        </w:rPr>
        <w:t xml:space="preserve"> образ и представление о предметах и явлениях в нашей жизни. </w:t>
      </w:r>
    </w:p>
    <w:p w:rsidR="00F36C9B" w:rsidRDefault="00E66088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  <w:r w:rsidRPr="00DD1E4D">
        <w:rPr>
          <w:rFonts w:ascii="Times New Roman" w:hAnsi="Times New Roman" w:cs="Times New Roman"/>
          <w:sz w:val="24"/>
        </w:rPr>
        <w:t xml:space="preserve">Таким образом, когда мы пытаемся запустить речь, не имея к этому никаких базовых предпосылок, то получается то, что мы тратим время, нервы, выгораем, не получаем результата и не понимаем, что же такое произошло. Поэтому, работать надо в парадигме онтогенетического подхода. Это значит, что речь, как и все ВПФ, вне зависимости от того, идёт ли это развитие </w:t>
      </w:r>
      <w:proofErr w:type="spellStart"/>
      <w:r w:rsidRPr="00DD1E4D">
        <w:rPr>
          <w:rFonts w:ascii="Times New Roman" w:hAnsi="Times New Roman" w:cs="Times New Roman"/>
          <w:sz w:val="24"/>
        </w:rPr>
        <w:t>нормотипичное</w:t>
      </w:r>
      <w:proofErr w:type="spellEnd"/>
      <w:r w:rsidRPr="00DD1E4D">
        <w:rPr>
          <w:rFonts w:ascii="Times New Roman" w:hAnsi="Times New Roman" w:cs="Times New Roman"/>
          <w:sz w:val="24"/>
        </w:rPr>
        <w:t xml:space="preserve"> или с некоторыми особенностями, всё формируется согласно онтогенезу, в строгой последовательности. </w:t>
      </w:r>
    </w:p>
    <w:p w:rsidR="00101E2C" w:rsidRDefault="00101E2C" w:rsidP="00241F0E">
      <w:pPr>
        <w:pStyle w:val="a3"/>
        <w:spacing w:line="25" w:lineRule="atLeast"/>
        <w:ind w:firstLine="851"/>
        <w:jc w:val="both"/>
        <w:rPr>
          <w:rFonts w:ascii="Times New Roman" w:hAnsi="Times New Roman" w:cs="Times New Roman"/>
          <w:sz w:val="24"/>
        </w:rPr>
      </w:pPr>
    </w:p>
    <w:p w:rsidR="00101E2C" w:rsidRPr="00101E2C" w:rsidRDefault="001B3EEF" w:rsidP="00241F0E">
      <w:pPr>
        <w:pStyle w:val="a3"/>
        <w:spacing w:line="25" w:lineRule="atLeas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Список и</w:t>
      </w:r>
      <w:r w:rsidR="00101E2C" w:rsidRPr="00101E2C">
        <w:rPr>
          <w:rFonts w:ascii="Times New Roman" w:hAnsi="Times New Roman" w:cs="Times New Roman"/>
          <w:i/>
          <w:sz w:val="24"/>
        </w:rPr>
        <w:t>спольз</w:t>
      </w:r>
      <w:r>
        <w:rPr>
          <w:rFonts w:ascii="Times New Roman" w:hAnsi="Times New Roman" w:cs="Times New Roman"/>
          <w:i/>
          <w:sz w:val="24"/>
        </w:rPr>
        <w:t>ованных</w:t>
      </w:r>
      <w:r w:rsidR="00101E2C" w:rsidRPr="00101E2C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источников</w:t>
      </w:r>
      <w:r w:rsidR="00101E2C" w:rsidRPr="00101E2C">
        <w:rPr>
          <w:rFonts w:ascii="Times New Roman" w:hAnsi="Times New Roman" w:cs="Times New Roman"/>
          <w:i/>
          <w:sz w:val="24"/>
        </w:rPr>
        <w:t>:</w:t>
      </w:r>
    </w:p>
    <w:p w:rsidR="002A30F3" w:rsidRDefault="002A30F3" w:rsidP="00241F0E">
      <w:pPr>
        <w:spacing w:line="25" w:lineRule="atLeast"/>
        <w:jc w:val="both"/>
        <w:rPr>
          <w:bCs/>
        </w:rPr>
      </w:pPr>
      <w:r>
        <w:rPr>
          <w:bCs/>
        </w:rPr>
        <w:t>1.</w:t>
      </w:r>
      <w:r>
        <w:rPr>
          <w:b/>
          <w:bCs/>
        </w:rPr>
        <w:t xml:space="preserve"> </w:t>
      </w:r>
      <w:r>
        <w:rPr>
          <w:bCs/>
        </w:rPr>
        <w:t xml:space="preserve">Е.К. </w:t>
      </w:r>
      <w:proofErr w:type="spellStart"/>
      <w:r w:rsidRPr="008249A7">
        <w:rPr>
          <w:bCs/>
        </w:rPr>
        <w:t>Круогла</w:t>
      </w:r>
      <w:proofErr w:type="spellEnd"/>
      <w:r w:rsidRPr="008249A7">
        <w:rPr>
          <w:bCs/>
        </w:rPr>
        <w:t>, Е.</w:t>
      </w:r>
      <w:r>
        <w:rPr>
          <w:bCs/>
        </w:rPr>
        <w:t>А.</w:t>
      </w:r>
      <w:r w:rsidRPr="008249A7">
        <w:rPr>
          <w:bCs/>
        </w:rPr>
        <w:t xml:space="preserve"> </w:t>
      </w:r>
      <w:proofErr w:type="spellStart"/>
      <w:r w:rsidRPr="008249A7">
        <w:rPr>
          <w:bCs/>
        </w:rPr>
        <w:t>Балдина</w:t>
      </w:r>
      <w:proofErr w:type="spellEnd"/>
      <w:r w:rsidRPr="008249A7">
        <w:rPr>
          <w:bCs/>
        </w:rPr>
        <w:t>. Мастерская лого // Площадка 3.0/</w:t>
      </w:r>
      <w:r>
        <w:rPr>
          <w:bCs/>
        </w:rPr>
        <w:t>До запуска речи.</w:t>
      </w:r>
    </w:p>
    <w:p w:rsidR="002A30F3" w:rsidRPr="00BC24A5" w:rsidRDefault="002A30F3" w:rsidP="00241F0E">
      <w:pPr>
        <w:spacing w:line="25" w:lineRule="atLeast"/>
        <w:jc w:val="both"/>
        <w:rPr>
          <w:bCs/>
        </w:rPr>
      </w:pPr>
      <w:r>
        <w:rPr>
          <w:bCs/>
        </w:rPr>
        <w:t xml:space="preserve">2. </w:t>
      </w:r>
      <w:r w:rsidRPr="008249A7">
        <w:rPr>
          <w:bCs/>
        </w:rPr>
        <w:t>Е.</w:t>
      </w:r>
      <w:r>
        <w:rPr>
          <w:bCs/>
        </w:rPr>
        <w:t>К.</w:t>
      </w:r>
      <w:r w:rsidRPr="008249A7">
        <w:rPr>
          <w:bCs/>
        </w:rPr>
        <w:t xml:space="preserve"> </w:t>
      </w:r>
      <w:proofErr w:type="spellStart"/>
      <w:r w:rsidRPr="008249A7">
        <w:rPr>
          <w:bCs/>
        </w:rPr>
        <w:t>Круогла</w:t>
      </w:r>
      <w:proofErr w:type="spellEnd"/>
      <w:r w:rsidRPr="008249A7">
        <w:rPr>
          <w:bCs/>
        </w:rPr>
        <w:t>, Е.</w:t>
      </w:r>
      <w:r>
        <w:rPr>
          <w:bCs/>
        </w:rPr>
        <w:t>А.</w:t>
      </w:r>
      <w:r w:rsidRPr="008249A7">
        <w:rPr>
          <w:bCs/>
        </w:rPr>
        <w:t xml:space="preserve"> </w:t>
      </w:r>
      <w:proofErr w:type="spellStart"/>
      <w:r w:rsidRPr="008249A7">
        <w:rPr>
          <w:bCs/>
        </w:rPr>
        <w:t>Балдина</w:t>
      </w:r>
      <w:proofErr w:type="spellEnd"/>
      <w:r w:rsidRPr="008249A7">
        <w:rPr>
          <w:bCs/>
        </w:rPr>
        <w:t>. Мастерская лого // До запуска речи/</w:t>
      </w:r>
      <w:r>
        <w:rPr>
          <w:bCs/>
        </w:rPr>
        <w:t>Нев</w:t>
      </w:r>
      <w:r w:rsidRPr="008249A7">
        <w:rPr>
          <w:bCs/>
        </w:rPr>
        <w:t>ербальная имитация</w:t>
      </w:r>
      <w:r>
        <w:rPr>
          <w:bCs/>
        </w:rPr>
        <w:t>/Список движений для имитаций.</w:t>
      </w:r>
      <w:r w:rsidRPr="00BC24A5">
        <w:rPr>
          <w:rFonts w:eastAsia="Calibri"/>
        </w:rPr>
        <w:t xml:space="preserve"> </w:t>
      </w:r>
      <w:r>
        <w:rPr>
          <w:bCs/>
        </w:rPr>
        <w:t>–</w:t>
      </w:r>
      <w:r w:rsidRPr="00BC24A5">
        <w:rPr>
          <w:bCs/>
        </w:rPr>
        <w:t xml:space="preserve"> </w:t>
      </w:r>
      <w:r w:rsidRPr="00BC24A5">
        <w:rPr>
          <w:bCs/>
          <w:lang w:val="en-US"/>
        </w:rPr>
        <w:t>PDF</w:t>
      </w:r>
      <w:r>
        <w:rPr>
          <w:bCs/>
        </w:rPr>
        <w:t>.</w:t>
      </w:r>
    </w:p>
    <w:p w:rsidR="00101E2C" w:rsidRPr="002A30F3" w:rsidRDefault="002A30F3" w:rsidP="00241F0E">
      <w:pPr>
        <w:pStyle w:val="a3"/>
        <w:spacing w:line="25" w:lineRule="atLeast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t>3.</w:t>
      </w:r>
      <w:r w:rsidRPr="002A30F3">
        <w:rPr>
          <w:rFonts w:ascii="Times New Roman" w:hAnsi="Times New Roman" w:cs="Times New Roman"/>
          <w:sz w:val="24"/>
        </w:rPr>
        <w:t xml:space="preserve"> Е.К. </w:t>
      </w:r>
      <w:proofErr w:type="spellStart"/>
      <w:r w:rsidRPr="002A30F3">
        <w:rPr>
          <w:rFonts w:ascii="Times New Roman" w:hAnsi="Times New Roman" w:cs="Times New Roman"/>
          <w:sz w:val="24"/>
        </w:rPr>
        <w:t>Круогла</w:t>
      </w:r>
      <w:proofErr w:type="spellEnd"/>
      <w:r w:rsidRPr="002A30F3">
        <w:rPr>
          <w:rFonts w:ascii="Times New Roman" w:hAnsi="Times New Roman" w:cs="Times New Roman"/>
          <w:sz w:val="24"/>
        </w:rPr>
        <w:t xml:space="preserve">, Е.А. </w:t>
      </w:r>
      <w:proofErr w:type="spellStart"/>
      <w:r w:rsidRPr="002A30F3">
        <w:rPr>
          <w:rFonts w:ascii="Times New Roman" w:hAnsi="Times New Roman" w:cs="Times New Roman"/>
          <w:sz w:val="24"/>
        </w:rPr>
        <w:t>Балдина</w:t>
      </w:r>
      <w:proofErr w:type="spellEnd"/>
      <w:r w:rsidRPr="002A30F3">
        <w:rPr>
          <w:rFonts w:ascii="Times New Roman" w:hAnsi="Times New Roman" w:cs="Times New Roman"/>
          <w:sz w:val="24"/>
        </w:rPr>
        <w:t>.</w:t>
      </w:r>
      <w:r w:rsidRPr="002A30F3">
        <w:rPr>
          <w:rFonts w:ascii="Times New Roman" w:hAnsi="Times New Roman" w:cs="Times New Roman"/>
          <w:i/>
          <w:sz w:val="24"/>
        </w:rPr>
        <w:t xml:space="preserve"> </w:t>
      </w:r>
      <w:r w:rsidRPr="002A30F3">
        <w:rPr>
          <w:rFonts w:ascii="Times New Roman" w:hAnsi="Times New Roman" w:cs="Times New Roman"/>
          <w:sz w:val="24"/>
        </w:rPr>
        <w:t xml:space="preserve">Мастерская лого // Тематические комплекты по лексическим темам. – </w:t>
      </w:r>
      <w:r w:rsidRPr="002A30F3">
        <w:rPr>
          <w:rFonts w:ascii="Times New Roman" w:hAnsi="Times New Roman" w:cs="Times New Roman"/>
          <w:sz w:val="24"/>
          <w:lang w:val="en-US"/>
        </w:rPr>
        <w:t>PDF</w:t>
      </w:r>
      <w:r w:rsidRPr="002A30F3">
        <w:rPr>
          <w:rFonts w:ascii="Times New Roman" w:hAnsi="Times New Roman" w:cs="Times New Roman"/>
          <w:sz w:val="24"/>
        </w:rPr>
        <w:t>.</w:t>
      </w:r>
    </w:p>
    <w:sectPr w:rsidR="00101E2C" w:rsidRPr="002A30F3" w:rsidSect="00DD1E4D">
      <w:footerReference w:type="default" r:id="rId19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D25" w:rsidRDefault="00137D25" w:rsidP="00F850FA">
      <w:r>
        <w:separator/>
      </w:r>
    </w:p>
  </w:endnote>
  <w:endnote w:type="continuationSeparator" w:id="0">
    <w:p w:rsidR="00137D25" w:rsidRDefault="00137D25" w:rsidP="00F85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0FA" w:rsidRDefault="00F850F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D25" w:rsidRDefault="00137D25" w:rsidP="00F850FA">
      <w:r>
        <w:separator/>
      </w:r>
    </w:p>
  </w:footnote>
  <w:footnote w:type="continuationSeparator" w:id="0">
    <w:p w:rsidR="00137D25" w:rsidRDefault="00137D25" w:rsidP="00F85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823"/>
    <w:rsid w:val="00007C52"/>
    <w:rsid w:val="0001326A"/>
    <w:rsid w:val="00017920"/>
    <w:rsid w:val="00020DF8"/>
    <w:rsid w:val="00022E67"/>
    <w:rsid w:val="00025E5A"/>
    <w:rsid w:val="00031132"/>
    <w:rsid w:val="00032F2A"/>
    <w:rsid w:val="000503A1"/>
    <w:rsid w:val="00050972"/>
    <w:rsid w:val="00063C8B"/>
    <w:rsid w:val="00065051"/>
    <w:rsid w:val="00072583"/>
    <w:rsid w:val="00075654"/>
    <w:rsid w:val="00077143"/>
    <w:rsid w:val="00085768"/>
    <w:rsid w:val="000950C6"/>
    <w:rsid w:val="000A0368"/>
    <w:rsid w:val="000A107F"/>
    <w:rsid w:val="000A4556"/>
    <w:rsid w:val="000B0871"/>
    <w:rsid w:val="000B524F"/>
    <w:rsid w:val="000C08CC"/>
    <w:rsid w:val="000D40FE"/>
    <w:rsid w:val="000E697E"/>
    <w:rsid w:val="000F151E"/>
    <w:rsid w:val="001000AD"/>
    <w:rsid w:val="00101E2C"/>
    <w:rsid w:val="00111AC7"/>
    <w:rsid w:val="001129A5"/>
    <w:rsid w:val="0012170B"/>
    <w:rsid w:val="001257DD"/>
    <w:rsid w:val="00134C63"/>
    <w:rsid w:val="00135497"/>
    <w:rsid w:val="00136599"/>
    <w:rsid w:val="00137D25"/>
    <w:rsid w:val="001402BF"/>
    <w:rsid w:val="00150E81"/>
    <w:rsid w:val="0015559D"/>
    <w:rsid w:val="00171AEB"/>
    <w:rsid w:val="00180A2E"/>
    <w:rsid w:val="00181750"/>
    <w:rsid w:val="00182966"/>
    <w:rsid w:val="00190AC4"/>
    <w:rsid w:val="001A1DB4"/>
    <w:rsid w:val="001A4460"/>
    <w:rsid w:val="001A5FFD"/>
    <w:rsid w:val="001B3EEF"/>
    <w:rsid w:val="001B58B0"/>
    <w:rsid w:val="001C3E00"/>
    <w:rsid w:val="001E3843"/>
    <w:rsid w:val="001F11E6"/>
    <w:rsid w:val="001F1259"/>
    <w:rsid w:val="001F3FEE"/>
    <w:rsid w:val="00200B3A"/>
    <w:rsid w:val="002118DB"/>
    <w:rsid w:val="0022076B"/>
    <w:rsid w:val="00222B7A"/>
    <w:rsid w:val="00227EC4"/>
    <w:rsid w:val="00231D99"/>
    <w:rsid w:val="00241F0E"/>
    <w:rsid w:val="00245694"/>
    <w:rsid w:val="00245C2F"/>
    <w:rsid w:val="002550B2"/>
    <w:rsid w:val="002652AF"/>
    <w:rsid w:val="00266E37"/>
    <w:rsid w:val="00270C66"/>
    <w:rsid w:val="002778C5"/>
    <w:rsid w:val="0028454C"/>
    <w:rsid w:val="00295307"/>
    <w:rsid w:val="002A1791"/>
    <w:rsid w:val="002A30F3"/>
    <w:rsid w:val="002B1B55"/>
    <w:rsid w:val="002B2FAB"/>
    <w:rsid w:val="002B356B"/>
    <w:rsid w:val="002B5706"/>
    <w:rsid w:val="002B5C92"/>
    <w:rsid w:val="002C2368"/>
    <w:rsid w:val="002C774F"/>
    <w:rsid w:val="002D2BC0"/>
    <w:rsid w:val="002D4F17"/>
    <w:rsid w:val="002D6860"/>
    <w:rsid w:val="002D6C19"/>
    <w:rsid w:val="002D6FCE"/>
    <w:rsid w:val="002E704B"/>
    <w:rsid w:val="00315B2F"/>
    <w:rsid w:val="003207C5"/>
    <w:rsid w:val="00335A4F"/>
    <w:rsid w:val="003412F0"/>
    <w:rsid w:val="00344E63"/>
    <w:rsid w:val="003455F8"/>
    <w:rsid w:val="00362600"/>
    <w:rsid w:val="00380262"/>
    <w:rsid w:val="00385B26"/>
    <w:rsid w:val="003B499D"/>
    <w:rsid w:val="003B50D8"/>
    <w:rsid w:val="003B61F3"/>
    <w:rsid w:val="003B6FCA"/>
    <w:rsid w:val="003D1C1D"/>
    <w:rsid w:val="003D2B9C"/>
    <w:rsid w:val="003D5C7F"/>
    <w:rsid w:val="003E2EDF"/>
    <w:rsid w:val="003F0CBC"/>
    <w:rsid w:val="003F261B"/>
    <w:rsid w:val="003F658C"/>
    <w:rsid w:val="00400CEE"/>
    <w:rsid w:val="00412CCD"/>
    <w:rsid w:val="00414F1D"/>
    <w:rsid w:val="00417A43"/>
    <w:rsid w:val="00423E9D"/>
    <w:rsid w:val="00426BE4"/>
    <w:rsid w:val="0043327B"/>
    <w:rsid w:val="0044052D"/>
    <w:rsid w:val="00440FBD"/>
    <w:rsid w:val="004427D7"/>
    <w:rsid w:val="0046069E"/>
    <w:rsid w:val="00462DB8"/>
    <w:rsid w:val="0046425F"/>
    <w:rsid w:val="00464F2E"/>
    <w:rsid w:val="00467208"/>
    <w:rsid w:val="004713D9"/>
    <w:rsid w:val="00471F89"/>
    <w:rsid w:val="00472DEA"/>
    <w:rsid w:val="004730AD"/>
    <w:rsid w:val="004749CE"/>
    <w:rsid w:val="00482A3C"/>
    <w:rsid w:val="004830EF"/>
    <w:rsid w:val="00497134"/>
    <w:rsid w:val="004A3C18"/>
    <w:rsid w:val="004A56F0"/>
    <w:rsid w:val="004B5357"/>
    <w:rsid w:val="004B6F11"/>
    <w:rsid w:val="004C171D"/>
    <w:rsid w:val="004D2559"/>
    <w:rsid w:val="004D3025"/>
    <w:rsid w:val="004D4830"/>
    <w:rsid w:val="004D540C"/>
    <w:rsid w:val="004D7885"/>
    <w:rsid w:val="004E3891"/>
    <w:rsid w:val="004F5729"/>
    <w:rsid w:val="004F79F6"/>
    <w:rsid w:val="00502C70"/>
    <w:rsid w:val="0052064A"/>
    <w:rsid w:val="0052399A"/>
    <w:rsid w:val="00525AA9"/>
    <w:rsid w:val="005308FA"/>
    <w:rsid w:val="005317A7"/>
    <w:rsid w:val="0053775C"/>
    <w:rsid w:val="00540E10"/>
    <w:rsid w:val="005424A5"/>
    <w:rsid w:val="00542C90"/>
    <w:rsid w:val="005430ED"/>
    <w:rsid w:val="0055085C"/>
    <w:rsid w:val="0056599D"/>
    <w:rsid w:val="00571038"/>
    <w:rsid w:val="005759A2"/>
    <w:rsid w:val="00583FC9"/>
    <w:rsid w:val="00584FE5"/>
    <w:rsid w:val="00595459"/>
    <w:rsid w:val="00596D25"/>
    <w:rsid w:val="00597BBC"/>
    <w:rsid w:val="005B35C4"/>
    <w:rsid w:val="005B3AF0"/>
    <w:rsid w:val="005B5EB8"/>
    <w:rsid w:val="005C0884"/>
    <w:rsid w:val="005C20CA"/>
    <w:rsid w:val="005C27E2"/>
    <w:rsid w:val="005C6A96"/>
    <w:rsid w:val="005D4FBC"/>
    <w:rsid w:val="005D57A2"/>
    <w:rsid w:val="005D5EC5"/>
    <w:rsid w:val="005D6782"/>
    <w:rsid w:val="005E114A"/>
    <w:rsid w:val="005E2A1F"/>
    <w:rsid w:val="005E353F"/>
    <w:rsid w:val="005E580A"/>
    <w:rsid w:val="005F1605"/>
    <w:rsid w:val="005F1F77"/>
    <w:rsid w:val="005F746E"/>
    <w:rsid w:val="006054C9"/>
    <w:rsid w:val="00606BEB"/>
    <w:rsid w:val="006117E5"/>
    <w:rsid w:val="00616281"/>
    <w:rsid w:val="00616B00"/>
    <w:rsid w:val="00622C77"/>
    <w:rsid w:val="00625FE3"/>
    <w:rsid w:val="0062681C"/>
    <w:rsid w:val="0064419E"/>
    <w:rsid w:val="00644F51"/>
    <w:rsid w:val="006464F4"/>
    <w:rsid w:val="00646AF7"/>
    <w:rsid w:val="00654B16"/>
    <w:rsid w:val="006622E8"/>
    <w:rsid w:val="00664A11"/>
    <w:rsid w:val="006734BF"/>
    <w:rsid w:val="00675BF8"/>
    <w:rsid w:val="00691348"/>
    <w:rsid w:val="00692060"/>
    <w:rsid w:val="006A54B3"/>
    <w:rsid w:val="006C20F5"/>
    <w:rsid w:val="006C2F99"/>
    <w:rsid w:val="006C40E0"/>
    <w:rsid w:val="006D4AD2"/>
    <w:rsid w:val="006E058F"/>
    <w:rsid w:val="006E3635"/>
    <w:rsid w:val="006E3DDD"/>
    <w:rsid w:val="006F4287"/>
    <w:rsid w:val="00703770"/>
    <w:rsid w:val="007060C8"/>
    <w:rsid w:val="00706B77"/>
    <w:rsid w:val="007131B1"/>
    <w:rsid w:val="00713E46"/>
    <w:rsid w:val="00717B50"/>
    <w:rsid w:val="00736A11"/>
    <w:rsid w:val="00737752"/>
    <w:rsid w:val="0074151A"/>
    <w:rsid w:val="00757723"/>
    <w:rsid w:val="00757A9B"/>
    <w:rsid w:val="00764DF3"/>
    <w:rsid w:val="007672DD"/>
    <w:rsid w:val="007757FA"/>
    <w:rsid w:val="00784C44"/>
    <w:rsid w:val="007942CC"/>
    <w:rsid w:val="00795D1F"/>
    <w:rsid w:val="00797190"/>
    <w:rsid w:val="007A7FDC"/>
    <w:rsid w:val="007B5CA3"/>
    <w:rsid w:val="007B660B"/>
    <w:rsid w:val="007C09DE"/>
    <w:rsid w:val="007C14CB"/>
    <w:rsid w:val="007D7B60"/>
    <w:rsid w:val="008010DC"/>
    <w:rsid w:val="008046C9"/>
    <w:rsid w:val="0080509F"/>
    <w:rsid w:val="008071D1"/>
    <w:rsid w:val="00811DE0"/>
    <w:rsid w:val="008137D6"/>
    <w:rsid w:val="0081557B"/>
    <w:rsid w:val="00820F63"/>
    <w:rsid w:val="008229AE"/>
    <w:rsid w:val="0082527E"/>
    <w:rsid w:val="008263C4"/>
    <w:rsid w:val="008338C6"/>
    <w:rsid w:val="008340F6"/>
    <w:rsid w:val="0083754A"/>
    <w:rsid w:val="00840A57"/>
    <w:rsid w:val="00841857"/>
    <w:rsid w:val="00847A5E"/>
    <w:rsid w:val="008508AF"/>
    <w:rsid w:val="00851228"/>
    <w:rsid w:val="008534EE"/>
    <w:rsid w:val="00855CAB"/>
    <w:rsid w:val="00857ACC"/>
    <w:rsid w:val="00862DEA"/>
    <w:rsid w:val="00863383"/>
    <w:rsid w:val="008639D6"/>
    <w:rsid w:val="008641BA"/>
    <w:rsid w:val="00877C56"/>
    <w:rsid w:val="00880554"/>
    <w:rsid w:val="00881FC0"/>
    <w:rsid w:val="00885203"/>
    <w:rsid w:val="008916C6"/>
    <w:rsid w:val="008938E1"/>
    <w:rsid w:val="008946F0"/>
    <w:rsid w:val="00895AB0"/>
    <w:rsid w:val="00897359"/>
    <w:rsid w:val="008A4DA8"/>
    <w:rsid w:val="008A5234"/>
    <w:rsid w:val="008B142D"/>
    <w:rsid w:val="008C2D96"/>
    <w:rsid w:val="008C7C45"/>
    <w:rsid w:val="008D2EB3"/>
    <w:rsid w:val="008E44F6"/>
    <w:rsid w:val="008F32C3"/>
    <w:rsid w:val="00904CC7"/>
    <w:rsid w:val="00905A30"/>
    <w:rsid w:val="00906F2A"/>
    <w:rsid w:val="00922461"/>
    <w:rsid w:val="0092349C"/>
    <w:rsid w:val="00926778"/>
    <w:rsid w:val="009268B5"/>
    <w:rsid w:val="00931C16"/>
    <w:rsid w:val="009334D2"/>
    <w:rsid w:val="00935D6B"/>
    <w:rsid w:val="009442F3"/>
    <w:rsid w:val="00947837"/>
    <w:rsid w:val="0094797E"/>
    <w:rsid w:val="00951D52"/>
    <w:rsid w:val="00955720"/>
    <w:rsid w:val="00955DA9"/>
    <w:rsid w:val="00967216"/>
    <w:rsid w:val="009735A2"/>
    <w:rsid w:val="00975326"/>
    <w:rsid w:val="00982679"/>
    <w:rsid w:val="00984249"/>
    <w:rsid w:val="00985602"/>
    <w:rsid w:val="009875CC"/>
    <w:rsid w:val="009957FA"/>
    <w:rsid w:val="009972AD"/>
    <w:rsid w:val="00997B80"/>
    <w:rsid w:val="009A5936"/>
    <w:rsid w:val="009C044B"/>
    <w:rsid w:val="009C147B"/>
    <w:rsid w:val="009C274B"/>
    <w:rsid w:val="009C2903"/>
    <w:rsid w:val="009C43EC"/>
    <w:rsid w:val="009C66A3"/>
    <w:rsid w:val="009D4B09"/>
    <w:rsid w:val="009E0689"/>
    <w:rsid w:val="009E20E1"/>
    <w:rsid w:val="00A015E5"/>
    <w:rsid w:val="00A01BA2"/>
    <w:rsid w:val="00A1035C"/>
    <w:rsid w:val="00A13A76"/>
    <w:rsid w:val="00A32B2A"/>
    <w:rsid w:val="00A33436"/>
    <w:rsid w:val="00A42EC9"/>
    <w:rsid w:val="00A732D3"/>
    <w:rsid w:val="00A7593A"/>
    <w:rsid w:val="00A76258"/>
    <w:rsid w:val="00A85525"/>
    <w:rsid w:val="00A943C7"/>
    <w:rsid w:val="00A9498A"/>
    <w:rsid w:val="00A973C1"/>
    <w:rsid w:val="00A97D0E"/>
    <w:rsid w:val="00AA4566"/>
    <w:rsid w:val="00AB0AB8"/>
    <w:rsid w:val="00AC0CB3"/>
    <w:rsid w:val="00AC1AA1"/>
    <w:rsid w:val="00AC3BEC"/>
    <w:rsid w:val="00AC6317"/>
    <w:rsid w:val="00AD6823"/>
    <w:rsid w:val="00AE1F5B"/>
    <w:rsid w:val="00AE29C5"/>
    <w:rsid w:val="00AE2B60"/>
    <w:rsid w:val="00AE65AC"/>
    <w:rsid w:val="00B00FE6"/>
    <w:rsid w:val="00B014A4"/>
    <w:rsid w:val="00B1769F"/>
    <w:rsid w:val="00B21E97"/>
    <w:rsid w:val="00B22509"/>
    <w:rsid w:val="00B30158"/>
    <w:rsid w:val="00B304B3"/>
    <w:rsid w:val="00B34B13"/>
    <w:rsid w:val="00B41EE6"/>
    <w:rsid w:val="00B42217"/>
    <w:rsid w:val="00B46C4B"/>
    <w:rsid w:val="00B512B4"/>
    <w:rsid w:val="00B549E4"/>
    <w:rsid w:val="00B60287"/>
    <w:rsid w:val="00B6304D"/>
    <w:rsid w:val="00B66D5E"/>
    <w:rsid w:val="00B76731"/>
    <w:rsid w:val="00B77D81"/>
    <w:rsid w:val="00B84A5A"/>
    <w:rsid w:val="00B90A57"/>
    <w:rsid w:val="00B97235"/>
    <w:rsid w:val="00B9766A"/>
    <w:rsid w:val="00BA02C0"/>
    <w:rsid w:val="00BA363D"/>
    <w:rsid w:val="00BB2215"/>
    <w:rsid w:val="00BB55EE"/>
    <w:rsid w:val="00BC3127"/>
    <w:rsid w:val="00BC6702"/>
    <w:rsid w:val="00BD0511"/>
    <w:rsid w:val="00BD092E"/>
    <w:rsid w:val="00BD6931"/>
    <w:rsid w:val="00BE47E7"/>
    <w:rsid w:val="00C03031"/>
    <w:rsid w:val="00C04861"/>
    <w:rsid w:val="00C12ABC"/>
    <w:rsid w:val="00C23468"/>
    <w:rsid w:val="00C264EB"/>
    <w:rsid w:val="00C26E2E"/>
    <w:rsid w:val="00C356F5"/>
    <w:rsid w:val="00C36CEC"/>
    <w:rsid w:val="00C37D34"/>
    <w:rsid w:val="00C41446"/>
    <w:rsid w:val="00C4152C"/>
    <w:rsid w:val="00C45225"/>
    <w:rsid w:val="00C5072E"/>
    <w:rsid w:val="00C523CC"/>
    <w:rsid w:val="00C64F64"/>
    <w:rsid w:val="00C7133E"/>
    <w:rsid w:val="00C751F9"/>
    <w:rsid w:val="00C822DE"/>
    <w:rsid w:val="00C83609"/>
    <w:rsid w:val="00C84461"/>
    <w:rsid w:val="00C865C5"/>
    <w:rsid w:val="00C87FAF"/>
    <w:rsid w:val="00CA0B14"/>
    <w:rsid w:val="00CB77EE"/>
    <w:rsid w:val="00CC2D8C"/>
    <w:rsid w:val="00CC41DC"/>
    <w:rsid w:val="00CE291D"/>
    <w:rsid w:val="00CE7A76"/>
    <w:rsid w:val="00CF090E"/>
    <w:rsid w:val="00CF1529"/>
    <w:rsid w:val="00CF3CC7"/>
    <w:rsid w:val="00D00DF6"/>
    <w:rsid w:val="00D060D4"/>
    <w:rsid w:val="00D0719D"/>
    <w:rsid w:val="00D13CC9"/>
    <w:rsid w:val="00D23216"/>
    <w:rsid w:val="00D44157"/>
    <w:rsid w:val="00D52635"/>
    <w:rsid w:val="00D547EB"/>
    <w:rsid w:val="00D7584E"/>
    <w:rsid w:val="00D86BD8"/>
    <w:rsid w:val="00D96578"/>
    <w:rsid w:val="00DA4B70"/>
    <w:rsid w:val="00DA577B"/>
    <w:rsid w:val="00DB33FA"/>
    <w:rsid w:val="00DB4EFE"/>
    <w:rsid w:val="00DC02DB"/>
    <w:rsid w:val="00DC159B"/>
    <w:rsid w:val="00DC18FA"/>
    <w:rsid w:val="00DD0FBC"/>
    <w:rsid w:val="00DD1E4D"/>
    <w:rsid w:val="00DD2EB5"/>
    <w:rsid w:val="00DE212D"/>
    <w:rsid w:val="00DE45C9"/>
    <w:rsid w:val="00DF39EA"/>
    <w:rsid w:val="00DF7F7C"/>
    <w:rsid w:val="00E01C37"/>
    <w:rsid w:val="00E11423"/>
    <w:rsid w:val="00E14AAD"/>
    <w:rsid w:val="00E15532"/>
    <w:rsid w:val="00E20515"/>
    <w:rsid w:val="00E20C28"/>
    <w:rsid w:val="00E24079"/>
    <w:rsid w:val="00E2473D"/>
    <w:rsid w:val="00E27334"/>
    <w:rsid w:val="00E306BF"/>
    <w:rsid w:val="00E33236"/>
    <w:rsid w:val="00E37952"/>
    <w:rsid w:val="00E3799A"/>
    <w:rsid w:val="00E43298"/>
    <w:rsid w:val="00E66088"/>
    <w:rsid w:val="00E74EC3"/>
    <w:rsid w:val="00E800B2"/>
    <w:rsid w:val="00E8119B"/>
    <w:rsid w:val="00E834FF"/>
    <w:rsid w:val="00E83FFB"/>
    <w:rsid w:val="00E84EC2"/>
    <w:rsid w:val="00E8679F"/>
    <w:rsid w:val="00E914EA"/>
    <w:rsid w:val="00E97AD9"/>
    <w:rsid w:val="00EA1A5B"/>
    <w:rsid w:val="00EC22FE"/>
    <w:rsid w:val="00EC47C2"/>
    <w:rsid w:val="00EC6C78"/>
    <w:rsid w:val="00ED2BDC"/>
    <w:rsid w:val="00ED3124"/>
    <w:rsid w:val="00ED329F"/>
    <w:rsid w:val="00ED412D"/>
    <w:rsid w:val="00ED4DEE"/>
    <w:rsid w:val="00EE0FB2"/>
    <w:rsid w:val="00EE5800"/>
    <w:rsid w:val="00EF13A0"/>
    <w:rsid w:val="00EF18B0"/>
    <w:rsid w:val="00EF674A"/>
    <w:rsid w:val="00EF6C01"/>
    <w:rsid w:val="00F01736"/>
    <w:rsid w:val="00F018B5"/>
    <w:rsid w:val="00F033E3"/>
    <w:rsid w:val="00F05C2A"/>
    <w:rsid w:val="00F06A18"/>
    <w:rsid w:val="00F134A8"/>
    <w:rsid w:val="00F1355F"/>
    <w:rsid w:val="00F2018E"/>
    <w:rsid w:val="00F20E3E"/>
    <w:rsid w:val="00F21A24"/>
    <w:rsid w:val="00F26EE1"/>
    <w:rsid w:val="00F36C9B"/>
    <w:rsid w:val="00F41E38"/>
    <w:rsid w:val="00F504C3"/>
    <w:rsid w:val="00F50A3E"/>
    <w:rsid w:val="00F53B11"/>
    <w:rsid w:val="00F606D0"/>
    <w:rsid w:val="00F64F72"/>
    <w:rsid w:val="00F73E41"/>
    <w:rsid w:val="00F850FA"/>
    <w:rsid w:val="00FA3B16"/>
    <w:rsid w:val="00FA7DD1"/>
    <w:rsid w:val="00FC76E3"/>
    <w:rsid w:val="00FC7A5D"/>
    <w:rsid w:val="00FD0137"/>
    <w:rsid w:val="00FD74B2"/>
    <w:rsid w:val="00FF084B"/>
    <w:rsid w:val="00FF0A9F"/>
    <w:rsid w:val="00FF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311324-95D8-4146-8DEB-2815B125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0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6A1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850F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F850FA"/>
  </w:style>
  <w:style w:type="paragraph" w:styleId="a6">
    <w:name w:val="footer"/>
    <w:basedOn w:val="a"/>
    <w:link w:val="a7"/>
    <w:uiPriority w:val="99"/>
    <w:unhideWhenUsed/>
    <w:rsid w:val="00F850F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F850FA"/>
  </w:style>
  <w:style w:type="paragraph" w:styleId="a8">
    <w:name w:val="Balloon Text"/>
    <w:basedOn w:val="a"/>
    <w:link w:val="a9"/>
    <w:uiPriority w:val="99"/>
    <w:semiHidden/>
    <w:unhideWhenUsed/>
    <w:rsid w:val="00997B8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B8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7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EB439-6B61-4649-A379-3D6B8EA10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4550</TotalTime>
  <Pages>1</Pages>
  <Words>1867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Пивоваровы</cp:lastModifiedBy>
  <cp:revision>254</cp:revision>
  <dcterms:created xsi:type="dcterms:W3CDTF">2022-12-19T16:51:00Z</dcterms:created>
  <dcterms:modified xsi:type="dcterms:W3CDTF">2025-08-06T04:22:00Z</dcterms:modified>
</cp:coreProperties>
</file>