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6147" w14:textId="77777777" w:rsidR="006E033A" w:rsidRPr="00D01D20" w:rsidRDefault="006E033A" w:rsidP="006E033A">
      <w:pPr>
        <w:pStyle w:val="a3"/>
        <w:spacing w:after="0" w:line="240" w:lineRule="auto"/>
        <w:ind w:left="0"/>
        <w:jc w:val="right"/>
        <w:rPr>
          <w:rFonts w:ascii="Times New Roman" w:hAnsi="Times New Roman" w:cs="Times New Roman"/>
          <w:sz w:val="28"/>
          <w:szCs w:val="28"/>
        </w:rPr>
      </w:pPr>
      <w:r w:rsidRPr="00D01D20">
        <w:rPr>
          <w:rFonts w:ascii="Times New Roman" w:hAnsi="Times New Roman" w:cs="Times New Roman"/>
          <w:sz w:val="28"/>
          <w:szCs w:val="28"/>
        </w:rPr>
        <w:t>Приложение 1</w:t>
      </w:r>
    </w:p>
    <w:p w14:paraId="3F6017B9" w14:textId="77777777" w:rsidR="00283E6B" w:rsidRDefault="00283E6B" w:rsidP="006E033A">
      <w:pPr>
        <w:spacing w:after="0" w:line="240" w:lineRule="auto"/>
        <w:contextualSpacing/>
        <w:jc w:val="center"/>
        <w:rPr>
          <w:rFonts w:ascii="Times New Roman" w:hAnsi="Times New Roman" w:cs="Times New Roman"/>
          <w:b/>
          <w:sz w:val="28"/>
          <w:szCs w:val="28"/>
        </w:rPr>
      </w:pPr>
    </w:p>
    <w:p w14:paraId="647AE966" w14:textId="77777777" w:rsidR="00283E6B" w:rsidRDefault="00283E6B" w:rsidP="006E033A">
      <w:pPr>
        <w:spacing w:after="0" w:line="240" w:lineRule="auto"/>
        <w:contextualSpacing/>
        <w:jc w:val="center"/>
        <w:rPr>
          <w:rFonts w:ascii="Times New Roman" w:hAnsi="Times New Roman" w:cs="Times New Roman"/>
          <w:b/>
          <w:sz w:val="28"/>
          <w:szCs w:val="28"/>
        </w:rPr>
      </w:pPr>
    </w:p>
    <w:p w14:paraId="4861892E" w14:textId="77777777" w:rsidR="006E033A" w:rsidRPr="00D01D20" w:rsidRDefault="006E033A" w:rsidP="006E033A">
      <w:pPr>
        <w:spacing w:after="0" w:line="240" w:lineRule="auto"/>
        <w:contextualSpacing/>
        <w:jc w:val="center"/>
        <w:rPr>
          <w:rFonts w:ascii="Times New Roman" w:hAnsi="Times New Roman" w:cs="Times New Roman"/>
          <w:b/>
          <w:sz w:val="28"/>
          <w:szCs w:val="28"/>
        </w:rPr>
      </w:pPr>
      <w:r w:rsidRPr="00D01D20">
        <w:rPr>
          <w:rFonts w:ascii="Times New Roman" w:hAnsi="Times New Roman" w:cs="Times New Roman"/>
          <w:b/>
          <w:sz w:val="28"/>
          <w:szCs w:val="28"/>
        </w:rPr>
        <w:t xml:space="preserve">Содержание </w:t>
      </w:r>
    </w:p>
    <w:p w14:paraId="60D87FE0" w14:textId="77777777" w:rsidR="006E033A" w:rsidRPr="00D01D20" w:rsidRDefault="006E033A" w:rsidP="006E033A">
      <w:pPr>
        <w:spacing w:after="0" w:line="240" w:lineRule="auto"/>
        <w:contextualSpacing/>
        <w:jc w:val="center"/>
        <w:rPr>
          <w:rFonts w:ascii="Times New Roman" w:hAnsi="Times New Roman" w:cs="Times New Roman"/>
          <w:b/>
          <w:sz w:val="28"/>
          <w:szCs w:val="28"/>
        </w:rPr>
      </w:pPr>
      <w:r w:rsidRPr="00D01D20">
        <w:rPr>
          <w:rFonts w:ascii="Times New Roman" w:hAnsi="Times New Roman" w:cs="Times New Roman"/>
          <w:b/>
          <w:sz w:val="28"/>
          <w:szCs w:val="28"/>
        </w:rPr>
        <w:t>информационной карты инновационного педагогического опыта</w:t>
      </w:r>
    </w:p>
    <w:p w14:paraId="6CAEB03B" w14:textId="77777777" w:rsidR="006E033A" w:rsidRPr="00D01D20" w:rsidRDefault="006E033A" w:rsidP="006E033A">
      <w:pPr>
        <w:spacing w:after="0" w:line="240" w:lineRule="auto"/>
        <w:contextualSpacing/>
        <w:jc w:val="center"/>
        <w:rPr>
          <w:rFonts w:ascii="Times New Roman" w:hAnsi="Times New Roman" w:cs="Times New Roman"/>
          <w:b/>
          <w:sz w:val="28"/>
          <w:szCs w:val="28"/>
        </w:rPr>
      </w:pPr>
    </w:p>
    <w:tbl>
      <w:tblPr>
        <w:tblW w:w="523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797"/>
        <w:gridCol w:w="8151"/>
      </w:tblGrid>
      <w:tr w:rsidR="006E033A" w:rsidRPr="00D01D20" w14:paraId="795C36BA"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04ABAAF1"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t>Ф.И.О.</w:t>
            </w:r>
          </w:p>
        </w:tc>
        <w:tc>
          <w:tcPr>
            <w:tcW w:w="4138" w:type="pct"/>
            <w:tcBorders>
              <w:top w:val="single" w:sz="4" w:space="0" w:color="auto"/>
              <w:left w:val="single" w:sz="4" w:space="0" w:color="auto"/>
              <w:bottom w:val="single" w:sz="4" w:space="0" w:color="auto"/>
              <w:right w:val="single" w:sz="4" w:space="0" w:color="auto"/>
            </w:tcBorders>
          </w:tcPr>
          <w:p w14:paraId="48C99B6B" w14:textId="77777777" w:rsidR="006E033A" w:rsidRPr="007A2727" w:rsidRDefault="00CE1104" w:rsidP="00A4176B">
            <w:pPr>
              <w:ind w:left="38" w:right="78"/>
              <w:jc w:val="both"/>
              <w:rPr>
                <w:rFonts w:ascii="Times New Roman" w:hAnsi="Times New Roman" w:cs="Times New Roman"/>
              </w:rPr>
            </w:pPr>
            <w:r w:rsidRPr="007A2727">
              <w:rPr>
                <w:rFonts w:ascii="Times New Roman" w:hAnsi="Times New Roman" w:cs="Times New Roman"/>
              </w:rPr>
              <w:t>Пономарева Елена Николаевна</w:t>
            </w:r>
          </w:p>
        </w:tc>
      </w:tr>
      <w:tr w:rsidR="006E033A" w:rsidRPr="00CE1104" w14:paraId="61FB756E" w14:textId="77777777" w:rsidTr="00EA3A91">
        <w:trPr>
          <w:trHeight w:val="479"/>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61AC7C1F"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t>Организация</w:t>
            </w:r>
          </w:p>
        </w:tc>
        <w:tc>
          <w:tcPr>
            <w:tcW w:w="4138" w:type="pct"/>
            <w:tcBorders>
              <w:top w:val="single" w:sz="4" w:space="0" w:color="auto"/>
              <w:left w:val="single" w:sz="4" w:space="0" w:color="auto"/>
              <w:bottom w:val="single" w:sz="4" w:space="0" w:color="auto"/>
              <w:right w:val="single" w:sz="4" w:space="0" w:color="auto"/>
            </w:tcBorders>
          </w:tcPr>
          <w:p w14:paraId="3122A986" w14:textId="77777777" w:rsidR="00CE1104" w:rsidRPr="007A2727" w:rsidRDefault="00CE1104" w:rsidP="00CE1104">
            <w:pPr>
              <w:spacing w:after="0"/>
              <w:ind w:left="38" w:right="78"/>
              <w:jc w:val="both"/>
              <w:rPr>
                <w:rFonts w:ascii="Times New Roman" w:hAnsi="Times New Roman" w:cs="Times New Roman"/>
              </w:rPr>
            </w:pPr>
            <w:r w:rsidRPr="007A2727">
              <w:rPr>
                <w:rFonts w:ascii="Times New Roman" w:hAnsi="Times New Roman" w:cs="Times New Roman"/>
              </w:rPr>
              <w:t>Кировское областное государственное общеобразовательное бюджетное учреждение "Средняя школа пгт Демьяново Подосиновского района"</w:t>
            </w:r>
          </w:p>
          <w:p w14:paraId="19CE419D" w14:textId="77777777" w:rsidR="00CE1104" w:rsidRPr="007A2727" w:rsidRDefault="00CE1104" w:rsidP="00CE1104">
            <w:pPr>
              <w:spacing w:after="0"/>
              <w:ind w:left="38" w:right="78"/>
              <w:jc w:val="both"/>
              <w:rPr>
                <w:rFonts w:ascii="Times New Roman" w:hAnsi="Times New Roman" w:cs="Times New Roman"/>
              </w:rPr>
            </w:pPr>
            <w:r w:rsidRPr="007A2727">
              <w:rPr>
                <w:rFonts w:ascii="Times New Roman" w:hAnsi="Times New Roman" w:cs="Times New Roman"/>
              </w:rPr>
              <w:t xml:space="preserve">613911 Кировская область, </w:t>
            </w:r>
            <w:proofErr w:type="spellStart"/>
            <w:r w:rsidRPr="007A2727">
              <w:rPr>
                <w:rFonts w:ascii="Times New Roman" w:hAnsi="Times New Roman" w:cs="Times New Roman"/>
              </w:rPr>
              <w:t>Подосиновский</w:t>
            </w:r>
            <w:proofErr w:type="spellEnd"/>
            <w:r w:rsidRPr="007A2727">
              <w:rPr>
                <w:rFonts w:ascii="Times New Roman" w:hAnsi="Times New Roman" w:cs="Times New Roman"/>
              </w:rPr>
              <w:t xml:space="preserve"> район, </w:t>
            </w:r>
            <w:proofErr w:type="spellStart"/>
            <w:r w:rsidRPr="007A2727">
              <w:rPr>
                <w:rFonts w:ascii="Times New Roman" w:hAnsi="Times New Roman" w:cs="Times New Roman"/>
              </w:rPr>
              <w:t>пгт</w:t>
            </w:r>
            <w:proofErr w:type="spellEnd"/>
            <w:r w:rsidRPr="007A2727">
              <w:rPr>
                <w:rFonts w:ascii="Times New Roman" w:hAnsi="Times New Roman" w:cs="Times New Roman"/>
              </w:rPr>
              <w:t xml:space="preserve"> Демьяново, ул. Школьная, д.5, </w:t>
            </w:r>
          </w:p>
          <w:p w14:paraId="18B7E5E6" w14:textId="77777777" w:rsidR="006E033A" w:rsidRPr="007A2727" w:rsidRDefault="00CE1104" w:rsidP="00CE1104">
            <w:pPr>
              <w:spacing w:after="0"/>
              <w:ind w:left="38" w:right="78"/>
              <w:jc w:val="both"/>
              <w:rPr>
                <w:rFonts w:ascii="Times New Roman" w:hAnsi="Times New Roman" w:cs="Times New Roman"/>
                <w:lang w:val="en-US"/>
              </w:rPr>
            </w:pPr>
            <w:r w:rsidRPr="007A2727">
              <w:rPr>
                <w:rFonts w:ascii="Times New Roman" w:hAnsi="Times New Roman" w:cs="Times New Roman"/>
              </w:rPr>
              <w:t>Тел</w:t>
            </w:r>
            <w:r w:rsidRPr="007A2727">
              <w:rPr>
                <w:rFonts w:ascii="Times New Roman" w:hAnsi="Times New Roman" w:cs="Times New Roman"/>
                <w:lang w:val="en-US"/>
              </w:rPr>
              <w:t>. 8(83351)25356, E- mail: soh_demyanovo@mail.ru</w:t>
            </w:r>
          </w:p>
        </w:tc>
      </w:tr>
      <w:tr w:rsidR="006E033A" w:rsidRPr="00D01D20" w14:paraId="38A27C7F"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tcPr>
          <w:p w14:paraId="06D4E4BE"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t>Должность</w:t>
            </w:r>
          </w:p>
        </w:tc>
        <w:tc>
          <w:tcPr>
            <w:tcW w:w="4138" w:type="pct"/>
            <w:tcBorders>
              <w:top w:val="single" w:sz="4" w:space="0" w:color="auto"/>
              <w:left w:val="single" w:sz="4" w:space="0" w:color="auto"/>
              <w:bottom w:val="single" w:sz="4" w:space="0" w:color="auto"/>
              <w:right w:val="single" w:sz="4" w:space="0" w:color="auto"/>
            </w:tcBorders>
          </w:tcPr>
          <w:p w14:paraId="3057F017" w14:textId="77777777" w:rsidR="006E033A" w:rsidRPr="007A2727" w:rsidRDefault="007A2727" w:rsidP="00A4176B">
            <w:pPr>
              <w:spacing w:after="0"/>
              <w:ind w:left="40" w:right="79"/>
              <w:jc w:val="both"/>
              <w:rPr>
                <w:rFonts w:ascii="Times New Roman" w:hAnsi="Times New Roman" w:cs="Times New Roman"/>
              </w:rPr>
            </w:pPr>
            <w:r w:rsidRPr="007A2727">
              <w:rPr>
                <w:rFonts w:ascii="Times New Roman" w:hAnsi="Times New Roman" w:cs="Times New Roman"/>
              </w:rPr>
              <w:t>Заместитель директора по УВР, у</w:t>
            </w:r>
            <w:r w:rsidR="00CE1104" w:rsidRPr="007A2727">
              <w:rPr>
                <w:rFonts w:ascii="Times New Roman" w:hAnsi="Times New Roman" w:cs="Times New Roman"/>
              </w:rPr>
              <w:t>читель музыки</w:t>
            </w:r>
          </w:p>
        </w:tc>
      </w:tr>
      <w:tr w:rsidR="006E033A" w:rsidRPr="00D01D20" w14:paraId="24C7F964"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tcPr>
          <w:p w14:paraId="4C8EDB51"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t xml:space="preserve">Стаж работы </w:t>
            </w:r>
          </w:p>
        </w:tc>
        <w:tc>
          <w:tcPr>
            <w:tcW w:w="4138" w:type="pct"/>
            <w:tcBorders>
              <w:top w:val="single" w:sz="4" w:space="0" w:color="auto"/>
              <w:left w:val="single" w:sz="4" w:space="0" w:color="auto"/>
              <w:bottom w:val="single" w:sz="4" w:space="0" w:color="auto"/>
              <w:right w:val="single" w:sz="4" w:space="0" w:color="auto"/>
            </w:tcBorders>
          </w:tcPr>
          <w:p w14:paraId="1F80A1B2" w14:textId="77777777" w:rsidR="006E033A" w:rsidRPr="007A2727" w:rsidRDefault="00CE1104" w:rsidP="00A4176B">
            <w:pPr>
              <w:spacing w:after="0"/>
              <w:ind w:left="38" w:right="78"/>
              <w:jc w:val="both"/>
              <w:rPr>
                <w:rFonts w:ascii="Times New Roman" w:hAnsi="Times New Roman" w:cs="Times New Roman"/>
              </w:rPr>
            </w:pPr>
            <w:r w:rsidRPr="007A2727">
              <w:rPr>
                <w:rFonts w:ascii="Times New Roman" w:hAnsi="Times New Roman" w:cs="Times New Roman"/>
                <w:bCs/>
              </w:rPr>
              <w:t>30 лет</w:t>
            </w:r>
            <w:r w:rsidR="007A2727" w:rsidRPr="007A2727">
              <w:rPr>
                <w:rFonts w:ascii="Times New Roman" w:hAnsi="Times New Roman" w:cs="Times New Roman"/>
                <w:bCs/>
              </w:rPr>
              <w:t xml:space="preserve"> (в должности учитель музыки)</w:t>
            </w:r>
            <w:r w:rsidR="006E033A" w:rsidRPr="007A2727">
              <w:rPr>
                <w:rFonts w:ascii="Times New Roman" w:hAnsi="Times New Roman" w:cs="Times New Roman"/>
                <w:bCs/>
              </w:rPr>
              <w:t xml:space="preserve"> </w:t>
            </w:r>
          </w:p>
        </w:tc>
      </w:tr>
      <w:tr w:rsidR="006E033A" w:rsidRPr="00D01D20" w14:paraId="41DAA710"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26B72EFF" w14:textId="77777777" w:rsidR="006E033A" w:rsidRPr="00D01D20" w:rsidRDefault="006E033A" w:rsidP="00A4176B">
            <w:pPr>
              <w:rPr>
                <w:rFonts w:ascii="Times New Roman" w:hAnsi="Times New Roman" w:cs="Times New Roman"/>
                <w:b/>
                <w:bCs/>
              </w:rPr>
            </w:pPr>
            <w:r w:rsidRPr="00D01D20">
              <w:rPr>
                <w:rFonts w:ascii="Times New Roman" w:hAnsi="Times New Roman" w:cs="Times New Roman"/>
                <w:b/>
                <w:bCs/>
              </w:rPr>
              <w:t xml:space="preserve">Тема инновационного педагогического опыта/ проекта </w:t>
            </w:r>
          </w:p>
        </w:tc>
        <w:tc>
          <w:tcPr>
            <w:tcW w:w="4138" w:type="pct"/>
            <w:tcBorders>
              <w:top w:val="single" w:sz="4" w:space="0" w:color="auto"/>
              <w:left w:val="single" w:sz="4" w:space="0" w:color="auto"/>
              <w:bottom w:val="single" w:sz="4" w:space="0" w:color="auto"/>
              <w:right w:val="single" w:sz="4" w:space="0" w:color="auto"/>
            </w:tcBorders>
          </w:tcPr>
          <w:p w14:paraId="5C92B2EB" w14:textId="78E8EC8F" w:rsidR="00CE1104" w:rsidRDefault="001B7880" w:rsidP="00A4176B">
            <w:pPr>
              <w:spacing w:after="0" w:line="240" w:lineRule="auto"/>
              <w:ind w:left="40" w:right="79"/>
              <w:jc w:val="both"/>
              <w:rPr>
                <w:rFonts w:ascii="Times New Roman" w:hAnsi="Times New Roman" w:cs="Times New Roman"/>
                <w:bCs/>
              </w:rPr>
            </w:pPr>
            <w:r>
              <w:rPr>
                <w:rFonts w:ascii="Times New Roman" w:hAnsi="Times New Roman" w:cs="Times New Roman"/>
                <w:bCs/>
              </w:rPr>
              <w:t>Урок музыки во втором классе по теме «Оркестр русских народных инструментов»</w:t>
            </w:r>
          </w:p>
          <w:p w14:paraId="1AC81480" w14:textId="77777777" w:rsidR="001B7880" w:rsidRPr="00EA3A91" w:rsidRDefault="001B7880" w:rsidP="00A4176B">
            <w:pPr>
              <w:spacing w:after="0" w:line="240" w:lineRule="auto"/>
              <w:ind w:left="40" w:right="79"/>
              <w:jc w:val="both"/>
              <w:rPr>
                <w:rFonts w:ascii="Times New Roman" w:hAnsi="Times New Roman" w:cs="Times New Roman"/>
                <w:bCs/>
              </w:rPr>
            </w:pPr>
          </w:p>
          <w:p w14:paraId="02E6C9C0" w14:textId="77777777" w:rsidR="00CE1104" w:rsidRPr="00EA3A91" w:rsidRDefault="00CE1104" w:rsidP="00A4176B">
            <w:pPr>
              <w:spacing w:after="0" w:line="240" w:lineRule="auto"/>
              <w:ind w:left="40" w:right="79"/>
              <w:jc w:val="both"/>
              <w:rPr>
                <w:rFonts w:ascii="Times New Roman" w:hAnsi="Times New Roman" w:cs="Times New Roman"/>
              </w:rPr>
            </w:pPr>
          </w:p>
          <w:p w14:paraId="6AD67F33" w14:textId="77777777" w:rsidR="006E033A" w:rsidRPr="00EA3A91" w:rsidRDefault="006E033A" w:rsidP="00A4176B">
            <w:pPr>
              <w:spacing w:after="0" w:line="240" w:lineRule="auto"/>
              <w:ind w:left="40" w:right="79"/>
              <w:jc w:val="both"/>
              <w:rPr>
                <w:rFonts w:ascii="Times New Roman" w:hAnsi="Times New Roman" w:cs="Times New Roman"/>
                <w:b/>
              </w:rPr>
            </w:pPr>
          </w:p>
        </w:tc>
      </w:tr>
      <w:tr w:rsidR="006E033A" w:rsidRPr="00D01D20" w14:paraId="0F169E49"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7C47F1FE" w14:textId="77777777" w:rsidR="006E033A" w:rsidRPr="00D01D20" w:rsidRDefault="006E033A" w:rsidP="00A4176B">
            <w:pPr>
              <w:spacing w:after="0" w:line="240" w:lineRule="auto"/>
              <w:rPr>
                <w:rFonts w:ascii="Times New Roman" w:hAnsi="Times New Roman" w:cs="Times New Roman"/>
                <w:b/>
                <w:bCs/>
              </w:rPr>
            </w:pPr>
            <w:r w:rsidRPr="00D01D20">
              <w:rPr>
                <w:rFonts w:ascii="Times New Roman" w:hAnsi="Times New Roman" w:cs="Times New Roman"/>
                <w:b/>
                <w:bCs/>
              </w:rPr>
              <w:t>Ключевые слова</w:t>
            </w:r>
          </w:p>
        </w:tc>
        <w:tc>
          <w:tcPr>
            <w:tcW w:w="4138" w:type="pct"/>
            <w:tcBorders>
              <w:top w:val="single" w:sz="4" w:space="0" w:color="auto"/>
              <w:left w:val="single" w:sz="4" w:space="0" w:color="auto"/>
              <w:bottom w:val="single" w:sz="4" w:space="0" w:color="auto"/>
              <w:right w:val="single" w:sz="4" w:space="0" w:color="auto"/>
            </w:tcBorders>
          </w:tcPr>
          <w:p w14:paraId="6F1B8DAA" w14:textId="10EE7ACE" w:rsidR="006E033A" w:rsidRPr="00EA3A91" w:rsidRDefault="00CE1104" w:rsidP="00A4176B">
            <w:pPr>
              <w:spacing w:after="0"/>
              <w:ind w:left="40" w:right="79"/>
              <w:jc w:val="both"/>
              <w:rPr>
                <w:rFonts w:ascii="Times New Roman" w:hAnsi="Times New Roman" w:cs="Times New Roman"/>
                <w:bCs/>
              </w:rPr>
            </w:pPr>
            <w:r w:rsidRPr="00EA3A91">
              <w:rPr>
                <w:rFonts w:ascii="Times New Roman" w:hAnsi="Times New Roman" w:cs="Times New Roman"/>
                <w:bCs/>
              </w:rPr>
              <w:t>Качества творческой личности, система творческих заданий</w:t>
            </w:r>
            <w:r w:rsidR="002F1772" w:rsidRPr="00EA3A91">
              <w:rPr>
                <w:rFonts w:ascii="Times New Roman" w:hAnsi="Times New Roman" w:cs="Times New Roman"/>
                <w:bCs/>
              </w:rPr>
              <w:t>, музыкальное образование, младшие школьники</w:t>
            </w:r>
            <w:r w:rsidRPr="00EA3A91">
              <w:rPr>
                <w:rFonts w:ascii="Times New Roman" w:hAnsi="Times New Roman" w:cs="Times New Roman"/>
                <w:bCs/>
              </w:rPr>
              <w:t>.</w:t>
            </w:r>
          </w:p>
        </w:tc>
      </w:tr>
      <w:tr w:rsidR="006E033A" w:rsidRPr="00D01D20" w14:paraId="1B15B9B0"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71C2FCCE" w14:textId="77777777" w:rsidR="006E033A" w:rsidRPr="00D01D20" w:rsidRDefault="006E033A" w:rsidP="00A4176B">
            <w:pPr>
              <w:spacing w:after="0" w:line="240" w:lineRule="auto"/>
              <w:rPr>
                <w:rFonts w:ascii="Times New Roman" w:hAnsi="Times New Roman" w:cs="Times New Roman"/>
                <w:b/>
                <w:bCs/>
              </w:rPr>
            </w:pPr>
            <w:r w:rsidRPr="00D01D20">
              <w:rPr>
                <w:rFonts w:ascii="Times New Roman" w:hAnsi="Times New Roman" w:cs="Times New Roman"/>
                <w:b/>
                <w:bCs/>
              </w:rPr>
              <w:t>Аннотация (не больше 500 знаков)</w:t>
            </w:r>
          </w:p>
        </w:tc>
        <w:tc>
          <w:tcPr>
            <w:tcW w:w="4138" w:type="pct"/>
            <w:tcBorders>
              <w:top w:val="single" w:sz="4" w:space="0" w:color="auto"/>
              <w:left w:val="single" w:sz="4" w:space="0" w:color="auto"/>
              <w:bottom w:val="single" w:sz="4" w:space="0" w:color="auto"/>
              <w:right w:val="single" w:sz="4" w:space="0" w:color="auto"/>
            </w:tcBorders>
          </w:tcPr>
          <w:p w14:paraId="2656B59D" w14:textId="77777777" w:rsidR="006E033A" w:rsidRPr="00EA3A91" w:rsidRDefault="002F1772" w:rsidP="007A2727">
            <w:pPr>
              <w:spacing w:after="0"/>
              <w:ind w:right="79"/>
              <w:jc w:val="both"/>
              <w:rPr>
                <w:rFonts w:ascii="Times New Roman" w:hAnsi="Times New Roman" w:cs="Times New Roman"/>
              </w:rPr>
            </w:pPr>
            <w:r w:rsidRPr="00EA3A91">
              <w:rPr>
                <w:rFonts w:ascii="Times New Roman" w:hAnsi="Times New Roman" w:cs="Times New Roman"/>
              </w:rPr>
              <w:t>В опыте работы раскрывается система творческих заданий на уроках музыки для формирования таких качеств творческой личности младшего школьника, как воображение, ассоциативное мышление, самостоятельность, инициативность, артистичность. Данная система включает графическое и цветовое моделирование, словесное и музыкальное рисование, подбор художественного ряда, импровизацию, театрализацию.</w:t>
            </w:r>
          </w:p>
          <w:p w14:paraId="2B8B53AC" w14:textId="33038AE7" w:rsidR="00EA3A91" w:rsidRPr="00EA3A91" w:rsidRDefault="00EA3A91" w:rsidP="007A2727">
            <w:pPr>
              <w:spacing w:after="0"/>
              <w:ind w:right="79"/>
              <w:jc w:val="both"/>
              <w:rPr>
                <w:rFonts w:ascii="Times New Roman" w:hAnsi="Times New Roman" w:cs="Times New Roman"/>
                <w:bCs/>
              </w:rPr>
            </w:pPr>
            <w:r w:rsidRPr="00EA3A91">
              <w:rPr>
                <w:rFonts w:ascii="Times New Roman" w:hAnsi="Times New Roman" w:cs="Times New Roman"/>
                <w:bCs/>
              </w:rPr>
              <w:t>Система творческих заданий обеспечивает гармоничное развитие личности младшего школьника, что соответствует требованиям ФГОС и современным запросам общества.</w:t>
            </w:r>
          </w:p>
        </w:tc>
      </w:tr>
      <w:tr w:rsidR="006E033A" w:rsidRPr="00D01D20" w14:paraId="367AF352"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tcPr>
          <w:p w14:paraId="2B81645D" w14:textId="77777777" w:rsidR="006E033A" w:rsidRPr="00D01D20" w:rsidRDefault="006E033A" w:rsidP="00A4176B">
            <w:pPr>
              <w:spacing w:after="0" w:line="240" w:lineRule="auto"/>
            </w:pPr>
            <w:r w:rsidRPr="00D01D20">
              <w:rPr>
                <w:rFonts w:ascii="Times New Roman" w:hAnsi="Times New Roman" w:cs="Times New Roman"/>
                <w:b/>
                <w:bCs/>
              </w:rPr>
              <w:t>Проблема, на решение которой направлен опыт/проект</w:t>
            </w:r>
          </w:p>
        </w:tc>
        <w:tc>
          <w:tcPr>
            <w:tcW w:w="4138" w:type="pct"/>
            <w:tcBorders>
              <w:top w:val="single" w:sz="4" w:space="0" w:color="auto"/>
              <w:left w:val="single" w:sz="4" w:space="0" w:color="auto"/>
              <w:bottom w:val="single" w:sz="4" w:space="0" w:color="auto"/>
              <w:right w:val="single" w:sz="4" w:space="0" w:color="auto"/>
            </w:tcBorders>
            <w:vAlign w:val="center"/>
          </w:tcPr>
          <w:p w14:paraId="1DF40BF2" w14:textId="1678DD54" w:rsidR="00CE1104" w:rsidRPr="00EA3A91" w:rsidRDefault="002F1772" w:rsidP="002F1772">
            <w:pPr>
              <w:spacing w:after="0"/>
              <w:ind w:right="79"/>
              <w:jc w:val="both"/>
              <w:rPr>
                <w:rFonts w:ascii="Times New Roman" w:hAnsi="Times New Roman" w:cs="Times New Roman"/>
                <w:bCs/>
                <w:strike/>
              </w:rPr>
            </w:pPr>
            <w:r w:rsidRPr="00EA3A91">
              <w:rPr>
                <w:rFonts w:ascii="Times New Roman" w:hAnsi="Times New Roman" w:cs="Times New Roman"/>
                <w:bCs/>
              </w:rPr>
              <w:t xml:space="preserve">Формирование качеств творческой личности </w:t>
            </w:r>
            <w:r w:rsidR="00EA3A91" w:rsidRPr="00EA3A91">
              <w:rPr>
                <w:rFonts w:ascii="Times New Roman" w:hAnsi="Times New Roman" w:cs="Times New Roman"/>
                <w:bCs/>
              </w:rPr>
              <w:t xml:space="preserve">младших школьников </w:t>
            </w:r>
            <w:r w:rsidRPr="00EA3A91">
              <w:rPr>
                <w:rFonts w:ascii="Times New Roman" w:hAnsi="Times New Roman" w:cs="Times New Roman"/>
                <w:bCs/>
              </w:rPr>
              <w:t>(воображение, креативность, эмоциональная отзывчивость, нестандартное мышление) посредством различных видов музыкальной деятельности.</w:t>
            </w:r>
          </w:p>
        </w:tc>
      </w:tr>
      <w:tr w:rsidR="006E033A" w:rsidRPr="00BD3E12" w14:paraId="3445533E" w14:textId="77777777" w:rsidTr="00EA3A91">
        <w:trPr>
          <w:trHeight w:val="497"/>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25D5514E" w14:textId="77777777" w:rsidR="006E033A" w:rsidRPr="00D01D20" w:rsidRDefault="006E033A" w:rsidP="00A4176B">
            <w:pPr>
              <w:spacing w:after="0" w:line="240" w:lineRule="auto"/>
              <w:rPr>
                <w:rFonts w:ascii="Times New Roman" w:hAnsi="Times New Roman" w:cs="Times New Roman"/>
                <w:b/>
                <w:bCs/>
              </w:rPr>
            </w:pPr>
            <w:r w:rsidRPr="00D01D20">
              <w:rPr>
                <w:rFonts w:ascii="Times New Roman" w:hAnsi="Times New Roman" w:cs="Times New Roman"/>
                <w:b/>
                <w:bCs/>
              </w:rPr>
              <w:t xml:space="preserve">Актуальность </w:t>
            </w:r>
          </w:p>
        </w:tc>
        <w:tc>
          <w:tcPr>
            <w:tcW w:w="4138" w:type="pct"/>
            <w:tcBorders>
              <w:top w:val="single" w:sz="4" w:space="0" w:color="auto"/>
              <w:left w:val="single" w:sz="4" w:space="0" w:color="auto"/>
              <w:bottom w:val="single" w:sz="4" w:space="0" w:color="auto"/>
              <w:right w:val="single" w:sz="4" w:space="0" w:color="auto"/>
            </w:tcBorders>
          </w:tcPr>
          <w:p w14:paraId="077927EF" w14:textId="77777777" w:rsidR="00BD3E12" w:rsidRPr="00EA3A91" w:rsidRDefault="00BD3E12" w:rsidP="00BD3E12">
            <w:pPr>
              <w:spacing w:after="0"/>
              <w:ind w:left="40" w:right="79"/>
              <w:jc w:val="both"/>
              <w:rPr>
                <w:rFonts w:ascii="Times New Roman" w:hAnsi="Times New Roman" w:cs="Times New Roman"/>
                <w:bCs/>
              </w:rPr>
            </w:pPr>
            <w:r w:rsidRPr="00EA3A91">
              <w:rPr>
                <w:rFonts w:ascii="Times New Roman" w:hAnsi="Times New Roman" w:cs="Times New Roman"/>
                <w:bCs/>
              </w:rPr>
              <w:t xml:space="preserve">Реализация федерального государственного образовательного стандарта начального общего образования предусматривает умение младших школьников принять нестандартное решение, а способность к творчеству становится важнейшим качеством современного человека. Согласно ФГОС НОО, один из метапредметных результатов обучения по предмету «Музыка» в начальной школе – освоение способов решения проблем творческого и поискового характера в процессе восприятия, исполнения, оценки музыкальных сочинений. </w:t>
            </w:r>
          </w:p>
          <w:p w14:paraId="4DFDA7CE" w14:textId="77777777" w:rsidR="00BD3E12" w:rsidRPr="00EA3A91" w:rsidRDefault="00BD3E12" w:rsidP="00BD3E12">
            <w:pPr>
              <w:spacing w:after="0"/>
              <w:ind w:left="40" w:right="79"/>
              <w:jc w:val="both"/>
              <w:rPr>
                <w:rFonts w:ascii="Times New Roman" w:hAnsi="Times New Roman" w:cs="Times New Roman"/>
                <w:bCs/>
              </w:rPr>
            </w:pPr>
            <w:r w:rsidRPr="00EA3A91">
              <w:rPr>
                <w:rFonts w:ascii="Times New Roman" w:hAnsi="Times New Roman" w:cs="Times New Roman"/>
                <w:bCs/>
              </w:rPr>
              <w:t>Этот результат предполагает, в частности, умения:</w:t>
            </w:r>
          </w:p>
          <w:p w14:paraId="171B7B94" w14:textId="77777777" w:rsidR="00BD3E12" w:rsidRPr="00EA3A91" w:rsidRDefault="00BD3E12" w:rsidP="00BD3E12">
            <w:pPr>
              <w:spacing w:after="0"/>
              <w:ind w:left="40" w:right="79"/>
              <w:jc w:val="both"/>
              <w:rPr>
                <w:rFonts w:ascii="Times New Roman" w:hAnsi="Times New Roman" w:cs="Times New Roman"/>
                <w:bCs/>
              </w:rPr>
            </w:pPr>
            <w:r w:rsidRPr="00EA3A91">
              <w:rPr>
                <w:rFonts w:ascii="Times New Roman" w:hAnsi="Times New Roman" w:cs="Times New Roman"/>
                <w:bCs/>
              </w:rPr>
              <w:t>-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w:t>
            </w:r>
          </w:p>
          <w:p w14:paraId="1460AC44" w14:textId="77777777" w:rsidR="00BD3E12" w:rsidRPr="00EA3A91" w:rsidRDefault="00BD3E12" w:rsidP="00BD3E12">
            <w:pPr>
              <w:spacing w:after="0"/>
              <w:ind w:left="40" w:right="79"/>
              <w:jc w:val="both"/>
              <w:rPr>
                <w:rFonts w:ascii="Times New Roman" w:hAnsi="Times New Roman" w:cs="Times New Roman"/>
                <w:bCs/>
              </w:rPr>
            </w:pPr>
            <w:r w:rsidRPr="00EA3A91">
              <w:rPr>
                <w:rFonts w:ascii="Times New Roman" w:hAnsi="Times New Roman" w:cs="Times New Roman"/>
                <w:bCs/>
              </w:rPr>
              <w:t>- определять наиболее эффективные способы достижения результата в исполнительской и творческой деятельности;</w:t>
            </w:r>
          </w:p>
          <w:p w14:paraId="5BBD7BD3" w14:textId="77777777" w:rsidR="00BD3E12" w:rsidRPr="00EA3A91" w:rsidRDefault="00BD3E12" w:rsidP="00BD3E12">
            <w:pPr>
              <w:spacing w:after="0"/>
              <w:ind w:left="40" w:right="79"/>
              <w:jc w:val="both"/>
              <w:rPr>
                <w:rFonts w:ascii="Times New Roman" w:hAnsi="Times New Roman" w:cs="Times New Roman"/>
                <w:bCs/>
              </w:rPr>
            </w:pPr>
            <w:r w:rsidRPr="00EA3A91">
              <w:rPr>
                <w:rFonts w:ascii="Times New Roman" w:hAnsi="Times New Roman" w:cs="Times New Roman"/>
                <w:bCs/>
              </w:rPr>
              <w:t>- продуктивно сотрудничать со сверстниками при решении различных музыкально-</w:t>
            </w:r>
            <w:r w:rsidRPr="00EA3A91">
              <w:rPr>
                <w:rFonts w:ascii="Times New Roman" w:hAnsi="Times New Roman" w:cs="Times New Roman"/>
                <w:bCs/>
              </w:rPr>
              <w:lastRenderedPageBreak/>
              <w:t>творческих задач на уроках музыки, во внеурочной и внешкольной музыкально-эстетической деятельности.</w:t>
            </w:r>
          </w:p>
          <w:p w14:paraId="039CDFE0" w14:textId="772A2D3C" w:rsidR="00BD3E12" w:rsidRPr="00EA3A91" w:rsidRDefault="00BD3E12" w:rsidP="00EA3A91">
            <w:pPr>
              <w:spacing w:after="0"/>
              <w:ind w:left="40" w:right="79"/>
              <w:jc w:val="both"/>
              <w:rPr>
                <w:rFonts w:ascii="Times New Roman" w:hAnsi="Times New Roman" w:cs="Times New Roman"/>
                <w:bCs/>
              </w:rPr>
            </w:pPr>
            <w:r w:rsidRPr="00EA3A91">
              <w:rPr>
                <w:rFonts w:ascii="Times New Roman" w:hAnsi="Times New Roman" w:cs="Times New Roman"/>
                <w:bCs/>
              </w:rPr>
              <w:t>Формирование таких умений помогает развивать у учащихся образное и ассоциативное мышление, воображение, музыкальную память и слух, певческий голос, творческие способности в различных в</w:t>
            </w:r>
            <w:r w:rsidR="00EA3A91">
              <w:rPr>
                <w:rFonts w:ascii="Times New Roman" w:hAnsi="Times New Roman" w:cs="Times New Roman"/>
                <w:bCs/>
              </w:rPr>
              <w:t xml:space="preserve">идах музыкальной деятельности. </w:t>
            </w:r>
            <w:r w:rsidRPr="00EA3A91">
              <w:rPr>
                <w:rFonts w:ascii="Times New Roman" w:hAnsi="Times New Roman" w:cs="Times New Roman"/>
                <w:bCs/>
              </w:rPr>
              <w:t>Вовлекая детей в различные виды музыкальной и творческой деятельности, появляется отличная возможность раскрыть творческий потенциал каждого ребёнка, максимально развить заложенные природой способности.</w:t>
            </w:r>
          </w:p>
        </w:tc>
      </w:tr>
      <w:tr w:rsidR="006E033A" w:rsidRPr="00D01D20" w14:paraId="61A791AD" w14:textId="77777777" w:rsidTr="00EA3A91">
        <w:trPr>
          <w:trHeight w:val="265"/>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62973435" w14:textId="77777777" w:rsidR="006E033A" w:rsidRPr="00D01D20" w:rsidRDefault="006E033A" w:rsidP="00A4176B">
            <w:pPr>
              <w:spacing w:after="0" w:line="240" w:lineRule="auto"/>
              <w:rPr>
                <w:rFonts w:ascii="Times New Roman" w:hAnsi="Times New Roman" w:cs="Times New Roman"/>
                <w:b/>
                <w:bCs/>
              </w:rPr>
            </w:pPr>
            <w:r w:rsidRPr="00D01D20">
              <w:rPr>
                <w:rFonts w:ascii="Times New Roman" w:hAnsi="Times New Roman" w:cs="Times New Roman"/>
                <w:b/>
                <w:bCs/>
              </w:rPr>
              <w:lastRenderedPageBreak/>
              <w:t>Новизна</w:t>
            </w:r>
          </w:p>
        </w:tc>
        <w:tc>
          <w:tcPr>
            <w:tcW w:w="4138" w:type="pct"/>
            <w:tcBorders>
              <w:top w:val="single" w:sz="4" w:space="0" w:color="auto"/>
              <w:left w:val="single" w:sz="4" w:space="0" w:color="auto"/>
              <w:bottom w:val="single" w:sz="4" w:space="0" w:color="auto"/>
              <w:right w:val="single" w:sz="4" w:space="0" w:color="auto"/>
            </w:tcBorders>
            <w:vAlign w:val="center"/>
          </w:tcPr>
          <w:p w14:paraId="5DBAC86B" w14:textId="0F0F84DC" w:rsidR="006E033A" w:rsidRPr="00EA3A91" w:rsidRDefault="00CE1104" w:rsidP="002F1772">
            <w:pPr>
              <w:spacing w:after="0"/>
              <w:ind w:left="40" w:right="79"/>
              <w:jc w:val="both"/>
              <w:rPr>
                <w:rFonts w:ascii="Times New Roman" w:hAnsi="Times New Roman" w:cs="Times New Roman"/>
                <w:bCs/>
              </w:rPr>
            </w:pPr>
            <w:r w:rsidRPr="00EA3A91">
              <w:rPr>
                <w:rFonts w:ascii="Times New Roman" w:hAnsi="Times New Roman" w:cs="Times New Roman"/>
                <w:bCs/>
              </w:rPr>
              <w:t>Системное применение заданий и упражнений по формированию качеств творческой личности на уроках и во внеурочное время через различные виды деятельности с учетом возрастных особенностей учащихся</w:t>
            </w:r>
            <w:r w:rsidR="002F1772" w:rsidRPr="00EA3A91">
              <w:rPr>
                <w:rFonts w:ascii="Times New Roman" w:hAnsi="Times New Roman" w:cs="Times New Roman"/>
                <w:bCs/>
              </w:rPr>
              <w:t>, интеграция музыки с другими видами искусства (живопись, литература, театр).</w:t>
            </w:r>
          </w:p>
        </w:tc>
      </w:tr>
      <w:tr w:rsidR="006E033A" w:rsidRPr="00D01D20" w14:paraId="2AB71117"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748C8DC2" w14:textId="77777777" w:rsidR="006E033A" w:rsidRPr="00D01D20" w:rsidRDefault="006E033A" w:rsidP="00A4176B">
            <w:pPr>
              <w:rPr>
                <w:rFonts w:ascii="Times New Roman" w:hAnsi="Times New Roman" w:cs="Times New Roman"/>
                <w:b/>
                <w:bCs/>
              </w:rPr>
            </w:pPr>
            <w:r w:rsidRPr="00D01D20">
              <w:rPr>
                <w:rFonts w:ascii="Times New Roman" w:hAnsi="Times New Roman" w:cs="Times New Roman"/>
                <w:b/>
                <w:bCs/>
              </w:rPr>
              <w:t xml:space="preserve">Описание инновационного опыта </w:t>
            </w:r>
          </w:p>
        </w:tc>
        <w:tc>
          <w:tcPr>
            <w:tcW w:w="4138" w:type="pct"/>
            <w:tcBorders>
              <w:top w:val="single" w:sz="4" w:space="0" w:color="auto"/>
              <w:left w:val="single" w:sz="4" w:space="0" w:color="auto"/>
              <w:bottom w:val="single" w:sz="4" w:space="0" w:color="auto"/>
              <w:right w:val="single" w:sz="4" w:space="0" w:color="auto"/>
            </w:tcBorders>
          </w:tcPr>
          <w:p w14:paraId="0CD10E54" w14:textId="77777777" w:rsidR="006708B1" w:rsidRPr="00E25AA7" w:rsidRDefault="00CE1104" w:rsidP="00CE1104">
            <w:pPr>
              <w:pStyle w:val="a9"/>
              <w:ind w:left="80" w:right="57"/>
              <w:jc w:val="both"/>
            </w:pPr>
            <w:r w:rsidRPr="00EA3A91">
              <w:t xml:space="preserve">Залогом успешного развития творческого потенциала детей является активная и разнообразная творческая деятельность, которая способствует развитию целого комплекса </w:t>
            </w:r>
            <w:r w:rsidRPr="00E25AA7">
              <w:t xml:space="preserve">качеств творческой личности: </w:t>
            </w:r>
            <w:r w:rsidRPr="00E25AA7">
              <w:rPr>
                <w:u w:val="single"/>
              </w:rPr>
              <w:t>воображения, умственной активности, самостоятельности, трудолюбия, изобретательности, целенаправленности, инициативности, артистичности</w:t>
            </w:r>
            <w:r w:rsidRPr="00E25AA7">
              <w:t xml:space="preserve"> и др. </w:t>
            </w:r>
          </w:p>
          <w:p w14:paraId="5E712D1C" w14:textId="70965444" w:rsidR="006708B1" w:rsidRPr="00E25AA7" w:rsidRDefault="006708B1" w:rsidP="00CE1104">
            <w:pPr>
              <w:pStyle w:val="a9"/>
              <w:ind w:left="80" w:right="57"/>
              <w:jc w:val="both"/>
            </w:pPr>
            <w:r w:rsidRPr="00E25AA7">
              <w:rPr>
                <w:u w:val="single"/>
              </w:rPr>
              <w:t>Ц</w:t>
            </w:r>
            <w:r w:rsidR="00CE1104" w:rsidRPr="00E25AA7">
              <w:rPr>
                <w:u w:val="single"/>
              </w:rPr>
              <w:t>ель</w:t>
            </w:r>
            <w:r w:rsidRPr="00E25AA7">
              <w:rPr>
                <w:u w:val="single"/>
              </w:rPr>
              <w:t>:</w:t>
            </w:r>
            <w:r w:rsidRPr="00E25AA7">
              <w:t xml:space="preserve"> создание условий</w:t>
            </w:r>
            <w:r w:rsidR="00CE1104" w:rsidRPr="00E25AA7">
              <w:t xml:space="preserve"> для формирования качеств творческой личности учащихся в процессе музыкального образования. </w:t>
            </w:r>
          </w:p>
          <w:p w14:paraId="592F150F" w14:textId="77777777" w:rsidR="006708B1" w:rsidRPr="00E25AA7" w:rsidRDefault="006708B1" w:rsidP="00CE1104">
            <w:pPr>
              <w:pStyle w:val="a9"/>
              <w:ind w:left="80" w:right="57"/>
              <w:jc w:val="both"/>
              <w:rPr>
                <w:u w:val="single"/>
              </w:rPr>
            </w:pPr>
            <w:r w:rsidRPr="00E25AA7">
              <w:rPr>
                <w:u w:val="single"/>
              </w:rPr>
              <w:t>З</w:t>
            </w:r>
            <w:r w:rsidR="00CE1104" w:rsidRPr="00E25AA7">
              <w:rPr>
                <w:u w:val="single"/>
              </w:rPr>
              <w:t>адач</w:t>
            </w:r>
            <w:r w:rsidRPr="00E25AA7">
              <w:rPr>
                <w:u w:val="single"/>
              </w:rPr>
              <w:t>и</w:t>
            </w:r>
            <w:r w:rsidR="00CE1104" w:rsidRPr="00E25AA7">
              <w:rPr>
                <w:u w:val="single"/>
              </w:rPr>
              <w:t xml:space="preserve">: </w:t>
            </w:r>
          </w:p>
          <w:p w14:paraId="522BA70B" w14:textId="78BD24FC" w:rsidR="006708B1" w:rsidRPr="00E25AA7" w:rsidRDefault="006708B1" w:rsidP="00CE1104">
            <w:pPr>
              <w:pStyle w:val="a9"/>
              <w:ind w:left="80" w:right="57"/>
              <w:jc w:val="both"/>
            </w:pPr>
            <w:r w:rsidRPr="00E25AA7">
              <w:rPr>
                <w:bCs/>
              </w:rPr>
              <w:t xml:space="preserve">- </w:t>
            </w:r>
            <w:r w:rsidR="00CE1104" w:rsidRPr="00E25AA7">
              <w:rPr>
                <w:bCs/>
              </w:rPr>
              <w:t>развитие</w:t>
            </w:r>
            <w:r w:rsidR="00CE1104" w:rsidRPr="00E25AA7">
              <w:t xml:space="preserve"> музыкально-творческих способностей учащихся, образного и ассоциативного мышления, фантазии, музыкальной памяти, эмоционально-эстетического восприятия действительности; </w:t>
            </w:r>
          </w:p>
          <w:p w14:paraId="6EF018FF" w14:textId="0B40D0A2" w:rsidR="006708B1" w:rsidRPr="00E25AA7" w:rsidRDefault="006708B1" w:rsidP="00CE1104">
            <w:pPr>
              <w:pStyle w:val="a9"/>
              <w:ind w:left="80" w:right="57"/>
              <w:jc w:val="both"/>
            </w:pPr>
            <w:r w:rsidRPr="00E25AA7">
              <w:rPr>
                <w:bCs/>
              </w:rPr>
              <w:t xml:space="preserve">- </w:t>
            </w:r>
            <w:r w:rsidR="00CE1104" w:rsidRPr="00E25AA7">
              <w:rPr>
                <w:bCs/>
              </w:rPr>
              <w:t xml:space="preserve">воспитание </w:t>
            </w:r>
            <w:proofErr w:type="spellStart"/>
            <w:r w:rsidR="00CE1104" w:rsidRPr="00E25AA7">
              <w:t>слушательской</w:t>
            </w:r>
            <w:proofErr w:type="spellEnd"/>
            <w:r w:rsidR="00CE1104" w:rsidRPr="00E25AA7">
              <w:t xml:space="preserve"> и исполнительской культуры, способности воспринимать образное содержание музыки и воплощать его в разных видах музыкально-творческой деятельности; </w:t>
            </w:r>
          </w:p>
          <w:p w14:paraId="57256702" w14:textId="510A3965" w:rsidR="006708B1" w:rsidRPr="00E25AA7" w:rsidRDefault="006708B1" w:rsidP="00EA3A91">
            <w:pPr>
              <w:pStyle w:val="a9"/>
              <w:ind w:left="80" w:right="57"/>
              <w:jc w:val="both"/>
            </w:pPr>
            <w:r w:rsidRPr="00E25AA7">
              <w:rPr>
                <w:bCs/>
              </w:rPr>
              <w:t xml:space="preserve">- </w:t>
            </w:r>
            <w:r w:rsidR="00CE1104" w:rsidRPr="00E25AA7">
              <w:rPr>
                <w:bCs/>
              </w:rPr>
              <w:t>овладение умениями и навыками</w:t>
            </w:r>
            <w:r w:rsidR="00CE1104" w:rsidRPr="00E25AA7">
              <w:t xml:space="preserve"> самостоятельной музыкально-творческой деятельности</w:t>
            </w:r>
            <w:r w:rsidR="00AA0BB7" w:rsidRPr="00E25AA7">
              <w:t xml:space="preserve"> и умениями применять знания в реальной жизни</w:t>
            </w:r>
            <w:r w:rsidR="00EA3A91" w:rsidRPr="00E25AA7">
              <w:t>.</w:t>
            </w:r>
          </w:p>
          <w:p w14:paraId="318C442A" w14:textId="50FDA6DA" w:rsidR="00CE1104" w:rsidRPr="00E25AA7" w:rsidRDefault="00CE1104" w:rsidP="00CE1104">
            <w:pPr>
              <w:pStyle w:val="a9"/>
              <w:ind w:left="80" w:right="57"/>
              <w:jc w:val="both"/>
              <w:rPr>
                <w:color w:val="FF0000"/>
                <w:u w:val="single"/>
              </w:rPr>
            </w:pPr>
            <w:r w:rsidRPr="00E25AA7">
              <w:t xml:space="preserve">Для формирования </w:t>
            </w:r>
            <w:proofErr w:type="gramStart"/>
            <w:r w:rsidRPr="00E25AA7">
              <w:t>качеств творческой личности</w:t>
            </w:r>
            <w:proofErr w:type="gramEnd"/>
            <w:r w:rsidRPr="00E25AA7">
              <w:t xml:space="preserve"> учащихся мною разработана </w:t>
            </w:r>
            <w:r w:rsidRPr="00E25AA7">
              <w:rPr>
                <w:u w:val="single"/>
              </w:rPr>
              <w:t>система творческих заданий</w:t>
            </w:r>
            <w:r w:rsidR="002F1772" w:rsidRPr="00E25AA7">
              <w:rPr>
                <w:u w:val="single"/>
              </w:rPr>
              <w:t>.</w:t>
            </w:r>
          </w:p>
          <w:p w14:paraId="3512401B" w14:textId="7F0C782D" w:rsidR="006708B1" w:rsidRPr="00E25AA7" w:rsidRDefault="00CE1104" w:rsidP="005F1985">
            <w:pPr>
              <w:pStyle w:val="a9"/>
              <w:ind w:left="80" w:right="57"/>
              <w:jc w:val="both"/>
            </w:pPr>
            <w:r w:rsidRPr="00E25AA7">
              <w:rPr>
                <w:u w:val="single"/>
              </w:rPr>
              <w:t>1. «Графич</w:t>
            </w:r>
            <w:r w:rsidR="006708B1" w:rsidRPr="00E25AA7">
              <w:rPr>
                <w:u w:val="single"/>
              </w:rPr>
              <w:t>еское и цветовое моделирование»</w:t>
            </w:r>
            <w:r w:rsidR="006708B1" w:rsidRPr="00E25AA7">
              <w:t xml:space="preserve"> – передача музыкального образа через линии, цвет.</w:t>
            </w:r>
            <w:r w:rsidRPr="00E25AA7">
              <w:t xml:space="preserve"> </w:t>
            </w:r>
          </w:p>
          <w:p w14:paraId="6D1FC457" w14:textId="3BB680FD" w:rsidR="00CE1104" w:rsidRPr="00E25AA7" w:rsidRDefault="00CF0706" w:rsidP="005F1985">
            <w:pPr>
              <w:pStyle w:val="a9"/>
              <w:ind w:left="80" w:right="57"/>
              <w:jc w:val="both"/>
            </w:pPr>
            <w:r w:rsidRPr="00E25AA7">
              <w:t>Задания способствую</w:t>
            </w:r>
            <w:r w:rsidR="00CE1104" w:rsidRPr="00E25AA7">
              <w:t xml:space="preserve">т раскрытию творческих сил учащихся, развитию воображения, логики, самостоятельности, художественной фантазии. </w:t>
            </w:r>
          </w:p>
          <w:p w14:paraId="7366013A" w14:textId="77777777" w:rsidR="006708B1" w:rsidRPr="00E25AA7" w:rsidRDefault="00CE1104" w:rsidP="00AA0BB7">
            <w:pPr>
              <w:pStyle w:val="a9"/>
              <w:ind w:left="80" w:right="57"/>
              <w:jc w:val="both"/>
            </w:pPr>
            <w:r w:rsidRPr="00E25AA7">
              <w:rPr>
                <w:u w:val="single"/>
              </w:rPr>
              <w:t>2. «Словесное ри</w:t>
            </w:r>
            <w:r w:rsidR="006708B1" w:rsidRPr="00E25AA7">
              <w:rPr>
                <w:u w:val="single"/>
              </w:rPr>
              <w:t>сование»</w:t>
            </w:r>
            <w:r w:rsidR="006708B1" w:rsidRPr="00E25AA7">
              <w:t xml:space="preserve"> – описание музыки в устной и письменной форме (эссе, мини-сочинения).</w:t>
            </w:r>
            <w:r w:rsidRPr="00E25AA7">
              <w:t xml:space="preserve"> </w:t>
            </w:r>
          </w:p>
          <w:p w14:paraId="76BC2993" w14:textId="5AD4EF2F" w:rsidR="00AA0BB7" w:rsidRPr="00E25AA7" w:rsidRDefault="00CE1104" w:rsidP="00AA0BB7">
            <w:pPr>
              <w:pStyle w:val="a9"/>
              <w:ind w:left="80" w:right="57"/>
              <w:jc w:val="both"/>
            </w:pPr>
            <w:r w:rsidRPr="00E25AA7">
              <w:t xml:space="preserve">Задания такого типа использую для развития воображения, ассоциативного мышления, яркой, образной речи. </w:t>
            </w:r>
          </w:p>
          <w:p w14:paraId="6F7E088F" w14:textId="77777777" w:rsidR="006708B1" w:rsidRPr="00E25AA7" w:rsidRDefault="00CE1104" w:rsidP="00AA0BB7">
            <w:pPr>
              <w:pStyle w:val="a9"/>
              <w:ind w:left="80" w:right="57"/>
              <w:jc w:val="both"/>
            </w:pPr>
            <w:r w:rsidRPr="00E25AA7">
              <w:rPr>
                <w:u w:val="single"/>
              </w:rPr>
              <w:t>3. «Музыкальное рисование»</w:t>
            </w:r>
            <w:r w:rsidR="006708B1" w:rsidRPr="00E25AA7">
              <w:rPr>
                <w:u w:val="single"/>
              </w:rPr>
              <w:t xml:space="preserve"> </w:t>
            </w:r>
            <w:r w:rsidR="006708B1" w:rsidRPr="00E25AA7">
              <w:t>– создание образов с помощью инструментов, голоса, подручных средств.</w:t>
            </w:r>
            <w:r w:rsidRPr="00E25AA7">
              <w:t xml:space="preserve"> </w:t>
            </w:r>
          </w:p>
          <w:p w14:paraId="2B93E2DE" w14:textId="35E8B691" w:rsidR="00CE1104" w:rsidRPr="00E25AA7" w:rsidRDefault="006708B1" w:rsidP="00AA0BB7">
            <w:pPr>
              <w:pStyle w:val="a9"/>
              <w:ind w:left="80" w:right="57"/>
              <w:jc w:val="both"/>
            </w:pPr>
            <w:r w:rsidRPr="00E25AA7">
              <w:t>З</w:t>
            </w:r>
            <w:r w:rsidR="00CE1104" w:rsidRPr="00E25AA7">
              <w:t xml:space="preserve">адания направлены на формирование изобретательности, наблюдательности, нестандартного мышления учащихся, развитие умений у школьников найти средства воплощения того или иного художественного образа. </w:t>
            </w:r>
          </w:p>
          <w:p w14:paraId="68DFF1BC" w14:textId="77777777" w:rsidR="006708B1" w:rsidRPr="00E25AA7" w:rsidRDefault="00CE1104" w:rsidP="00CE1104">
            <w:pPr>
              <w:pStyle w:val="a9"/>
              <w:ind w:left="80" w:right="57"/>
              <w:jc w:val="both"/>
            </w:pPr>
            <w:r w:rsidRPr="00E25AA7">
              <w:rPr>
                <w:u w:val="single"/>
              </w:rPr>
              <w:t>4. Задание «Художественный ряд»</w:t>
            </w:r>
            <w:r w:rsidR="006708B1" w:rsidRPr="00E25AA7">
              <w:t xml:space="preserve"> – подбор созвучных музыке произведений живописи, поэзии</w:t>
            </w:r>
            <w:r w:rsidRPr="00E25AA7">
              <w:t xml:space="preserve">. </w:t>
            </w:r>
          </w:p>
          <w:p w14:paraId="637318DE" w14:textId="1C12236C" w:rsidR="00CE1104" w:rsidRPr="00E25AA7" w:rsidRDefault="006708B1" w:rsidP="00CE1104">
            <w:pPr>
              <w:pStyle w:val="a9"/>
              <w:ind w:left="80" w:right="57"/>
              <w:jc w:val="both"/>
            </w:pPr>
            <w:r w:rsidRPr="00E25AA7">
              <w:t>З</w:t>
            </w:r>
            <w:r w:rsidR="00CE1104" w:rsidRPr="00E25AA7">
              <w:t>адание позволяет развивать необходимые для активного творческого восприятия способности видеть взаимосвязь между различными творениями искусства, умение анализировать, сравнивать, находить общее в различном или различное в сходном. Всё это решает важную роль в развитии ассоциативного мышления, умственной активности, воображения, эмоциональной отзывчивости.</w:t>
            </w:r>
          </w:p>
          <w:p w14:paraId="09984971" w14:textId="25063195" w:rsidR="006708B1" w:rsidRPr="00E25AA7" w:rsidRDefault="006708B1" w:rsidP="00CE1104">
            <w:pPr>
              <w:pStyle w:val="a9"/>
              <w:ind w:left="80" w:right="57"/>
              <w:jc w:val="both"/>
            </w:pPr>
            <w:r w:rsidRPr="00E25AA7">
              <w:rPr>
                <w:u w:val="single"/>
              </w:rPr>
              <w:t>5. Задание «Слышу, вижу, рисую»</w:t>
            </w:r>
            <w:r w:rsidRPr="00E25AA7">
              <w:t xml:space="preserve"> – иллюстрация музыки в рису</w:t>
            </w:r>
            <w:r w:rsidR="00E25AA7">
              <w:t>нках</w:t>
            </w:r>
            <w:r w:rsidRPr="00E25AA7">
              <w:t>.</w:t>
            </w:r>
          </w:p>
          <w:p w14:paraId="518DDBA8" w14:textId="676C10B2" w:rsidR="00CE1104" w:rsidRPr="00E25AA7" w:rsidRDefault="00D3333F" w:rsidP="00CE1104">
            <w:pPr>
              <w:pStyle w:val="a9"/>
              <w:ind w:left="80" w:right="57"/>
              <w:jc w:val="both"/>
            </w:pPr>
            <w:r w:rsidRPr="00E25AA7">
              <w:t>Умение творчески воплотить</w:t>
            </w:r>
            <w:r w:rsidR="00CE1104" w:rsidRPr="00E25AA7">
              <w:t xml:space="preserve"> в рисунке общий характер музыки, персон</w:t>
            </w:r>
            <w:r w:rsidR="006708B1" w:rsidRPr="00E25AA7">
              <w:t xml:space="preserve">ажей музыкального произведения, создать </w:t>
            </w:r>
            <w:r w:rsidR="00CE1104" w:rsidRPr="00E25AA7">
              <w:t>афишу</w:t>
            </w:r>
            <w:r w:rsidRPr="00E25AA7">
              <w:t>, грим, костюмы, декорации</w:t>
            </w:r>
            <w:r w:rsidR="00CE1104" w:rsidRPr="00E25AA7">
              <w:t>.</w:t>
            </w:r>
          </w:p>
          <w:p w14:paraId="7FE0093C" w14:textId="1ACD6226" w:rsidR="006708B1" w:rsidRPr="00E25AA7" w:rsidRDefault="006708B1" w:rsidP="00CE1104">
            <w:pPr>
              <w:pStyle w:val="a9"/>
              <w:ind w:left="80" w:right="57"/>
              <w:jc w:val="both"/>
            </w:pPr>
            <w:r w:rsidRPr="00E25AA7">
              <w:rPr>
                <w:u w:val="single"/>
              </w:rPr>
              <w:t>6. Задание «Сочиняем на ходу»</w:t>
            </w:r>
            <w:r w:rsidRPr="00E25AA7">
              <w:t xml:space="preserve"> – мелодическая, ритмическая, двигательная импровизация.</w:t>
            </w:r>
            <w:r w:rsidR="00CE1104" w:rsidRPr="00E25AA7">
              <w:t xml:space="preserve"> </w:t>
            </w:r>
          </w:p>
          <w:p w14:paraId="46C9C879" w14:textId="247C740D" w:rsidR="00AA0BB7" w:rsidRPr="00E25AA7" w:rsidRDefault="00CF0706" w:rsidP="00E25AA7">
            <w:pPr>
              <w:pStyle w:val="a9"/>
              <w:ind w:left="80" w:right="57"/>
              <w:jc w:val="both"/>
              <w:rPr>
                <w:spacing w:val="-5"/>
              </w:rPr>
            </w:pPr>
            <w:r w:rsidRPr="00E25AA7">
              <w:t>Раскрытие</w:t>
            </w:r>
            <w:r w:rsidR="00CE1104" w:rsidRPr="00E25AA7">
              <w:t xml:space="preserve"> творческого потенциала</w:t>
            </w:r>
            <w:r w:rsidRPr="00E25AA7">
              <w:t>, развитие фантазии и воображения</w:t>
            </w:r>
            <w:r w:rsidR="00CE1104" w:rsidRPr="00E25AA7">
              <w:t>.</w:t>
            </w:r>
          </w:p>
          <w:p w14:paraId="55E6C235" w14:textId="336DC9C6" w:rsidR="00AA0BB7" w:rsidRPr="00E25AA7" w:rsidRDefault="00E25AA7" w:rsidP="00E25AA7">
            <w:pPr>
              <w:pStyle w:val="a9"/>
              <w:ind w:left="80" w:right="57"/>
              <w:jc w:val="both"/>
            </w:pPr>
            <w:r>
              <w:rPr>
                <w:spacing w:val="-5"/>
              </w:rPr>
              <w:lastRenderedPageBreak/>
              <w:t xml:space="preserve">7. </w:t>
            </w:r>
            <w:r w:rsidR="00D3333F" w:rsidRPr="00E25AA7">
              <w:rPr>
                <w:spacing w:val="-5"/>
              </w:rPr>
              <w:t>Р</w:t>
            </w:r>
            <w:r w:rsidR="00CE1104" w:rsidRPr="00E25AA7">
              <w:rPr>
                <w:spacing w:val="-5"/>
              </w:rPr>
              <w:t xml:space="preserve">азработаны </w:t>
            </w:r>
            <w:r w:rsidR="00CE1104" w:rsidRPr="00E25AA7">
              <w:rPr>
                <w:spacing w:val="-5"/>
                <w:u w:val="single"/>
              </w:rPr>
              <w:t>дидактические материалы</w:t>
            </w:r>
            <w:r w:rsidR="00CE1104" w:rsidRPr="00E25AA7">
              <w:rPr>
                <w:spacing w:val="-5"/>
              </w:rPr>
              <w:t>:</w:t>
            </w:r>
            <w:r w:rsidR="00CF0706" w:rsidRPr="00E25AA7">
              <w:t xml:space="preserve"> </w:t>
            </w:r>
            <w:r w:rsidR="00CE1104" w:rsidRPr="00E25AA7">
              <w:t>индив</w:t>
            </w:r>
            <w:r w:rsidR="00CF0706" w:rsidRPr="00E25AA7">
              <w:t xml:space="preserve">идуальные раздаточные комплекты, </w:t>
            </w:r>
            <w:r w:rsidR="00566DF3" w:rsidRPr="00E25AA7">
              <w:t xml:space="preserve">песенники, рабочие листы к урокам, творческие задания, </w:t>
            </w:r>
            <w:r w:rsidR="00CF0706" w:rsidRPr="00E25AA7">
              <w:t>дидактические игры,</w:t>
            </w:r>
            <w:r w:rsidR="00CE1104" w:rsidRPr="00E25AA7">
              <w:t xml:space="preserve"> </w:t>
            </w:r>
            <w:r w:rsidR="00CF0706" w:rsidRPr="00E25AA7">
              <w:t xml:space="preserve">таблицы, </w:t>
            </w:r>
            <w:r w:rsidR="00566DF3" w:rsidRPr="00E25AA7">
              <w:t>маски</w:t>
            </w:r>
            <w:r w:rsidR="00CE1104" w:rsidRPr="00E25AA7">
              <w:t xml:space="preserve"> дл</w:t>
            </w:r>
            <w:r w:rsidR="006708B1" w:rsidRPr="00E25AA7">
              <w:t>я театрализации и инсценировки</w:t>
            </w:r>
            <w:r w:rsidR="00CE1104" w:rsidRPr="00E25AA7">
              <w:t xml:space="preserve"> музыкальных пр</w:t>
            </w:r>
            <w:r w:rsidR="006708B1" w:rsidRPr="00E25AA7">
              <w:t>оизведений</w:t>
            </w:r>
            <w:r w:rsidR="00CF0706" w:rsidRPr="00E25AA7">
              <w:t>,</w:t>
            </w:r>
            <w:r w:rsidR="006708B1" w:rsidRPr="00E25AA7">
              <w:t xml:space="preserve"> самодельные</w:t>
            </w:r>
            <w:r w:rsidR="00CE1104" w:rsidRPr="00E25AA7">
              <w:t xml:space="preserve"> шумовы</w:t>
            </w:r>
            <w:r w:rsidR="006708B1" w:rsidRPr="00E25AA7">
              <w:t>е инструменты</w:t>
            </w:r>
            <w:r w:rsidR="00CF0706" w:rsidRPr="00E25AA7">
              <w:t>,</w:t>
            </w:r>
            <w:r w:rsidR="00CE1104" w:rsidRPr="00E25AA7">
              <w:t xml:space="preserve"> </w:t>
            </w:r>
            <w:r w:rsidR="00CF0706" w:rsidRPr="00E25AA7">
              <w:t>коллекция</w:t>
            </w:r>
            <w:r w:rsidR="00CE1104" w:rsidRPr="00E25AA7">
              <w:t xml:space="preserve"> иллюстраций и рисунков </w:t>
            </w:r>
            <w:r w:rsidR="001E5CC1" w:rsidRPr="00E25AA7">
              <w:t xml:space="preserve">к музыкальным произведениям </w:t>
            </w:r>
            <w:r w:rsidR="00CF0706" w:rsidRPr="00E25AA7">
              <w:t>учащихся</w:t>
            </w:r>
            <w:r>
              <w:t>.</w:t>
            </w:r>
          </w:p>
          <w:p w14:paraId="4E7CF45A" w14:textId="602FCA9B" w:rsidR="005F1985" w:rsidRPr="00EA3A91" w:rsidRDefault="00E25AA7" w:rsidP="00CF0706">
            <w:pPr>
              <w:pStyle w:val="a9"/>
              <w:ind w:left="80" w:right="57"/>
              <w:jc w:val="both"/>
              <w:rPr>
                <w:rFonts w:asciiTheme="minorHAnsi" w:hAnsiTheme="minorHAnsi" w:cstheme="minorHAnsi"/>
                <w:color w:val="FF0000"/>
                <w:spacing w:val="-5"/>
              </w:rPr>
            </w:pPr>
            <w:r>
              <w:t xml:space="preserve">8. </w:t>
            </w:r>
            <w:r w:rsidR="00D3333F" w:rsidRPr="00E25AA7">
              <w:t>С</w:t>
            </w:r>
            <w:r w:rsidR="00CE1104" w:rsidRPr="00E25AA7">
              <w:t xml:space="preserve">озданы </w:t>
            </w:r>
            <w:r w:rsidR="00CE1104" w:rsidRPr="00E25AA7">
              <w:rPr>
                <w:u w:val="single"/>
              </w:rPr>
              <w:t>электронные каталоги:</w:t>
            </w:r>
            <w:r w:rsidR="00CE1104" w:rsidRPr="00E25AA7">
              <w:rPr>
                <w:rFonts w:asciiTheme="minorHAnsi" w:hAnsiTheme="minorHAnsi" w:cstheme="minorHAnsi"/>
              </w:rPr>
              <w:t xml:space="preserve"> </w:t>
            </w:r>
            <w:r w:rsidR="00CE1104" w:rsidRPr="00E25AA7">
              <w:t>«</w:t>
            </w:r>
            <w:r w:rsidR="00CF0706" w:rsidRPr="00E25AA7">
              <w:t>Музыка к уроку</w:t>
            </w:r>
            <w:r w:rsidR="00CE1104" w:rsidRPr="00E25AA7">
              <w:t>», «</w:t>
            </w:r>
            <w:r w:rsidR="00CF0706" w:rsidRPr="00E25AA7">
              <w:t>Песни</w:t>
            </w:r>
            <w:r w:rsidR="00CE1104" w:rsidRPr="00E25AA7">
              <w:t xml:space="preserve">», </w:t>
            </w:r>
            <w:r w:rsidR="00CF0706" w:rsidRPr="00E25AA7">
              <w:t xml:space="preserve">«Репродукции», «Презентации», </w:t>
            </w:r>
            <w:r w:rsidR="00CE1104" w:rsidRPr="00E25AA7">
              <w:t>«Видеоматери</w:t>
            </w:r>
            <w:r w:rsidR="00CF0706" w:rsidRPr="00E25AA7">
              <w:t>алы</w:t>
            </w:r>
            <w:r w:rsidR="001E5CC1" w:rsidRPr="00E25AA7">
              <w:t>»</w:t>
            </w:r>
            <w:r w:rsidR="00CE1104" w:rsidRPr="00E25AA7">
              <w:t>.</w:t>
            </w:r>
          </w:p>
        </w:tc>
      </w:tr>
      <w:tr w:rsidR="006E033A" w:rsidRPr="00D01D20" w14:paraId="6B20754E" w14:textId="77777777" w:rsidTr="00EA3A91">
        <w:trPr>
          <w:trHeight w:val="240"/>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4C176484" w14:textId="77777777" w:rsidR="006E033A" w:rsidRPr="00D01D20" w:rsidRDefault="006E033A" w:rsidP="00A4176B">
            <w:pPr>
              <w:spacing w:after="0" w:line="240" w:lineRule="auto"/>
              <w:jc w:val="both"/>
              <w:rPr>
                <w:rFonts w:ascii="Times New Roman" w:hAnsi="Times New Roman" w:cs="Times New Roman"/>
                <w:b/>
                <w:bCs/>
              </w:rPr>
            </w:pPr>
            <w:r w:rsidRPr="00D01D20">
              <w:rPr>
                <w:rFonts w:ascii="Times New Roman" w:hAnsi="Times New Roman" w:cs="Times New Roman"/>
                <w:b/>
                <w:bCs/>
              </w:rPr>
              <w:lastRenderedPageBreak/>
              <w:t>Продукт опыта / проекта</w:t>
            </w:r>
          </w:p>
        </w:tc>
        <w:tc>
          <w:tcPr>
            <w:tcW w:w="4138" w:type="pct"/>
            <w:tcBorders>
              <w:top w:val="single" w:sz="4" w:space="0" w:color="auto"/>
              <w:left w:val="single" w:sz="4" w:space="0" w:color="auto"/>
              <w:bottom w:val="single" w:sz="4" w:space="0" w:color="auto"/>
              <w:right w:val="single" w:sz="4" w:space="0" w:color="auto"/>
            </w:tcBorders>
            <w:vAlign w:val="center"/>
          </w:tcPr>
          <w:p w14:paraId="7B4EE3BB" w14:textId="48188584" w:rsidR="00CF0706" w:rsidRDefault="00CF0706" w:rsidP="00E25AA7">
            <w:pPr>
              <w:spacing w:after="0"/>
              <w:ind w:right="51"/>
              <w:jc w:val="both"/>
              <w:rPr>
                <w:rFonts w:ascii="Times New Roman" w:hAnsi="Times New Roman" w:cs="Times New Roman"/>
              </w:rPr>
            </w:pPr>
            <w:r>
              <w:rPr>
                <w:rFonts w:ascii="Times New Roman" w:hAnsi="Times New Roman" w:cs="Times New Roman"/>
              </w:rPr>
              <w:t>- с</w:t>
            </w:r>
            <w:r w:rsidR="002A053C" w:rsidRPr="00EA3A91">
              <w:rPr>
                <w:rFonts w:ascii="Times New Roman" w:hAnsi="Times New Roman" w:cs="Times New Roman"/>
              </w:rPr>
              <w:t>истема творческих заданий для младших школьников на уроках музыки</w:t>
            </w:r>
            <w:r w:rsidR="001E5CC1" w:rsidRPr="00EA3A91">
              <w:rPr>
                <w:rFonts w:ascii="Times New Roman" w:hAnsi="Times New Roman" w:cs="Times New Roman"/>
              </w:rPr>
              <w:t>.</w:t>
            </w:r>
          </w:p>
          <w:p w14:paraId="3877E888" w14:textId="71EA3409" w:rsidR="006E033A" w:rsidRPr="00EA3A91" w:rsidRDefault="00CF0706" w:rsidP="00566DF3">
            <w:pPr>
              <w:spacing w:after="0"/>
              <w:ind w:left="34" w:right="51"/>
              <w:jc w:val="both"/>
              <w:rPr>
                <w:rFonts w:ascii="Times New Roman" w:hAnsi="Times New Roman" w:cs="Times New Roman"/>
                <w:color w:val="FF0000"/>
              </w:rPr>
            </w:pPr>
            <w:r>
              <w:rPr>
                <w:rFonts w:ascii="Times New Roman" w:hAnsi="Times New Roman" w:cs="Times New Roman"/>
              </w:rPr>
              <w:t xml:space="preserve">- </w:t>
            </w:r>
            <w:r w:rsidR="002F1772" w:rsidRPr="00EA3A91">
              <w:rPr>
                <w:rFonts w:ascii="Times New Roman" w:hAnsi="Times New Roman" w:cs="Times New Roman"/>
              </w:rPr>
              <w:t xml:space="preserve">персональный сайт </w:t>
            </w:r>
            <w:hyperlink r:id="rId5" w:history="1">
              <w:r w:rsidR="002F1772" w:rsidRPr="00EA3A91">
                <w:rPr>
                  <w:rStyle w:val="a4"/>
                  <w:rFonts w:ascii="Times New Roman" w:hAnsi="Times New Roman" w:cs="Times New Roman"/>
                  <w:bCs/>
                </w:rPr>
                <w:t>Музыкальная шкатулка</w:t>
              </w:r>
            </w:hyperlink>
            <w:r w:rsidR="002F1772" w:rsidRPr="00EA3A91">
              <w:rPr>
                <w:rFonts w:ascii="Times New Roman" w:hAnsi="Times New Roman" w:cs="Times New Roman"/>
              </w:rPr>
              <w:t xml:space="preserve"> </w:t>
            </w:r>
            <w:r>
              <w:rPr>
                <w:rFonts w:ascii="Times New Roman" w:hAnsi="Times New Roman" w:cs="Times New Roman"/>
              </w:rPr>
              <w:t>с материалами для учащихся и учителей (</w:t>
            </w:r>
            <w:r w:rsidR="002F1772" w:rsidRPr="00EA3A91">
              <w:rPr>
                <w:rFonts w:ascii="Times New Roman" w:hAnsi="Times New Roman" w:cs="Times New Roman"/>
              </w:rPr>
              <w:t xml:space="preserve">разработки уроков, большая коллекция песен, тесты, музыкальные игры, ноты, </w:t>
            </w:r>
            <w:r w:rsidR="00566DF3">
              <w:rPr>
                <w:rFonts w:ascii="Times New Roman" w:hAnsi="Times New Roman" w:cs="Times New Roman"/>
              </w:rPr>
              <w:t xml:space="preserve">творческие задания, </w:t>
            </w:r>
            <w:r w:rsidR="002F1772" w:rsidRPr="00EA3A91">
              <w:rPr>
                <w:rFonts w:ascii="Times New Roman" w:hAnsi="Times New Roman" w:cs="Times New Roman"/>
              </w:rPr>
              <w:t>методические материалы к урокам музыки</w:t>
            </w:r>
            <w:r w:rsidR="00566DF3">
              <w:rPr>
                <w:rFonts w:ascii="Times New Roman" w:hAnsi="Times New Roman" w:cs="Times New Roman"/>
              </w:rPr>
              <w:t>)</w:t>
            </w:r>
            <w:r w:rsidR="002F1772" w:rsidRPr="00EA3A91">
              <w:rPr>
                <w:rFonts w:ascii="Times New Roman" w:hAnsi="Times New Roman" w:cs="Times New Roman"/>
              </w:rPr>
              <w:t>.</w:t>
            </w:r>
          </w:p>
        </w:tc>
      </w:tr>
      <w:tr w:rsidR="006E033A" w:rsidRPr="00D01D20" w14:paraId="0FD3BE1F"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5741319D"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t>Затруднения в реализации, риски</w:t>
            </w:r>
          </w:p>
        </w:tc>
        <w:tc>
          <w:tcPr>
            <w:tcW w:w="4138" w:type="pct"/>
            <w:tcBorders>
              <w:top w:val="single" w:sz="4" w:space="0" w:color="auto"/>
              <w:left w:val="single" w:sz="4" w:space="0" w:color="auto"/>
              <w:bottom w:val="single" w:sz="4" w:space="0" w:color="auto"/>
              <w:right w:val="single" w:sz="4" w:space="0" w:color="auto"/>
            </w:tcBorders>
            <w:vAlign w:val="center"/>
          </w:tcPr>
          <w:p w14:paraId="64B07277" w14:textId="57548081" w:rsidR="001E5CC1" w:rsidRPr="00EA3A91" w:rsidRDefault="001E5CC1" w:rsidP="001E5CC1">
            <w:pPr>
              <w:spacing w:after="0"/>
              <w:ind w:left="34" w:right="51"/>
              <w:jc w:val="both"/>
              <w:rPr>
                <w:rFonts w:ascii="Times New Roman" w:hAnsi="Times New Roman" w:cs="Times New Roman"/>
              </w:rPr>
            </w:pPr>
            <w:r w:rsidRPr="00EA3A91">
              <w:rPr>
                <w:rFonts w:ascii="Times New Roman" w:hAnsi="Times New Roman" w:cs="Times New Roman"/>
                <w:u w:val="single"/>
              </w:rPr>
              <w:t>Профессиональные затруднения педагога:</w:t>
            </w:r>
            <w:r w:rsidRPr="00EA3A91">
              <w:rPr>
                <w:rFonts w:ascii="Times New Roman" w:hAnsi="Times New Roman" w:cs="Times New Roman"/>
              </w:rPr>
              <w:t xml:space="preserve"> недостаточная креативность учителя, нежелание применять инновационные методы, ограниченность временных ресурсов для поиска и адаптации музыкального материала.</w:t>
            </w:r>
          </w:p>
          <w:p w14:paraId="0D48EAFC" w14:textId="427ACE5F" w:rsidR="001E5CC1" w:rsidRPr="00EA3A91" w:rsidRDefault="001E5CC1" w:rsidP="001E5CC1">
            <w:pPr>
              <w:spacing w:after="0"/>
              <w:ind w:left="34" w:right="51"/>
              <w:jc w:val="both"/>
              <w:rPr>
                <w:rFonts w:ascii="Times New Roman" w:hAnsi="Times New Roman" w:cs="Times New Roman"/>
              </w:rPr>
            </w:pPr>
            <w:r w:rsidRPr="00EA3A91">
              <w:rPr>
                <w:rFonts w:ascii="Times New Roman" w:hAnsi="Times New Roman" w:cs="Times New Roman"/>
                <w:u w:val="single"/>
              </w:rPr>
              <w:t>Проблемы со стороны учащихся:</w:t>
            </w:r>
            <w:r w:rsidRPr="00EA3A91">
              <w:rPr>
                <w:rFonts w:ascii="Times New Roman" w:hAnsi="Times New Roman" w:cs="Times New Roman"/>
              </w:rPr>
              <w:t xml:space="preserve"> низкий уровень самостоятельности и инициативности в выполнении творческих заданий, шаблонность мышления, использование готовых решений из интернета, слабая эмоциона</w:t>
            </w:r>
            <w:r w:rsidR="00566DF3">
              <w:rPr>
                <w:rFonts w:ascii="Times New Roman" w:hAnsi="Times New Roman" w:cs="Times New Roman"/>
              </w:rPr>
              <w:t>льная отзывчивость</w:t>
            </w:r>
          </w:p>
          <w:p w14:paraId="7B192CAC" w14:textId="32E7EFDF" w:rsidR="001E5CC1" w:rsidRPr="00EA3A91" w:rsidRDefault="001E5CC1" w:rsidP="001E5CC1">
            <w:pPr>
              <w:spacing w:after="0"/>
              <w:ind w:left="34" w:right="51"/>
              <w:jc w:val="both"/>
              <w:rPr>
                <w:rFonts w:ascii="Times New Roman" w:hAnsi="Times New Roman" w:cs="Times New Roman"/>
              </w:rPr>
            </w:pPr>
            <w:r w:rsidRPr="00EA3A91">
              <w:rPr>
                <w:rFonts w:ascii="Times New Roman" w:hAnsi="Times New Roman" w:cs="Times New Roman"/>
                <w:u w:val="single"/>
              </w:rPr>
              <w:t>Организационные сложности:</w:t>
            </w:r>
            <w:r w:rsidRPr="00EA3A91">
              <w:rPr>
                <w:rFonts w:ascii="Times New Roman" w:hAnsi="Times New Roman" w:cs="Times New Roman"/>
              </w:rPr>
              <w:t xml:space="preserve"> нехватка технических средств (аудио-, видеооборудования, музыкальных инструментов), ограниченность учебного времени на уроке для глубокой творческой работы.</w:t>
            </w:r>
          </w:p>
        </w:tc>
      </w:tr>
      <w:tr w:rsidR="006E033A" w:rsidRPr="00D01D20" w14:paraId="4DB9FC27"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493153A6" w14:textId="77777777" w:rsidR="006E033A" w:rsidRPr="00D01D20" w:rsidRDefault="006E033A" w:rsidP="00A4176B">
            <w:pPr>
              <w:spacing w:after="0"/>
              <w:rPr>
                <w:rFonts w:ascii="Times New Roman" w:hAnsi="Times New Roman" w:cs="Times New Roman"/>
                <w:bCs/>
                <w:i/>
              </w:rPr>
            </w:pPr>
            <w:r w:rsidRPr="00D01D20">
              <w:rPr>
                <w:rFonts w:ascii="Times New Roman" w:hAnsi="Times New Roman" w:cs="Times New Roman"/>
                <w:b/>
                <w:bCs/>
              </w:rPr>
              <w:t xml:space="preserve">Результат использования опыта/проекта в практике работы </w:t>
            </w:r>
            <w:r w:rsidRPr="00D01D20">
              <w:rPr>
                <w:rFonts w:ascii="Times New Roman" w:hAnsi="Times New Roman" w:cs="Times New Roman"/>
                <w:bCs/>
                <w:i/>
              </w:rPr>
              <w:t xml:space="preserve">(использования предлагаемых способов обучения </w:t>
            </w:r>
          </w:p>
          <w:p w14:paraId="0462DD7A" w14:textId="77777777" w:rsidR="006E033A" w:rsidRPr="00D01D20" w:rsidRDefault="006E033A" w:rsidP="00A4176B">
            <w:pPr>
              <w:spacing w:after="0"/>
              <w:rPr>
                <w:rFonts w:ascii="Times New Roman" w:hAnsi="Times New Roman" w:cs="Times New Roman"/>
              </w:rPr>
            </w:pPr>
            <w:r w:rsidRPr="00D01D20">
              <w:rPr>
                <w:rFonts w:ascii="Times New Roman" w:hAnsi="Times New Roman" w:cs="Times New Roman"/>
                <w:bCs/>
                <w:i/>
              </w:rPr>
              <w:t>и воспитания)</w:t>
            </w:r>
          </w:p>
        </w:tc>
        <w:tc>
          <w:tcPr>
            <w:tcW w:w="4138" w:type="pct"/>
            <w:tcBorders>
              <w:top w:val="single" w:sz="4" w:space="0" w:color="auto"/>
              <w:left w:val="single" w:sz="4" w:space="0" w:color="auto"/>
              <w:bottom w:val="single" w:sz="4" w:space="0" w:color="auto"/>
              <w:right w:val="single" w:sz="4" w:space="0" w:color="auto"/>
            </w:tcBorders>
            <w:vAlign w:val="center"/>
          </w:tcPr>
          <w:p w14:paraId="1BD83077" w14:textId="1A4AB75F" w:rsidR="00832F0D" w:rsidRPr="00EA3A91" w:rsidRDefault="00832F0D" w:rsidP="00832F0D">
            <w:pPr>
              <w:spacing w:after="0"/>
              <w:ind w:right="51"/>
              <w:jc w:val="both"/>
              <w:rPr>
                <w:rFonts w:ascii="Times New Roman" w:hAnsi="Times New Roman" w:cs="Times New Roman"/>
                <w:bCs/>
              </w:rPr>
            </w:pPr>
            <w:r w:rsidRPr="00EA3A91">
              <w:rPr>
                <w:rFonts w:ascii="Times New Roman" w:hAnsi="Times New Roman" w:cs="Times New Roman"/>
                <w:bCs/>
              </w:rPr>
              <w:t>Рост качества знаний учащихся. Н</w:t>
            </w:r>
            <w:r w:rsidR="00CE1104" w:rsidRPr="00EA3A91">
              <w:rPr>
                <w:rFonts w:ascii="Times New Roman" w:hAnsi="Times New Roman" w:cs="Times New Roman"/>
                <w:bCs/>
              </w:rPr>
              <w:t xml:space="preserve">аличие положительной мотивации к </w:t>
            </w:r>
            <w:r w:rsidR="0097534D" w:rsidRPr="00EA3A91">
              <w:rPr>
                <w:rFonts w:ascii="Times New Roman" w:hAnsi="Times New Roman" w:cs="Times New Roman"/>
                <w:bCs/>
              </w:rPr>
              <w:t>изучению музыкального искусства</w:t>
            </w:r>
            <w:r w:rsidRPr="00EA3A91">
              <w:rPr>
                <w:rFonts w:ascii="Times New Roman" w:hAnsi="Times New Roman" w:cs="Times New Roman"/>
                <w:bCs/>
              </w:rPr>
              <w:t>: учащиеся демонстрируют высокий интерес, личную</w:t>
            </w:r>
            <w:r w:rsidR="00283E6B" w:rsidRPr="00EA3A91">
              <w:rPr>
                <w:rFonts w:ascii="Times New Roman" w:hAnsi="Times New Roman" w:cs="Times New Roman"/>
                <w:bCs/>
              </w:rPr>
              <w:t xml:space="preserve"> </w:t>
            </w:r>
            <w:proofErr w:type="spellStart"/>
            <w:r w:rsidR="00283E6B" w:rsidRPr="00EA3A91">
              <w:rPr>
                <w:rFonts w:ascii="Times New Roman" w:hAnsi="Times New Roman" w:cs="Times New Roman"/>
                <w:bCs/>
              </w:rPr>
              <w:t>вовлечённость</w:t>
            </w:r>
            <w:proofErr w:type="spellEnd"/>
            <w:r w:rsidR="00283E6B" w:rsidRPr="00EA3A91">
              <w:rPr>
                <w:rFonts w:ascii="Times New Roman" w:hAnsi="Times New Roman" w:cs="Times New Roman"/>
                <w:bCs/>
              </w:rPr>
              <w:t xml:space="preserve">. Развитие креативности через свободу самовыражения, использование многообразия </w:t>
            </w:r>
            <w:r w:rsidRPr="00EA3A91">
              <w:rPr>
                <w:rFonts w:ascii="Times New Roman" w:hAnsi="Times New Roman" w:cs="Times New Roman"/>
                <w:bCs/>
              </w:rPr>
              <w:t>видов деятельности</w:t>
            </w:r>
            <w:r w:rsidR="00283E6B" w:rsidRPr="00EA3A91">
              <w:rPr>
                <w:rFonts w:ascii="Times New Roman" w:hAnsi="Times New Roman" w:cs="Times New Roman"/>
                <w:bCs/>
              </w:rPr>
              <w:t xml:space="preserve">. </w:t>
            </w:r>
            <w:r w:rsidRPr="00EA3A91">
              <w:rPr>
                <w:rFonts w:ascii="Times New Roman" w:hAnsi="Times New Roman" w:cs="Times New Roman"/>
                <w:bCs/>
              </w:rPr>
              <w:t>Развитие фантазии и</w:t>
            </w:r>
            <w:r w:rsidR="00EA3A91" w:rsidRPr="00EA3A91">
              <w:rPr>
                <w:rFonts w:ascii="Times New Roman" w:hAnsi="Times New Roman" w:cs="Times New Roman"/>
                <w:bCs/>
              </w:rPr>
              <w:t xml:space="preserve"> творческого</w:t>
            </w:r>
            <w:r w:rsidRPr="00EA3A91">
              <w:rPr>
                <w:rFonts w:ascii="Times New Roman" w:hAnsi="Times New Roman" w:cs="Times New Roman"/>
                <w:bCs/>
              </w:rPr>
              <w:t xml:space="preserve"> воображения, расширение кругозора учащихся </w:t>
            </w:r>
            <w:r w:rsidR="00EA3A91" w:rsidRPr="00EA3A91">
              <w:rPr>
                <w:rFonts w:ascii="Times New Roman" w:hAnsi="Times New Roman" w:cs="Times New Roman"/>
                <w:bCs/>
              </w:rPr>
              <w:t xml:space="preserve">на основе </w:t>
            </w:r>
            <w:proofErr w:type="spellStart"/>
            <w:r w:rsidRPr="00EA3A91">
              <w:rPr>
                <w:rFonts w:ascii="Times New Roman" w:hAnsi="Times New Roman" w:cs="Times New Roman"/>
                <w:bCs/>
              </w:rPr>
              <w:t>межпредметных</w:t>
            </w:r>
            <w:proofErr w:type="spellEnd"/>
            <w:r w:rsidRPr="00EA3A91">
              <w:rPr>
                <w:rFonts w:ascii="Times New Roman" w:hAnsi="Times New Roman" w:cs="Times New Roman"/>
                <w:bCs/>
              </w:rPr>
              <w:t xml:space="preserve"> связей</w:t>
            </w:r>
            <w:r w:rsidR="00EA3A91" w:rsidRPr="00EA3A91">
              <w:rPr>
                <w:rFonts w:ascii="Times New Roman" w:hAnsi="Times New Roman" w:cs="Times New Roman"/>
                <w:bCs/>
              </w:rPr>
              <w:t>.</w:t>
            </w:r>
            <w:r w:rsidRPr="00EA3A91">
              <w:rPr>
                <w:rFonts w:ascii="Times New Roman" w:hAnsi="Times New Roman" w:cs="Times New Roman"/>
                <w:bCs/>
              </w:rPr>
              <w:t xml:space="preserve"> </w:t>
            </w:r>
          </w:p>
          <w:p w14:paraId="7D47824C" w14:textId="07C9AAFB" w:rsidR="00283E6B" w:rsidRPr="00EA3A91" w:rsidRDefault="00283E6B" w:rsidP="002F1772">
            <w:pPr>
              <w:spacing w:after="0"/>
              <w:ind w:left="34" w:right="51"/>
              <w:jc w:val="both"/>
              <w:rPr>
                <w:rFonts w:ascii="Times New Roman" w:hAnsi="Times New Roman" w:cs="Times New Roman"/>
                <w:bCs/>
              </w:rPr>
            </w:pPr>
          </w:p>
          <w:p w14:paraId="667956AB" w14:textId="6B9BFF6D" w:rsidR="001E5CC1" w:rsidRPr="00EA3A91" w:rsidRDefault="001E5CC1" w:rsidP="001E5CC1">
            <w:pPr>
              <w:spacing w:after="0"/>
              <w:ind w:right="51"/>
              <w:jc w:val="both"/>
              <w:rPr>
                <w:rFonts w:ascii="Times New Roman" w:hAnsi="Times New Roman" w:cs="Times New Roman"/>
                <w:bCs/>
                <w:u w:val="single"/>
              </w:rPr>
            </w:pPr>
            <w:r w:rsidRPr="00EA3A91">
              <w:rPr>
                <w:rFonts w:ascii="Times New Roman" w:hAnsi="Times New Roman" w:cs="Times New Roman"/>
                <w:bCs/>
                <w:u w:val="single"/>
              </w:rPr>
              <w:t>Личностные изменения учащихся</w:t>
            </w:r>
          </w:p>
          <w:p w14:paraId="57FECD04" w14:textId="12F04549" w:rsidR="001E5CC1" w:rsidRPr="00EA3A91" w:rsidRDefault="001E5CC1" w:rsidP="001E5CC1">
            <w:pPr>
              <w:spacing w:after="0"/>
              <w:ind w:left="34" w:right="51"/>
              <w:jc w:val="both"/>
              <w:rPr>
                <w:rFonts w:ascii="Times New Roman" w:hAnsi="Times New Roman" w:cs="Times New Roman"/>
                <w:bCs/>
              </w:rPr>
            </w:pPr>
            <w:r w:rsidRPr="00EA3A91">
              <w:rPr>
                <w:rFonts w:ascii="Times New Roman" w:hAnsi="Times New Roman" w:cs="Times New Roman"/>
                <w:bCs/>
              </w:rPr>
              <w:t xml:space="preserve">- </w:t>
            </w:r>
            <w:r w:rsidR="00E25AA7">
              <w:rPr>
                <w:rFonts w:ascii="Times New Roman" w:hAnsi="Times New Roman" w:cs="Times New Roman"/>
                <w:bCs/>
              </w:rPr>
              <w:t>повышение интереса к музыке (у 7</w:t>
            </w:r>
            <w:r w:rsidRPr="00EA3A91">
              <w:rPr>
                <w:rFonts w:ascii="Times New Roman" w:hAnsi="Times New Roman" w:cs="Times New Roman"/>
                <w:bCs/>
              </w:rPr>
              <w:t>5% учащихся отмечается активное участие в творческих заданиях).</w:t>
            </w:r>
          </w:p>
          <w:p w14:paraId="650BE5B2" w14:textId="1FA37C01" w:rsidR="001E5CC1" w:rsidRPr="00EA3A91" w:rsidRDefault="001E5CC1" w:rsidP="0097534D">
            <w:pPr>
              <w:spacing w:after="0"/>
              <w:ind w:left="34" w:right="51"/>
              <w:jc w:val="both"/>
              <w:rPr>
                <w:rFonts w:ascii="Times New Roman" w:hAnsi="Times New Roman" w:cs="Times New Roman"/>
                <w:bCs/>
              </w:rPr>
            </w:pPr>
            <w:r w:rsidRPr="00EA3A91">
              <w:rPr>
                <w:rFonts w:ascii="Times New Roman" w:hAnsi="Times New Roman" w:cs="Times New Roman"/>
                <w:bCs/>
              </w:rPr>
              <w:t>- развитие эмоциональной отзывчивости – дети учатся выражать чувства через музыку, рисунок, слово, жест, движение.</w:t>
            </w:r>
          </w:p>
          <w:p w14:paraId="1477D64D" w14:textId="2577BD43" w:rsidR="001E5CC1" w:rsidRPr="00EA3A91" w:rsidRDefault="001E5CC1" w:rsidP="001E5CC1">
            <w:pPr>
              <w:spacing w:after="0"/>
              <w:ind w:left="34" w:right="51"/>
              <w:jc w:val="both"/>
              <w:rPr>
                <w:rFonts w:ascii="Times New Roman" w:hAnsi="Times New Roman" w:cs="Times New Roman"/>
                <w:bCs/>
              </w:rPr>
            </w:pPr>
            <w:r w:rsidRPr="00EA3A91">
              <w:rPr>
                <w:rFonts w:ascii="Times New Roman" w:hAnsi="Times New Roman" w:cs="Times New Roman"/>
                <w:bCs/>
              </w:rPr>
              <w:t>- рост уверенности в себе – даже слабоуспевающие ученики проявляют инициативу в импровизациях и театрализациях.</w:t>
            </w:r>
          </w:p>
          <w:p w14:paraId="4398DF39" w14:textId="7B01333A" w:rsidR="001E5CC1" w:rsidRPr="00EA3A91" w:rsidRDefault="001E5CC1" w:rsidP="001E5CC1">
            <w:pPr>
              <w:spacing w:after="0"/>
              <w:ind w:left="34" w:right="51"/>
              <w:jc w:val="both"/>
              <w:rPr>
                <w:rFonts w:ascii="Times New Roman" w:hAnsi="Times New Roman" w:cs="Times New Roman"/>
                <w:bCs/>
                <w:u w:val="single"/>
              </w:rPr>
            </w:pPr>
            <w:r w:rsidRPr="00EA3A91">
              <w:rPr>
                <w:rFonts w:ascii="Times New Roman" w:hAnsi="Times New Roman" w:cs="Times New Roman"/>
                <w:bCs/>
                <w:u w:val="single"/>
              </w:rPr>
              <w:t xml:space="preserve">Предметные и </w:t>
            </w:r>
            <w:proofErr w:type="spellStart"/>
            <w:r w:rsidRPr="00EA3A91">
              <w:rPr>
                <w:rFonts w:ascii="Times New Roman" w:hAnsi="Times New Roman" w:cs="Times New Roman"/>
                <w:bCs/>
                <w:u w:val="single"/>
              </w:rPr>
              <w:t>метапредметные</w:t>
            </w:r>
            <w:proofErr w:type="spellEnd"/>
            <w:r w:rsidRPr="00EA3A91">
              <w:rPr>
                <w:rFonts w:ascii="Times New Roman" w:hAnsi="Times New Roman" w:cs="Times New Roman"/>
                <w:bCs/>
                <w:u w:val="single"/>
              </w:rPr>
              <w:t xml:space="preserve"> результаты</w:t>
            </w:r>
          </w:p>
          <w:p w14:paraId="71CEFDFA" w14:textId="7FC4E132" w:rsidR="001E5CC1" w:rsidRPr="00EA3A91" w:rsidRDefault="0097534D" w:rsidP="001E5CC1">
            <w:pPr>
              <w:spacing w:after="0"/>
              <w:ind w:right="51"/>
              <w:jc w:val="both"/>
              <w:rPr>
                <w:rFonts w:ascii="Times New Roman" w:hAnsi="Times New Roman" w:cs="Times New Roman"/>
                <w:bCs/>
              </w:rPr>
            </w:pPr>
            <w:r w:rsidRPr="00EA3A91">
              <w:rPr>
                <w:rFonts w:ascii="Times New Roman" w:hAnsi="Times New Roman" w:cs="Times New Roman"/>
                <w:bCs/>
              </w:rPr>
              <w:t xml:space="preserve">- </w:t>
            </w:r>
            <w:r w:rsidR="001E5CC1" w:rsidRPr="00EA3A91">
              <w:rPr>
                <w:rFonts w:ascii="Times New Roman" w:hAnsi="Times New Roman" w:cs="Times New Roman"/>
                <w:bCs/>
              </w:rPr>
              <w:t>улучшение музыкальных навыков: более осознанное восприятие музыки (70% учащихся научились анализировать характер произведения); развитие вокальных и ритмических способностей.</w:t>
            </w:r>
          </w:p>
          <w:p w14:paraId="2CF24367" w14:textId="7B36BE49"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xml:space="preserve">- </w:t>
            </w:r>
            <w:r w:rsidR="001E5CC1" w:rsidRPr="00EA3A91">
              <w:rPr>
                <w:rFonts w:ascii="Times New Roman" w:hAnsi="Times New Roman" w:cs="Times New Roman"/>
                <w:bCs/>
              </w:rPr>
              <w:t>развитие универсальных учебных действий (</w:t>
            </w:r>
            <w:proofErr w:type="spellStart"/>
            <w:r w:rsidR="001E5CC1" w:rsidRPr="00EA3A91">
              <w:rPr>
                <w:rFonts w:ascii="Times New Roman" w:hAnsi="Times New Roman" w:cs="Times New Roman"/>
                <w:bCs/>
              </w:rPr>
              <w:t>ууд</w:t>
            </w:r>
            <w:proofErr w:type="spellEnd"/>
            <w:r w:rsidR="001E5CC1" w:rsidRPr="00EA3A91">
              <w:rPr>
                <w:rFonts w:ascii="Times New Roman" w:hAnsi="Times New Roman" w:cs="Times New Roman"/>
                <w:bCs/>
              </w:rPr>
              <w:t>):</w:t>
            </w:r>
          </w:p>
          <w:p w14:paraId="65108954" w14:textId="19A1A6E9"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познавательных</w:t>
            </w:r>
            <w:r w:rsidR="001E5CC1" w:rsidRPr="00EA3A91">
              <w:rPr>
                <w:rFonts w:ascii="Times New Roman" w:hAnsi="Times New Roman" w:cs="Times New Roman"/>
                <w:bCs/>
              </w:rPr>
              <w:t xml:space="preserve">: </w:t>
            </w:r>
            <w:r w:rsidRPr="00EA3A91">
              <w:rPr>
                <w:rFonts w:ascii="Times New Roman" w:hAnsi="Times New Roman" w:cs="Times New Roman"/>
                <w:bCs/>
              </w:rPr>
              <w:t xml:space="preserve">способность самостоятельно добывать знания, </w:t>
            </w:r>
            <w:r w:rsidR="001E5CC1" w:rsidRPr="00EA3A91">
              <w:rPr>
                <w:rFonts w:ascii="Times New Roman" w:hAnsi="Times New Roman" w:cs="Times New Roman"/>
                <w:bCs/>
              </w:rPr>
              <w:t>ассоциативное мышление, умение сравнивать музыку с другими видами искусства</w:t>
            </w:r>
            <w:r w:rsidR="00283E6B" w:rsidRPr="00EA3A91">
              <w:rPr>
                <w:rFonts w:ascii="Times New Roman" w:hAnsi="Times New Roman" w:cs="Times New Roman"/>
                <w:bCs/>
              </w:rPr>
              <w:t>, творческое самовыражение, рост творческого потенциала</w:t>
            </w:r>
            <w:r w:rsidR="001E5CC1" w:rsidRPr="00EA3A91">
              <w:rPr>
                <w:rFonts w:ascii="Times New Roman" w:hAnsi="Times New Roman" w:cs="Times New Roman"/>
                <w:bCs/>
              </w:rPr>
              <w:t>.</w:t>
            </w:r>
          </w:p>
          <w:p w14:paraId="46713D39" w14:textId="1BD31826"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регулятивных</w:t>
            </w:r>
            <w:r w:rsidR="001E5CC1" w:rsidRPr="00EA3A91">
              <w:rPr>
                <w:rFonts w:ascii="Times New Roman" w:hAnsi="Times New Roman" w:cs="Times New Roman"/>
                <w:bCs/>
              </w:rPr>
              <w:t>: планирование этапов творческой работы, самоконтроль.</w:t>
            </w:r>
          </w:p>
          <w:p w14:paraId="01468828" w14:textId="5A8BADB9"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коммуникативных</w:t>
            </w:r>
            <w:r w:rsidR="001E5CC1" w:rsidRPr="00EA3A91">
              <w:rPr>
                <w:rFonts w:ascii="Times New Roman" w:hAnsi="Times New Roman" w:cs="Times New Roman"/>
                <w:bCs/>
              </w:rPr>
              <w:t xml:space="preserve">: </w:t>
            </w:r>
            <w:r w:rsidRPr="00EA3A91">
              <w:rPr>
                <w:rFonts w:ascii="Times New Roman" w:hAnsi="Times New Roman" w:cs="Times New Roman"/>
                <w:bCs/>
              </w:rPr>
              <w:t xml:space="preserve">умение работать в группе, </w:t>
            </w:r>
            <w:r w:rsidR="001E5CC1" w:rsidRPr="00EA3A91">
              <w:rPr>
                <w:rFonts w:ascii="Times New Roman" w:hAnsi="Times New Roman" w:cs="Times New Roman"/>
                <w:bCs/>
              </w:rPr>
              <w:t>навыки презентации своих идей, аргументации выбора.</w:t>
            </w:r>
          </w:p>
          <w:p w14:paraId="09E20ED9" w14:textId="2C820ACF" w:rsidR="001E5CC1" w:rsidRPr="00EA3A91" w:rsidRDefault="001E5CC1" w:rsidP="001E5CC1">
            <w:pPr>
              <w:spacing w:after="0"/>
              <w:ind w:left="34" w:right="51"/>
              <w:jc w:val="both"/>
              <w:rPr>
                <w:rFonts w:ascii="Times New Roman" w:hAnsi="Times New Roman" w:cs="Times New Roman"/>
                <w:bCs/>
                <w:u w:val="single"/>
              </w:rPr>
            </w:pPr>
            <w:r w:rsidRPr="00EA3A91">
              <w:rPr>
                <w:rFonts w:ascii="Times New Roman" w:hAnsi="Times New Roman" w:cs="Times New Roman"/>
                <w:bCs/>
                <w:u w:val="single"/>
              </w:rPr>
              <w:t>Воспитательный эффект</w:t>
            </w:r>
          </w:p>
          <w:p w14:paraId="406043AB" w14:textId="37B91DC3"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снижение уровня тревожности у детей через творческое самовыражение.</w:t>
            </w:r>
          </w:p>
          <w:p w14:paraId="4810DC3D" w14:textId="34CC0BD3"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формирование эстетического вкуса и ценностного отношения к искусству.</w:t>
            </w:r>
          </w:p>
          <w:p w14:paraId="49DDDB8A" w14:textId="5ECD4B81"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развитие трудолюбия и целеустремлённости.</w:t>
            </w:r>
          </w:p>
          <w:p w14:paraId="5F3C0CA1" w14:textId="4B5904C8" w:rsidR="001E5CC1" w:rsidRPr="00EA3A91" w:rsidRDefault="001E5CC1" w:rsidP="001E5CC1">
            <w:pPr>
              <w:spacing w:after="0"/>
              <w:ind w:left="34" w:right="51"/>
              <w:jc w:val="both"/>
              <w:rPr>
                <w:rFonts w:ascii="Times New Roman" w:hAnsi="Times New Roman" w:cs="Times New Roman"/>
                <w:bCs/>
                <w:u w:val="single"/>
              </w:rPr>
            </w:pPr>
            <w:r w:rsidRPr="00EA3A91">
              <w:rPr>
                <w:rFonts w:ascii="Times New Roman" w:hAnsi="Times New Roman" w:cs="Times New Roman"/>
                <w:bCs/>
                <w:u w:val="single"/>
              </w:rPr>
              <w:t>Стабильность результатов</w:t>
            </w:r>
          </w:p>
          <w:p w14:paraId="2CF20EEC" w14:textId="77777777" w:rsidR="00EA3A91" w:rsidRPr="00EA3A91" w:rsidRDefault="00EA3A91" w:rsidP="00EA3A91">
            <w:pPr>
              <w:spacing w:after="0"/>
              <w:ind w:left="34" w:right="51"/>
              <w:jc w:val="both"/>
              <w:rPr>
                <w:rFonts w:ascii="Times New Roman" w:hAnsi="Times New Roman" w:cs="Times New Roman"/>
                <w:bCs/>
              </w:rPr>
            </w:pPr>
            <w:r w:rsidRPr="00EA3A91">
              <w:rPr>
                <w:rFonts w:ascii="Times New Roman" w:hAnsi="Times New Roman" w:cs="Times New Roman"/>
                <w:bCs/>
              </w:rPr>
              <w:t>- положительная динамика прослеживается в течение 3-х лет реализации проекта</w:t>
            </w:r>
          </w:p>
          <w:p w14:paraId="1DBD71FA" w14:textId="11681248" w:rsidR="001E5CC1"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д</w:t>
            </w:r>
            <w:r w:rsidR="001E5CC1" w:rsidRPr="00EA3A91">
              <w:rPr>
                <w:rFonts w:ascii="Times New Roman" w:hAnsi="Times New Roman" w:cs="Times New Roman"/>
                <w:bCs/>
              </w:rPr>
              <w:t xml:space="preserve">олгосрочный эффект: учащиеся, прошедшие курс, сохраняют интерес к музыке и творчеству в </w:t>
            </w:r>
            <w:r w:rsidRPr="00EA3A91">
              <w:rPr>
                <w:rFonts w:ascii="Times New Roman" w:hAnsi="Times New Roman" w:cs="Times New Roman"/>
                <w:bCs/>
              </w:rPr>
              <w:t>5-8 классах</w:t>
            </w:r>
          </w:p>
          <w:p w14:paraId="5DD9017C" w14:textId="5BB794FB" w:rsidR="0097534D" w:rsidRPr="00EA3A91" w:rsidRDefault="0097534D" w:rsidP="001E5CC1">
            <w:pPr>
              <w:spacing w:after="0"/>
              <w:ind w:left="34" w:right="51"/>
              <w:jc w:val="both"/>
              <w:rPr>
                <w:rFonts w:ascii="Times New Roman" w:hAnsi="Times New Roman" w:cs="Times New Roman"/>
                <w:bCs/>
              </w:rPr>
            </w:pPr>
            <w:r w:rsidRPr="00EA3A91">
              <w:rPr>
                <w:rFonts w:ascii="Times New Roman" w:hAnsi="Times New Roman" w:cs="Times New Roman"/>
                <w:bCs/>
              </w:rPr>
              <w:t>- повышение качества творческих работ учащихся</w:t>
            </w:r>
            <w:r w:rsidR="00EA3A91" w:rsidRPr="00EA3A91">
              <w:rPr>
                <w:rFonts w:ascii="Times New Roman" w:hAnsi="Times New Roman" w:cs="Times New Roman"/>
                <w:bCs/>
              </w:rPr>
              <w:t>.</w:t>
            </w:r>
          </w:p>
          <w:p w14:paraId="089D03C8" w14:textId="4BAF873B" w:rsidR="0097534D" w:rsidRPr="00EA3A91" w:rsidRDefault="0097534D" w:rsidP="001E5CC1">
            <w:pPr>
              <w:spacing w:after="0"/>
              <w:ind w:left="34" w:right="51"/>
              <w:jc w:val="both"/>
              <w:rPr>
                <w:rFonts w:ascii="Times New Roman" w:hAnsi="Times New Roman" w:cs="Times New Roman"/>
                <w:bCs/>
                <w:u w:val="single"/>
              </w:rPr>
            </w:pPr>
            <w:r w:rsidRPr="00EA3A91">
              <w:rPr>
                <w:rFonts w:ascii="Times New Roman" w:hAnsi="Times New Roman" w:cs="Times New Roman"/>
                <w:bCs/>
                <w:u w:val="single"/>
              </w:rPr>
              <w:lastRenderedPageBreak/>
              <w:t xml:space="preserve">Положительная динамика </w:t>
            </w:r>
            <w:proofErr w:type="spellStart"/>
            <w:r w:rsidRPr="00EA3A91">
              <w:rPr>
                <w:rFonts w:ascii="Times New Roman" w:hAnsi="Times New Roman" w:cs="Times New Roman"/>
                <w:bCs/>
                <w:u w:val="single"/>
              </w:rPr>
              <w:t>внеучебных</w:t>
            </w:r>
            <w:proofErr w:type="spellEnd"/>
            <w:r w:rsidRPr="00EA3A91">
              <w:rPr>
                <w:rFonts w:ascii="Times New Roman" w:hAnsi="Times New Roman" w:cs="Times New Roman"/>
                <w:bCs/>
                <w:u w:val="single"/>
              </w:rPr>
              <w:t xml:space="preserve"> достижений школьников</w:t>
            </w:r>
          </w:p>
          <w:p w14:paraId="250BB8B7" w14:textId="624734E1" w:rsidR="0097534D" w:rsidRPr="00EA3A91" w:rsidRDefault="0097534D" w:rsidP="0097534D">
            <w:pPr>
              <w:spacing w:after="0"/>
              <w:ind w:left="34" w:right="51"/>
              <w:jc w:val="both"/>
              <w:rPr>
                <w:bCs/>
                <w:color w:val="FF0000"/>
              </w:rPr>
            </w:pPr>
            <w:r w:rsidRPr="00EA3A91">
              <w:rPr>
                <w:rFonts w:ascii="Times New Roman" w:hAnsi="Times New Roman" w:cs="Times New Roman"/>
                <w:bCs/>
              </w:rPr>
              <w:t xml:space="preserve">- увеличение количества учащихся, принимающих участие в предметных олимпиадах и конкурсах разного уровня, в праздниках и фестивалях, социальных акциях и проектах. </w:t>
            </w:r>
          </w:p>
        </w:tc>
      </w:tr>
      <w:tr w:rsidR="006E033A" w:rsidRPr="00D01D20" w14:paraId="34E62901"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730B3C6E" w14:textId="77777777" w:rsidR="006E033A" w:rsidRPr="00D01D20" w:rsidRDefault="006E033A" w:rsidP="00A4176B">
            <w:pPr>
              <w:spacing w:after="0"/>
              <w:rPr>
                <w:rFonts w:ascii="Times New Roman" w:hAnsi="Times New Roman" w:cs="Times New Roman"/>
                <w:b/>
                <w:bCs/>
              </w:rPr>
            </w:pPr>
            <w:r w:rsidRPr="00D01D20">
              <w:rPr>
                <w:rFonts w:ascii="Times New Roman" w:hAnsi="Times New Roman" w:cs="Times New Roman"/>
                <w:b/>
                <w:bCs/>
              </w:rPr>
              <w:lastRenderedPageBreak/>
              <w:t xml:space="preserve">Публикации </w:t>
            </w:r>
          </w:p>
          <w:p w14:paraId="111A471E" w14:textId="77777777" w:rsidR="006E033A" w:rsidRPr="00D01D20" w:rsidRDefault="006E033A" w:rsidP="00A4176B">
            <w:pPr>
              <w:spacing w:after="0"/>
              <w:rPr>
                <w:rFonts w:ascii="Times New Roman" w:hAnsi="Times New Roman" w:cs="Times New Roman"/>
                <w:b/>
                <w:bCs/>
                <w:i/>
              </w:rPr>
            </w:pPr>
            <w:r w:rsidRPr="00D01D20">
              <w:rPr>
                <w:rFonts w:ascii="Times New Roman" w:hAnsi="Times New Roman" w:cs="Times New Roman"/>
                <w:b/>
                <w:bCs/>
              </w:rPr>
              <w:t xml:space="preserve">по теме опыта </w:t>
            </w:r>
          </w:p>
        </w:tc>
        <w:tc>
          <w:tcPr>
            <w:tcW w:w="4138" w:type="pct"/>
            <w:tcBorders>
              <w:top w:val="single" w:sz="4" w:space="0" w:color="auto"/>
              <w:left w:val="single" w:sz="4" w:space="0" w:color="auto"/>
              <w:bottom w:val="single" w:sz="4" w:space="0" w:color="auto"/>
              <w:right w:val="single" w:sz="4" w:space="0" w:color="auto"/>
            </w:tcBorders>
          </w:tcPr>
          <w:p w14:paraId="382706D1" w14:textId="77777777" w:rsidR="006E033A" w:rsidRPr="00D01D20" w:rsidRDefault="006E033A" w:rsidP="00A4176B">
            <w:pPr>
              <w:spacing w:after="0"/>
              <w:ind w:left="34" w:right="51"/>
              <w:jc w:val="center"/>
              <w:rPr>
                <w:rFonts w:ascii="Times New Roman" w:hAnsi="Times New Roman" w:cs="Times New Roman"/>
                <w:b/>
                <w:bCs/>
              </w:rPr>
            </w:pPr>
            <w:r w:rsidRPr="00D01D20">
              <w:rPr>
                <w:rFonts w:ascii="Times New Roman" w:hAnsi="Times New Roman" w:cs="Times New Roman"/>
                <w:b/>
                <w:bCs/>
              </w:rPr>
              <w:t>Статья из сборника:</w:t>
            </w:r>
          </w:p>
          <w:p w14:paraId="4C3D4D40" w14:textId="77777777" w:rsidR="00D67272" w:rsidRDefault="00D67272" w:rsidP="000B22B0">
            <w:pPr>
              <w:spacing w:after="0" w:line="240" w:lineRule="auto"/>
              <w:ind w:left="34" w:right="51"/>
              <w:jc w:val="both"/>
              <w:rPr>
                <w:rFonts w:ascii="Times New Roman" w:hAnsi="Times New Roman" w:cs="Times New Roman"/>
              </w:rPr>
            </w:pPr>
            <w:r>
              <w:rPr>
                <w:rFonts w:ascii="Times New Roman" w:hAnsi="Times New Roman" w:cs="Times New Roman"/>
              </w:rPr>
              <w:t>Пономаре</w:t>
            </w:r>
            <w:r w:rsidRPr="00D01D20">
              <w:rPr>
                <w:rFonts w:ascii="Times New Roman" w:hAnsi="Times New Roman" w:cs="Times New Roman"/>
              </w:rPr>
              <w:t xml:space="preserve">ва, </w:t>
            </w:r>
            <w:r>
              <w:rPr>
                <w:rFonts w:ascii="Times New Roman" w:hAnsi="Times New Roman" w:cs="Times New Roman"/>
              </w:rPr>
              <w:t>Е. Н</w:t>
            </w:r>
            <w:r w:rsidRPr="00D01D20">
              <w:rPr>
                <w:rFonts w:ascii="Times New Roman" w:hAnsi="Times New Roman" w:cs="Times New Roman"/>
              </w:rPr>
              <w:t xml:space="preserve">. </w:t>
            </w:r>
            <w:r>
              <w:rPr>
                <w:rFonts w:ascii="Times New Roman" w:hAnsi="Times New Roman" w:cs="Times New Roman"/>
              </w:rPr>
              <w:t>Духовно-нравственное воспитание младших школьников на уроках музыки</w:t>
            </w:r>
            <w:r w:rsidRPr="00D01D20">
              <w:rPr>
                <w:rFonts w:ascii="Times New Roman" w:hAnsi="Times New Roman" w:cs="Times New Roman"/>
              </w:rPr>
              <w:t xml:space="preserve"> [Текст] / </w:t>
            </w:r>
            <w:r>
              <w:rPr>
                <w:rFonts w:ascii="Times New Roman" w:hAnsi="Times New Roman" w:cs="Times New Roman"/>
              </w:rPr>
              <w:t xml:space="preserve">Е.Н. Пономарева </w:t>
            </w:r>
            <w:r w:rsidRPr="00D01D20">
              <w:rPr>
                <w:rFonts w:ascii="Times New Roman" w:hAnsi="Times New Roman" w:cs="Times New Roman"/>
              </w:rPr>
              <w:t>//</w:t>
            </w:r>
            <w:r>
              <w:rPr>
                <w:rFonts w:ascii="Times New Roman" w:hAnsi="Times New Roman" w:cs="Times New Roman"/>
              </w:rPr>
              <w:t xml:space="preserve"> Любить призвание свое: В.А. Сухомлинский:</w:t>
            </w:r>
            <w:r w:rsidRPr="00D01D20">
              <w:rPr>
                <w:rFonts w:ascii="Times New Roman" w:hAnsi="Times New Roman" w:cs="Times New Roman"/>
              </w:rPr>
              <w:t xml:space="preserve"> материалы </w:t>
            </w:r>
            <w:proofErr w:type="spellStart"/>
            <w:r>
              <w:rPr>
                <w:rFonts w:ascii="Times New Roman" w:hAnsi="Times New Roman" w:cs="Times New Roman"/>
              </w:rPr>
              <w:t>област</w:t>
            </w:r>
            <w:proofErr w:type="spellEnd"/>
            <w:r w:rsidRPr="00D01D20">
              <w:rPr>
                <w:rFonts w:ascii="Times New Roman" w:hAnsi="Times New Roman" w:cs="Times New Roman"/>
              </w:rPr>
              <w:t xml:space="preserve">. </w:t>
            </w:r>
            <w:proofErr w:type="spellStart"/>
            <w:r w:rsidRPr="00D01D20">
              <w:rPr>
                <w:rFonts w:ascii="Times New Roman" w:hAnsi="Times New Roman" w:cs="Times New Roman"/>
              </w:rPr>
              <w:t>конфер</w:t>
            </w:r>
            <w:proofErr w:type="spellEnd"/>
            <w:r w:rsidRPr="00D01D20">
              <w:rPr>
                <w:rFonts w:ascii="Times New Roman" w:hAnsi="Times New Roman" w:cs="Times New Roman"/>
              </w:rPr>
              <w:t xml:space="preserve">. </w:t>
            </w:r>
            <w:r>
              <w:rPr>
                <w:rFonts w:ascii="Times New Roman" w:hAnsi="Times New Roman" w:cs="Times New Roman"/>
              </w:rPr>
              <w:t>28 сентября 2021</w:t>
            </w:r>
            <w:r w:rsidRPr="00D01D20">
              <w:rPr>
                <w:rFonts w:ascii="Times New Roman" w:hAnsi="Times New Roman" w:cs="Times New Roman"/>
              </w:rPr>
              <w:t xml:space="preserve"> г., г. </w:t>
            </w:r>
            <w:proofErr w:type="gramStart"/>
            <w:r w:rsidRPr="00D01D20">
              <w:rPr>
                <w:rFonts w:ascii="Times New Roman" w:hAnsi="Times New Roman" w:cs="Times New Roman"/>
              </w:rPr>
              <w:t>Киров :</w:t>
            </w:r>
            <w:proofErr w:type="gramEnd"/>
            <w:r w:rsidRPr="00D01D20">
              <w:rPr>
                <w:rFonts w:ascii="Times New Roman" w:hAnsi="Times New Roman" w:cs="Times New Roman"/>
              </w:rPr>
              <w:t xml:space="preserve"> в</w:t>
            </w:r>
            <w:r>
              <w:rPr>
                <w:rFonts w:ascii="Times New Roman" w:hAnsi="Times New Roman" w:cs="Times New Roman"/>
              </w:rPr>
              <w:t>.</w:t>
            </w:r>
            <w:r w:rsidRPr="00D01D20">
              <w:rPr>
                <w:rFonts w:ascii="Times New Roman" w:hAnsi="Times New Roman" w:cs="Times New Roman"/>
              </w:rPr>
              <w:t xml:space="preserve"> </w:t>
            </w:r>
            <w:r>
              <w:rPr>
                <w:rFonts w:ascii="Times New Roman" w:hAnsi="Times New Roman" w:cs="Times New Roman"/>
              </w:rPr>
              <w:t>3</w:t>
            </w:r>
            <w:r w:rsidRPr="00D01D20">
              <w:rPr>
                <w:rFonts w:ascii="Times New Roman" w:hAnsi="Times New Roman" w:cs="Times New Roman"/>
              </w:rPr>
              <w:t xml:space="preserve"> – </w:t>
            </w:r>
            <w:r>
              <w:rPr>
                <w:rFonts w:ascii="Times New Roman" w:hAnsi="Times New Roman" w:cs="Times New Roman"/>
              </w:rPr>
              <w:t xml:space="preserve">Киров: КОГОАУ ДПО «Иро Кировской области», КОГОБУ СШ </w:t>
            </w:r>
            <w:proofErr w:type="spellStart"/>
            <w:r>
              <w:rPr>
                <w:rFonts w:ascii="Times New Roman" w:hAnsi="Times New Roman" w:cs="Times New Roman"/>
              </w:rPr>
              <w:t>с.Ошлань</w:t>
            </w:r>
            <w:proofErr w:type="spellEnd"/>
            <w:r>
              <w:rPr>
                <w:rFonts w:ascii="Times New Roman" w:hAnsi="Times New Roman" w:cs="Times New Roman"/>
              </w:rPr>
              <w:t xml:space="preserve"> Богородского района. – Киров, 2021. - С.48-52</w:t>
            </w:r>
            <w:r w:rsidRPr="00D01D20">
              <w:rPr>
                <w:rFonts w:ascii="Times New Roman" w:hAnsi="Times New Roman" w:cs="Times New Roman"/>
              </w:rPr>
              <w:t xml:space="preserve">. - </w:t>
            </w:r>
            <w:r w:rsidRPr="00D01D20">
              <w:rPr>
                <w:rFonts w:ascii="Times New Roman" w:hAnsi="Times New Roman" w:cs="Times New Roman"/>
                <w:lang w:val="en-US"/>
              </w:rPr>
              <w:t>ISBN</w:t>
            </w:r>
            <w:r w:rsidRPr="00D01D20">
              <w:rPr>
                <w:rFonts w:ascii="Times New Roman" w:hAnsi="Times New Roman" w:cs="Times New Roman"/>
              </w:rPr>
              <w:t xml:space="preserve"> 978-5-</w:t>
            </w:r>
            <w:r>
              <w:rPr>
                <w:rFonts w:ascii="Times New Roman" w:hAnsi="Times New Roman" w:cs="Times New Roman"/>
              </w:rPr>
              <w:t>6045628-7-1</w:t>
            </w:r>
            <w:r w:rsidRPr="00D01D20">
              <w:rPr>
                <w:rFonts w:ascii="Times New Roman" w:hAnsi="Times New Roman" w:cs="Times New Roman"/>
              </w:rPr>
              <w:t>.</w:t>
            </w:r>
          </w:p>
          <w:p w14:paraId="66C97B78" w14:textId="77777777" w:rsidR="00D67272" w:rsidRPr="00D01D20" w:rsidRDefault="00D67272" w:rsidP="00A4176B">
            <w:pPr>
              <w:spacing w:after="0"/>
              <w:ind w:left="34" w:right="51"/>
              <w:jc w:val="both"/>
              <w:rPr>
                <w:rFonts w:ascii="Times New Roman" w:hAnsi="Times New Roman" w:cs="Times New Roman"/>
              </w:rPr>
            </w:pPr>
          </w:p>
          <w:p w14:paraId="5A92A806" w14:textId="77777777" w:rsidR="006E033A" w:rsidRPr="00D01D20" w:rsidRDefault="000B22B0" w:rsidP="00A4176B">
            <w:pPr>
              <w:spacing w:after="0"/>
              <w:ind w:left="34" w:right="51"/>
              <w:jc w:val="center"/>
              <w:rPr>
                <w:rFonts w:ascii="Times New Roman" w:hAnsi="Times New Roman" w:cs="Times New Roman"/>
                <w:b/>
                <w:bCs/>
              </w:rPr>
            </w:pPr>
            <w:r>
              <w:rPr>
                <w:rFonts w:ascii="Times New Roman" w:hAnsi="Times New Roman" w:cs="Times New Roman"/>
                <w:b/>
                <w:bCs/>
              </w:rPr>
              <w:t>Статьи</w:t>
            </w:r>
            <w:r w:rsidR="006E033A" w:rsidRPr="00D01D20">
              <w:rPr>
                <w:rFonts w:ascii="Times New Roman" w:hAnsi="Times New Roman" w:cs="Times New Roman"/>
                <w:b/>
                <w:bCs/>
              </w:rPr>
              <w:t xml:space="preserve"> из журнала:</w:t>
            </w:r>
          </w:p>
          <w:p w14:paraId="4744CA91" w14:textId="77777777" w:rsidR="00CE1104" w:rsidRPr="002A053C" w:rsidRDefault="00CE1104" w:rsidP="00CE1104">
            <w:pPr>
              <w:pStyle w:val="a9"/>
              <w:ind w:left="80" w:right="57"/>
              <w:jc w:val="both"/>
            </w:pPr>
            <w:r w:rsidRPr="002A053C">
              <w:t>Пономарева, Е.Н. Активные методы обучения на уроках музыки в общеобразовательной школе [Текст] / Е.Н. Пономарева //</w:t>
            </w:r>
            <w:r w:rsidRPr="002A053C">
              <w:rPr>
                <w:rStyle w:val="a8"/>
                <w:rFonts w:ascii="Times New Roman" w:hAnsi="Times New Roman" w:cs="Times New Roman"/>
                <w:b w:val="0"/>
                <w:color w:val="auto"/>
                <w:sz w:val="22"/>
                <w:szCs w:val="22"/>
              </w:rPr>
              <w:t xml:space="preserve"> Наука, образование, общество: тенденции и перспективы: Сборник научных трудов по материалам Международной научно-практической конференции 28 ноября 2014 г.: в 5 частях. Часть IV. М.: «АР-</w:t>
            </w:r>
            <w:proofErr w:type="spellStart"/>
            <w:r w:rsidRPr="002A053C">
              <w:rPr>
                <w:rStyle w:val="a8"/>
                <w:rFonts w:ascii="Times New Roman" w:hAnsi="Times New Roman" w:cs="Times New Roman"/>
                <w:b w:val="0"/>
                <w:color w:val="auto"/>
                <w:sz w:val="22"/>
                <w:szCs w:val="22"/>
              </w:rPr>
              <w:t>Консалт</w:t>
            </w:r>
            <w:proofErr w:type="spellEnd"/>
            <w:r w:rsidRPr="002A053C">
              <w:rPr>
                <w:rStyle w:val="a8"/>
                <w:rFonts w:ascii="Times New Roman" w:hAnsi="Times New Roman" w:cs="Times New Roman"/>
                <w:b w:val="0"/>
                <w:color w:val="auto"/>
                <w:sz w:val="22"/>
                <w:szCs w:val="22"/>
              </w:rPr>
              <w:t>», 2014 г.- 162 с. ISBN 978-5-9906124-0-2 (Часть IV)</w:t>
            </w:r>
          </w:p>
          <w:p w14:paraId="351BF518" w14:textId="77777777" w:rsidR="00CE1104" w:rsidRPr="000B22B0" w:rsidRDefault="00CE1104" w:rsidP="000B22B0">
            <w:pPr>
              <w:pStyle w:val="a9"/>
              <w:ind w:left="80" w:right="57"/>
              <w:jc w:val="both"/>
              <w:rPr>
                <w:bCs/>
              </w:rPr>
            </w:pPr>
            <w:r w:rsidRPr="002A053C">
              <w:t>Пономарева, Е.Н. Отбор форм организации познавательной деятельности учащихся на уроках музыки</w:t>
            </w:r>
            <w:r w:rsidRPr="002A053C">
              <w:rPr>
                <w:rStyle w:val="a8"/>
                <w:rFonts w:ascii="Times New Roman" w:hAnsi="Times New Roman" w:cs="Times New Roman"/>
                <w:color w:val="auto"/>
                <w:sz w:val="22"/>
                <w:szCs w:val="22"/>
              </w:rPr>
              <w:t xml:space="preserve"> </w:t>
            </w:r>
            <w:r w:rsidRPr="002A053C">
              <w:t>[Текст] / Е.Н. Пономарева //</w:t>
            </w:r>
            <w:r w:rsidRPr="002A053C">
              <w:rPr>
                <w:rStyle w:val="a8"/>
                <w:rFonts w:ascii="Times New Roman" w:hAnsi="Times New Roman" w:cs="Times New Roman"/>
                <w:b w:val="0"/>
                <w:color w:val="auto"/>
                <w:sz w:val="22"/>
                <w:szCs w:val="22"/>
              </w:rPr>
              <w:t xml:space="preserve"> Современные тенденции в образовании и науке: сборник научных тр</w:t>
            </w:r>
            <w:r w:rsidR="000B22B0">
              <w:rPr>
                <w:rStyle w:val="a8"/>
                <w:rFonts w:ascii="Times New Roman" w:hAnsi="Times New Roman" w:cs="Times New Roman"/>
                <w:b w:val="0"/>
                <w:color w:val="auto"/>
                <w:sz w:val="22"/>
                <w:szCs w:val="22"/>
              </w:rPr>
              <w:t>удов по материалам межд. науч.-</w:t>
            </w:r>
            <w:proofErr w:type="spellStart"/>
            <w:r w:rsidR="000B22B0">
              <w:rPr>
                <w:rStyle w:val="a8"/>
                <w:rFonts w:ascii="Times New Roman" w:hAnsi="Times New Roman" w:cs="Times New Roman"/>
                <w:b w:val="0"/>
                <w:color w:val="auto"/>
                <w:sz w:val="22"/>
                <w:szCs w:val="22"/>
              </w:rPr>
              <w:t>практич</w:t>
            </w:r>
            <w:proofErr w:type="spellEnd"/>
            <w:r w:rsidR="000B22B0">
              <w:rPr>
                <w:rStyle w:val="a8"/>
                <w:rFonts w:ascii="Times New Roman" w:hAnsi="Times New Roman" w:cs="Times New Roman"/>
                <w:b w:val="0"/>
                <w:color w:val="auto"/>
                <w:sz w:val="22"/>
                <w:szCs w:val="22"/>
              </w:rPr>
              <w:t xml:space="preserve">. </w:t>
            </w:r>
            <w:proofErr w:type="spellStart"/>
            <w:r w:rsidR="000B22B0">
              <w:rPr>
                <w:rStyle w:val="a8"/>
                <w:rFonts w:ascii="Times New Roman" w:hAnsi="Times New Roman" w:cs="Times New Roman"/>
                <w:b w:val="0"/>
                <w:color w:val="auto"/>
                <w:sz w:val="22"/>
                <w:szCs w:val="22"/>
              </w:rPr>
              <w:t>конф</w:t>
            </w:r>
            <w:proofErr w:type="spellEnd"/>
            <w:r w:rsidR="000B22B0">
              <w:rPr>
                <w:rStyle w:val="a8"/>
                <w:rFonts w:ascii="Times New Roman" w:hAnsi="Times New Roman" w:cs="Times New Roman"/>
                <w:b w:val="0"/>
                <w:color w:val="auto"/>
                <w:sz w:val="22"/>
                <w:szCs w:val="22"/>
              </w:rPr>
              <w:t>.</w:t>
            </w:r>
            <w:r w:rsidRPr="002A053C">
              <w:rPr>
                <w:rStyle w:val="a8"/>
                <w:rFonts w:ascii="Times New Roman" w:hAnsi="Times New Roman" w:cs="Times New Roman"/>
                <w:b w:val="0"/>
                <w:color w:val="auto"/>
                <w:sz w:val="22"/>
                <w:szCs w:val="22"/>
              </w:rPr>
              <w:t xml:space="preserve"> 28 ноября 2014 г.: в 14 частях. Часть 4. Тамбов: ООО «Консалтингов</w:t>
            </w:r>
            <w:r w:rsidR="000B22B0">
              <w:rPr>
                <w:rStyle w:val="a8"/>
                <w:rFonts w:ascii="Times New Roman" w:hAnsi="Times New Roman" w:cs="Times New Roman"/>
                <w:b w:val="0"/>
                <w:color w:val="auto"/>
                <w:sz w:val="22"/>
                <w:szCs w:val="22"/>
              </w:rPr>
              <w:t xml:space="preserve">ая компания Юком», 2014. 164 с. </w:t>
            </w:r>
            <w:r w:rsidRPr="002A053C">
              <w:rPr>
                <w:rStyle w:val="a8"/>
                <w:rFonts w:ascii="Times New Roman" w:hAnsi="Times New Roman" w:cs="Times New Roman"/>
                <w:b w:val="0"/>
                <w:color w:val="auto"/>
                <w:sz w:val="22"/>
                <w:szCs w:val="22"/>
              </w:rPr>
              <w:t>ISBN 978-5-906766-55-7 (Часть 4)</w:t>
            </w:r>
          </w:p>
          <w:p w14:paraId="0C965A16" w14:textId="77777777" w:rsidR="00CE1104" w:rsidRPr="002A053C" w:rsidRDefault="00CE1104" w:rsidP="00CE1104">
            <w:pPr>
              <w:pStyle w:val="a9"/>
              <w:ind w:left="80" w:right="57"/>
              <w:jc w:val="both"/>
            </w:pPr>
            <w:r w:rsidRPr="002A053C">
              <w:t xml:space="preserve">Пономарева, Е.Н. Развитие творческих способностей учащихся на уроках музыки – Электронное периодическое издание «Наукоград» - ЭЛ № ФС 77 – 51204 </w:t>
            </w:r>
            <w:r w:rsidRPr="002A053C">
              <w:rPr>
                <w:lang w:val="en-US"/>
              </w:rPr>
              <w:t>ISSN</w:t>
            </w:r>
            <w:r w:rsidRPr="002A053C">
              <w:t xml:space="preserve"> 2307 – 0781, 2015 год.</w:t>
            </w:r>
          </w:p>
          <w:p w14:paraId="7F0AB297" w14:textId="77777777" w:rsidR="00EB710D" w:rsidRDefault="00877837" w:rsidP="00EB710D">
            <w:pPr>
              <w:pStyle w:val="a9"/>
              <w:ind w:left="80" w:right="57"/>
              <w:jc w:val="both"/>
              <w:rPr>
                <w:rStyle w:val="a4"/>
                <w:rFonts w:eastAsiaTheme="minorHAnsi"/>
                <w:lang w:eastAsia="en-US"/>
              </w:rPr>
            </w:pPr>
            <w:hyperlink r:id="rId6" w:history="1">
              <w:r w:rsidR="00CE1104" w:rsidRPr="00EB710D">
                <w:rPr>
                  <w:rStyle w:val="a4"/>
                  <w:rFonts w:eastAsiaTheme="minorHAnsi"/>
                  <w:lang w:eastAsia="en-US"/>
                </w:rPr>
                <w:t>http://nauka-it.ru/attachments/article/2547/ponomareva_en_demyanovo_konf_14.pdf</w:t>
              </w:r>
            </w:hyperlink>
          </w:p>
          <w:p w14:paraId="58723853" w14:textId="77777777" w:rsidR="000B22B0" w:rsidRDefault="000B22B0" w:rsidP="00EB710D">
            <w:pPr>
              <w:pStyle w:val="a9"/>
              <w:ind w:left="80" w:right="57"/>
              <w:jc w:val="both"/>
              <w:rPr>
                <w:rStyle w:val="a4"/>
                <w:rFonts w:eastAsiaTheme="minorHAnsi"/>
                <w:lang w:eastAsia="en-US"/>
              </w:rPr>
            </w:pPr>
          </w:p>
          <w:p w14:paraId="30E7B087" w14:textId="77777777" w:rsidR="000B22B0" w:rsidRPr="000B22B0" w:rsidRDefault="000B22B0" w:rsidP="000B22B0">
            <w:pPr>
              <w:spacing w:after="0"/>
              <w:ind w:left="34" w:right="51"/>
              <w:jc w:val="center"/>
              <w:rPr>
                <w:rFonts w:ascii="Times New Roman" w:hAnsi="Times New Roman" w:cs="Times New Roman"/>
                <w:b/>
                <w:bCs/>
              </w:rPr>
            </w:pPr>
            <w:r>
              <w:rPr>
                <w:rFonts w:ascii="Times New Roman" w:hAnsi="Times New Roman" w:cs="Times New Roman"/>
                <w:b/>
                <w:bCs/>
              </w:rPr>
              <w:t>Статьи в сети Интернет</w:t>
            </w:r>
            <w:r w:rsidRPr="00D01D20">
              <w:rPr>
                <w:rFonts w:ascii="Times New Roman" w:hAnsi="Times New Roman" w:cs="Times New Roman"/>
                <w:b/>
                <w:bCs/>
              </w:rPr>
              <w:t>:</w:t>
            </w:r>
          </w:p>
          <w:p w14:paraId="436C05DB" w14:textId="77777777" w:rsidR="000B22B0" w:rsidRDefault="00EB710D" w:rsidP="00EB710D">
            <w:pPr>
              <w:spacing w:after="0" w:line="240" w:lineRule="auto"/>
              <w:ind w:left="34" w:right="51"/>
              <w:jc w:val="both"/>
              <w:rPr>
                <w:rFonts w:ascii="Times New Roman" w:hAnsi="Times New Roman" w:cs="Times New Roman"/>
              </w:rPr>
            </w:pPr>
            <w:r w:rsidRPr="002A053C">
              <w:rPr>
                <w:rFonts w:ascii="Times New Roman" w:hAnsi="Times New Roman" w:cs="Times New Roman"/>
              </w:rPr>
              <w:t>Пономарева, Е.Н.</w:t>
            </w:r>
            <w:r w:rsidR="000B22B0">
              <w:rPr>
                <w:rFonts w:ascii="Times New Roman" w:hAnsi="Times New Roman" w:cs="Times New Roman"/>
              </w:rPr>
              <w:t>, Бестужева Н.Н., Мокиевский С.Н.</w:t>
            </w:r>
            <w:r w:rsidRPr="002A053C">
              <w:rPr>
                <w:rFonts w:ascii="Times New Roman" w:hAnsi="Times New Roman" w:cs="Times New Roman"/>
              </w:rPr>
              <w:t xml:space="preserve"> </w:t>
            </w:r>
            <w:r w:rsidRPr="00EB710D">
              <w:rPr>
                <w:rFonts w:ascii="Times New Roman" w:hAnsi="Times New Roman" w:cs="Times New Roman"/>
              </w:rPr>
              <w:t>Развити</w:t>
            </w:r>
            <w:r>
              <w:rPr>
                <w:rFonts w:ascii="Times New Roman" w:hAnsi="Times New Roman" w:cs="Times New Roman"/>
              </w:rPr>
              <w:t xml:space="preserve">е интеллектуальных способностей </w:t>
            </w:r>
            <w:r w:rsidRPr="00EB710D">
              <w:rPr>
                <w:rFonts w:ascii="Times New Roman" w:hAnsi="Times New Roman" w:cs="Times New Roman"/>
              </w:rPr>
              <w:t>и творческой активности</w:t>
            </w:r>
            <w:r>
              <w:rPr>
                <w:rFonts w:ascii="Times New Roman" w:hAnsi="Times New Roman" w:cs="Times New Roman"/>
              </w:rPr>
              <w:t xml:space="preserve"> учащихся во внеурочное время – </w:t>
            </w:r>
            <w:r w:rsidRPr="00EB710D">
              <w:rPr>
                <w:rFonts w:ascii="Times New Roman" w:hAnsi="Times New Roman" w:cs="Times New Roman"/>
              </w:rPr>
              <w:t>один из факторов успешного образовательного процесса</w:t>
            </w:r>
            <w:r>
              <w:rPr>
                <w:rFonts w:ascii="Times New Roman" w:hAnsi="Times New Roman" w:cs="Times New Roman"/>
              </w:rPr>
              <w:t xml:space="preserve"> – о</w:t>
            </w:r>
            <w:r w:rsidRPr="00EB710D">
              <w:rPr>
                <w:rFonts w:ascii="Times New Roman" w:hAnsi="Times New Roman" w:cs="Times New Roman"/>
              </w:rPr>
              <w:t>бразовательная онлайн-платформа</w:t>
            </w:r>
            <w:r>
              <w:rPr>
                <w:rFonts w:ascii="Times New Roman" w:hAnsi="Times New Roman" w:cs="Times New Roman"/>
              </w:rPr>
              <w:t xml:space="preserve"> «</w:t>
            </w:r>
            <w:r w:rsidRPr="00EB710D">
              <w:rPr>
                <w:rFonts w:ascii="Times New Roman" w:hAnsi="Times New Roman" w:cs="Times New Roman"/>
              </w:rPr>
              <w:t>Инфоурок</w:t>
            </w:r>
            <w:r>
              <w:rPr>
                <w:rFonts w:ascii="Times New Roman" w:hAnsi="Times New Roman" w:cs="Times New Roman"/>
              </w:rPr>
              <w:t>»</w:t>
            </w:r>
            <w:r w:rsidR="000B22B0">
              <w:rPr>
                <w:rFonts w:ascii="Times New Roman" w:hAnsi="Times New Roman" w:cs="Times New Roman"/>
              </w:rPr>
              <w:t>, 2024</w:t>
            </w:r>
            <w:r>
              <w:rPr>
                <w:rFonts w:ascii="Times New Roman" w:hAnsi="Times New Roman" w:cs="Times New Roman"/>
              </w:rPr>
              <w:t xml:space="preserve"> </w:t>
            </w:r>
          </w:p>
          <w:p w14:paraId="22298218" w14:textId="77777777" w:rsidR="000B22B0" w:rsidRDefault="00877837" w:rsidP="000B22B0">
            <w:pPr>
              <w:spacing w:after="0" w:line="240" w:lineRule="auto"/>
              <w:ind w:left="34" w:right="51"/>
              <w:jc w:val="both"/>
              <w:rPr>
                <w:rFonts w:ascii="Times New Roman" w:hAnsi="Times New Roman" w:cs="Times New Roman"/>
              </w:rPr>
            </w:pPr>
            <w:hyperlink r:id="rId7" w:history="1">
              <w:r w:rsidR="00EB710D" w:rsidRPr="00BE20F2">
                <w:rPr>
                  <w:rStyle w:val="a4"/>
                  <w:rFonts w:ascii="Times New Roman" w:hAnsi="Times New Roman" w:cs="Times New Roman"/>
                </w:rPr>
                <w:t>https://infourok.ru/razvitie-intellektualnyh-sposobnostej-i-tvorcheskoj-aktivnosti-uchashihsya-vo-vneurochnoe-vremya-odin-iz-faktorov-uspeshnogo-obr-7181559.html</w:t>
              </w:r>
            </w:hyperlink>
          </w:p>
          <w:p w14:paraId="2D709CE6" w14:textId="77777777" w:rsidR="000B22B0" w:rsidRDefault="000B22B0" w:rsidP="000B22B0">
            <w:pPr>
              <w:spacing w:after="0" w:line="240" w:lineRule="auto"/>
              <w:ind w:left="34" w:right="51"/>
              <w:jc w:val="both"/>
              <w:rPr>
                <w:rFonts w:ascii="Times New Roman" w:hAnsi="Times New Roman" w:cs="Times New Roman"/>
              </w:rPr>
            </w:pPr>
            <w:r w:rsidRPr="002A053C">
              <w:rPr>
                <w:rFonts w:ascii="Times New Roman" w:hAnsi="Times New Roman" w:cs="Times New Roman"/>
              </w:rPr>
              <w:t>Пономарева, Е.Н.</w:t>
            </w:r>
            <w:r>
              <w:rPr>
                <w:rFonts w:ascii="Times New Roman" w:hAnsi="Times New Roman" w:cs="Times New Roman"/>
              </w:rPr>
              <w:t xml:space="preserve">, </w:t>
            </w:r>
            <w:proofErr w:type="spellStart"/>
            <w:r>
              <w:rPr>
                <w:rFonts w:ascii="Times New Roman" w:hAnsi="Times New Roman" w:cs="Times New Roman"/>
              </w:rPr>
              <w:t>Филворд</w:t>
            </w:r>
            <w:proofErr w:type="spellEnd"/>
            <w:r>
              <w:rPr>
                <w:rFonts w:ascii="Times New Roman" w:hAnsi="Times New Roman" w:cs="Times New Roman"/>
              </w:rPr>
              <w:t xml:space="preserve"> по теме </w:t>
            </w:r>
            <w:r w:rsidRPr="000B22B0">
              <w:rPr>
                <w:rFonts w:ascii="Times New Roman" w:hAnsi="Times New Roman" w:cs="Times New Roman"/>
              </w:rPr>
              <w:t>«Мир музыкальных образов Фридерика Шопена» (4 класс)</w:t>
            </w:r>
            <w:r>
              <w:rPr>
                <w:rFonts w:ascii="Times New Roman" w:hAnsi="Times New Roman" w:cs="Times New Roman"/>
              </w:rPr>
              <w:t xml:space="preserve"> – о</w:t>
            </w:r>
            <w:r w:rsidRPr="00EB710D">
              <w:rPr>
                <w:rFonts w:ascii="Times New Roman" w:hAnsi="Times New Roman" w:cs="Times New Roman"/>
              </w:rPr>
              <w:t>бразовательная онлайн-платформа</w:t>
            </w:r>
            <w:r>
              <w:rPr>
                <w:rFonts w:ascii="Times New Roman" w:hAnsi="Times New Roman" w:cs="Times New Roman"/>
              </w:rPr>
              <w:t xml:space="preserve"> «</w:t>
            </w:r>
            <w:r w:rsidRPr="00EB710D">
              <w:rPr>
                <w:rFonts w:ascii="Times New Roman" w:hAnsi="Times New Roman" w:cs="Times New Roman"/>
              </w:rPr>
              <w:t>Инфоурок</w:t>
            </w:r>
            <w:r>
              <w:rPr>
                <w:rFonts w:ascii="Times New Roman" w:hAnsi="Times New Roman" w:cs="Times New Roman"/>
              </w:rPr>
              <w:t xml:space="preserve">», 2022 </w:t>
            </w:r>
          </w:p>
          <w:p w14:paraId="543FF6A6" w14:textId="77777777" w:rsidR="00EB710D" w:rsidRPr="00D01D20" w:rsidRDefault="00877837" w:rsidP="000B22B0">
            <w:pPr>
              <w:spacing w:after="0" w:line="240" w:lineRule="auto"/>
              <w:ind w:left="34" w:right="51"/>
              <w:jc w:val="both"/>
              <w:rPr>
                <w:rFonts w:ascii="Times New Roman" w:hAnsi="Times New Roman" w:cs="Times New Roman"/>
              </w:rPr>
            </w:pPr>
            <w:hyperlink r:id="rId8" w:history="1">
              <w:r w:rsidR="000B22B0" w:rsidRPr="00BE20F2">
                <w:rPr>
                  <w:rStyle w:val="a4"/>
                  <w:rFonts w:ascii="Times New Roman" w:hAnsi="Times New Roman" w:cs="Times New Roman"/>
                </w:rPr>
                <w:t>https://infourok.ru/filvord-po-teme-mir-muzykalnyh-obrazov-friderika-shopena-4-klass-6090563.html</w:t>
              </w:r>
            </w:hyperlink>
          </w:p>
        </w:tc>
      </w:tr>
      <w:tr w:rsidR="006E033A" w:rsidRPr="00D01D20" w14:paraId="2A1A1A19" w14:textId="77777777" w:rsidTr="00EA3A91">
        <w:trPr>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7CBFD803" w14:textId="77777777" w:rsidR="006E033A" w:rsidRPr="00D01D20" w:rsidRDefault="006E033A" w:rsidP="00A4176B">
            <w:pPr>
              <w:spacing w:after="0"/>
              <w:jc w:val="both"/>
              <w:rPr>
                <w:rFonts w:ascii="Times New Roman" w:hAnsi="Times New Roman" w:cs="Times New Roman"/>
              </w:rPr>
            </w:pPr>
            <w:r w:rsidRPr="00D01D20">
              <w:rPr>
                <w:rFonts w:ascii="Times New Roman" w:hAnsi="Times New Roman" w:cs="Times New Roman"/>
                <w:b/>
                <w:bCs/>
              </w:rPr>
              <w:t xml:space="preserve">Экспертное заключение </w:t>
            </w:r>
          </w:p>
        </w:tc>
        <w:tc>
          <w:tcPr>
            <w:tcW w:w="4138" w:type="pct"/>
            <w:tcBorders>
              <w:top w:val="single" w:sz="4" w:space="0" w:color="auto"/>
              <w:left w:val="single" w:sz="4" w:space="0" w:color="auto"/>
              <w:bottom w:val="single" w:sz="4" w:space="0" w:color="auto"/>
              <w:right w:val="single" w:sz="4" w:space="0" w:color="auto"/>
            </w:tcBorders>
            <w:vAlign w:val="center"/>
          </w:tcPr>
          <w:p w14:paraId="66CEE452" w14:textId="707D79C6" w:rsidR="006E033A" w:rsidRPr="00D01D20" w:rsidRDefault="00877837" w:rsidP="00A4176B">
            <w:pPr>
              <w:spacing w:after="0"/>
              <w:ind w:left="34" w:right="51"/>
              <w:rPr>
                <w:rFonts w:ascii="Times New Roman" w:hAnsi="Times New Roman" w:cs="Times New Roman"/>
              </w:rPr>
            </w:pPr>
            <w:r>
              <w:rPr>
                <w:rFonts w:ascii="Times New Roman" w:hAnsi="Times New Roman" w:cs="Times New Roman"/>
              </w:rPr>
              <w:t>Представленные материалы соответствуют требованиям регионального банка педагогического и управленческого опыта</w:t>
            </w:r>
          </w:p>
        </w:tc>
      </w:tr>
      <w:tr w:rsidR="006E033A" w:rsidRPr="00D01D20" w14:paraId="04F7F705" w14:textId="77777777" w:rsidTr="00D3333F">
        <w:trPr>
          <w:trHeight w:val="183"/>
          <w:tblCellSpacing w:w="0" w:type="dxa"/>
          <w:jc w:val="center"/>
        </w:trPr>
        <w:tc>
          <w:tcPr>
            <w:tcW w:w="862" w:type="pct"/>
            <w:tcBorders>
              <w:top w:val="single" w:sz="4" w:space="0" w:color="auto"/>
              <w:left w:val="single" w:sz="4" w:space="0" w:color="auto"/>
              <w:bottom w:val="single" w:sz="4" w:space="0" w:color="auto"/>
              <w:right w:val="single" w:sz="4" w:space="0" w:color="auto"/>
            </w:tcBorders>
            <w:vAlign w:val="center"/>
          </w:tcPr>
          <w:p w14:paraId="4667F1AC" w14:textId="77777777" w:rsidR="006E033A" w:rsidRPr="00D01D20" w:rsidRDefault="006E033A" w:rsidP="00A4176B">
            <w:pPr>
              <w:spacing w:after="0"/>
              <w:jc w:val="both"/>
              <w:rPr>
                <w:rFonts w:ascii="Times New Roman" w:hAnsi="Times New Roman" w:cs="Times New Roman"/>
                <w:b/>
                <w:bCs/>
              </w:rPr>
            </w:pPr>
            <w:r w:rsidRPr="00D01D20">
              <w:rPr>
                <w:rFonts w:ascii="Times New Roman" w:hAnsi="Times New Roman" w:cs="Times New Roman"/>
                <w:b/>
                <w:bCs/>
              </w:rPr>
              <w:t>Ф.И.О. эксперта</w:t>
            </w:r>
          </w:p>
        </w:tc>
        <w:tc>
          <w:tcPr>
            <w:tcW w:w="4138" w:type="pct"/>
            <w:tcBorders>
              <w:top w:val="single" w:sz="4" w:space="0" w:color="auto"/>
              <w:left w:val="single" w:sz="4" w:space="0" w:color="auto"/>
              <w:bottom w:val="single" w:sz="4" w:space="0" w:color="auto"/>
              <w:right w:val="single" w:sz="4" w:space="0" w:color="auto"/>
            </w:tcBorders>
          </w:tcPr>
          <w:p w14:paraId="1CAF1CFE" w14:textId="71C745D6" w:rsidR="006E033A" w:rsidRPr="00D01D20" w:rsidRDefault="00877837" w:rsidP="00A4176B">
            <w:pPr>
              <w:ind w:left="33" w:right="50"/>
              <w:rPr>
                <w:rFonts w:ascii="Times New Roman" w:hAnsi="Times New Roman" w:cs="Times New Roman"/>
              </w:rPr>
            </w:pPr>
            <w:r w:rsidRPr="00877837">
              <w:rPr>
                <w:rFonts w:ascii="Times New Roman" w:hAnsi="Times New Roman" w:cs="Times New Roman"/>
              </w:rPr>
              <w:t>Банникова Светлана Владимировна, методист кафедры предметных областей  КОГОАУ ДПО «ИРО Кировской области», sv.bannikova@kirovipk.ru,</w:t>
            </w:r>
            <w:bookmarkStart w:id="0" w:name="_GoBack"/>
            <w:bookmarkEnd w:id="0"/>
          </w:p>
        </w:tc>
      </w:tr>
      <w:tr w:rsidR="006E033A" w:rsidRPr="00D01D20" w14:paraId="4C7240FA" w14:textId="77777777" w:rsidTr="00EA3A91">
        <w:trPr>
          <w:trHeight w:val="561"/>
          <w:tblCellSpacing w:w="0" w:type="dxa"/>
          <w:jc w:val="center"/>
        </w:trPr>
        <w:tc>
          <w:tcPr>
            <w:tcW w:w="862" w:type="pct"/>
            <w:tcBorders>
              <w:top w:val="single" w:sz="4" w:space="0" w:color="auto"/>
              <w:left w:val="single" w:sz="4" w:space="0" w:color="auto"/>
              <w:bottom w:val="single" w:sz="4" w:space="0" w:color="auto"/>
              <w:right w:val="single" w:sz="4" w:space="0" w:color="auto"/>
            </w:tcBorders>
          </w:tcPr>
          <w:p w14:paraId="37CC3DE1" w14:textId="77777777" w:rsidR="006E033A" w:rsidRPr="00D01D20" w:rsidRDefault="006E033A" w:rsidP="00A4176B">
            <w:pPr>
              <w:spacing w:after="0"/>
              <w:jc w:val="both"/>
              <w:rPr>
                <w:rFonts w:ascii="Times New Roman" w:hAnsi="Times New Roman" w:cs="Times New Roman"/>
              </w:rPr>
            </w:pPr>
            <w:r w:rsidRPr="00D01D20">
              <w:rPr>
                <w:rFonts w:ascii="Times New Roman" w:hAnsi="Times New Roman" w:cs="Times New Roman"/>
                <w:b/>
                <w:bCs/>
              </w:rPr>
              <w:t>Рубрика (выбрать одну)</w:t>
            </w:r>
          </w:p>
        </w:tc>
        <w:tc>
          <w:tcPr>
            <w:tcW w:w="4138" w:type="pct"/>
            <w:tcBorders>
              <w:top w:val="single" w:sz="4" w:space="0" w:color="auto"/>
              <w:left w:val="single" w:sz="4" w:space="0" w:color="auto"/>
              <w:bottom w:val="single" w:sz="4" w:space="0" w:color="auto"/>
              <w:right w:val="single" w:sz="4" w:space="0" w:color="auto"/>
            </w:tcBorders>
          </w:tcPr>
          <w:p w14:paraId="316EAA05" w14:textId="77777777" w:rsidR="006E033A" w:rsidRPr="00D01D20" w:rsidRDefault="006E033A" w:rsidP="00EB710D">
            <w:pPr>
              <w:spacing w:after="0"/>
              <w:ind w:right="50"/>
              <w:rPr>
                <w:rFonts w:ascii="Times New Roman" w:hAnsi="Times New Roman" w:cs="Times New Roman"/>
              </w:rPr>
            </w:pPr>
            <w:r w:rsidRPr="00D01D20">
              <w:rPr>
                <w:rFonts w:ascii="Times New Roman" w:hAnsi="Times New Roman" w:cs="Times New Roman"/>
              </w:rPr>
              <w:t>ОБУЧЕНИЕ</w:t>
            </w:r>
          </w:p>
          <w:p w14:paraId="7D7D4E04" w14:textId="77777777" w:rsidR="006E033A" w:rsidRPr="00D01D20" w:rsidRDefault="006E033A" w:rsidP="00AA0BB7">
            <w:pPr>
              <w:spacing w:after="0"/>
              <w:ind w:right="50"/>
              <w:rPr>
                <w:rFonts w:ascii="Times New Roman" w:hAnsi="Times New Roman" w:cs="Times New Roman"/>
              </w:rPr>
            </w:pPr>
            <w:r w:rsidRPr="00D01D20">
              <w:rPr>
                <w:rFonts w:ascii="Times New Roman" w:hAnsi="Times New Roman" w:cs="Times New Roman"/>
              </w:rPr>
              <w:t>Начальное общее образование</w:t>
            </w:r>
          </w:p>
          <w:p w14:paraId="2E3543AE" w14:textId="7697A9A4" w:rsidR="006E033A" w:rsidRPr="00D01D20" w:rsidRDefault="00D3333F" w:rsidP="00D3333F">
            <w:pPr>
              <w:spacing w:after="0"/>
              <w:ind w:right="50"/>
              <w:rPr>
                <w:rFonts w:ascii="Times New Roman" w:hAnsi="Times New Roman" w:cs="Times New Roman"/>
              </w:rPr>
            </w:pPr>
            <w:r>
              <w:rPr>
                <w:rFonts w:ascii="Times New Roman" w:hAnsi="Times New Roman" w:cs="Times New Roman"/>
              </w:rPr>
              <w:t>Искусство</w:t>
            </w:r>
          </w:p>
        </w:tc>
      </w:tr>
      <w:tr w:rsidR="006709E8" w:rsidRPr="00D01D20" w14:paraId="7AB4772E" w14:textId="77777777" w:rsidTr="00EA3A91">
        <w:trPr>
          <w:trHeight w:val="561"/>
          <w:tblCellSpacing w:w="0" w:type="dxa"/>
          <w:jc w:val="center"/>
        </w:trPr>
        <w:tc>
          <w:tcPr>
            <w:tcW w:w="862" w:type="pct"/>
            <w:tcBorders>
              <w:top w:val="single" w:sz="4" w:space="0" w:color="auto"/>
              <w:left w:val="single" w:sz="4" w:space="0" w:color="auto"/>
              <w:bottom w:val="single" w:sz="4" w:space="0" w:color="auto"/>
              <w:right w:val="single" w:sz="4" w:space="0" w:color="auto"/>
            </w:tcBorders>
          </w:tcPr>
          <w:p w14:paraId="56339DB2" w14:textId="77777777" w:rsidR="006709E8" w:rsidRPr="00D01D20" w:rsidRDefault="006709E8" w:rsidP="00A4176B">
            <w:pPr>
              <w:spacing w:after="0"/>
              <w:jc w:val="both"/>
              <w:rPr>
                <w:rFonts w:ascii="Times New Roman" w:hAnsi="Times New Roman" w:cs="Times New Roman"/>
                <w:b/>
                <w:bCs/>
              </w:rPr>
            </w:pPr>
            <w:r>
              <w:rPr>
                <w:rFonts w:ascii="Times New Roman" w:hAnsi="Times New Roman" w:cs="Times New Roman"/>
                <w:b/>
                <w:bCs/>
              </w:rPr>
              <w:t xml:space="preserve">Приложения </w:t>
            </w:r>
          </w:p>
        </w:tc>
        <w:tc>
          <w:tcPr>
            <w:tcW w:w="4138" w:type="pct"/>
            <w:tcBorders>
              <w:top w:val="single" w:sz="4" w:space="0" w:color="auto"/>
              <w:left w:val="single" w:sz="4" w:space="0" w:color="auto"/>
              <w:bottom w:val="single" w:sz="4" w:space="0" w:color="auto"/>
              <w:right w:val="single" w:sz="4" w:space="0" w:color="auto"/>
            </w:tcBorders>
          </w:tcPr>
          <w:p w14:paraId="15359E91" w14:textId="77777777" w:rsidR="006709E8" w:rsidRPr="00A4176B" w:rsidRDefault="006709E8" w:rsidP="006709E8">
            <w:pPr>
              <w:ind w:right="57"/>
              <w:jc w:val="both"/>
              <w:rPr>
                <w:rFonts w:ascii="Times New Roman" w:hAnsi="Times New Roman" w:cs="Times New Roman"/>
                <w:b/>
                <w:bCs/>
              </w:rPr>
            </w:pPr>
            <w:r w:rsidRPr="00A4176B">
              <w:rPr>
                <w:rFonts w:ascii="Times New Roman" w:hAnsi="Times New Roman" w:cs="Times New Roman"/>
                <w:b/>
                <w:bCs/>
              </w:rPr>
              <w:t xml:space="preserve">Приложение 1. </w:t>
            </w:r>
            <w:r w:rsidRPr="00A4176B">
              <w:rPr>
                <w:rFonts w:ascii="Times New Roman" w:hAnsi="Times New Roman" w:cs="Times New Roman"/>
              </w:rPr>
              <w:t xml:space="preserve">Творческие задания </w:t>
            </w:r>
          </w:p>
          <w:p w14:paraId="4510DF8A" w14:textId="77777777" w:rsidR="006709E8" w:rsidRPr="00A4176B" w:rsidRDefault="006709E8" w:rsidP="006709E8">
            <w:pPr>
              <w:ind w:right="57"/>
              <w:jc w:val="both"/>
              <w:rPr>
                <w:rFonts w:ascii="Times New Roman" w:hAnsi="Times New Roman" w:cs="Times New Roman"/>
                <w:b/>
                <w:bCs/>
              </w:rPr>
            </w:pPr>
            <w:r w:rsidRPr="00A4176B">
              <w:rPr>
                <w:rFonts w:ascii="Times New Roman" w:hAnsi="Times New Roman" w:cs="Times New Roman"/>
                <w:b/>
                <w:bCs/>
              </w:rPr>
              <w:t>Приложение 2.</w:t>
            </w:r>
            <w:r w:rsidRPr="00A4176B">
              <w:rPr>
                <w:rFonts w:ascii="Times New Roman" w:hAnsi="Times New Roman" w:cs="Times New Roman"/>
                <w:b/>
              </w:rPr>
              <w:t xml:space="preserve"> </w:t>
            </w:r>
            <w:r w:rsidRPr="00A4176B">
              <w:rPr>
                <w:rFonts w:ascii="Times New Roman" w:hAnsi="Times New Roman" w:cs="Times New Roman"/>
              </w:rPr>
              <w:t xml:space="preserve">Дидактические игры </w:t>
            </w:r>
          </w:p>
          <w:p w14:paraId="0293C9E1" w14:textId="3C21C537" w:rsidR="006709E8" w:rsidRPr="00D3333F" w:rsidRDefault="006709E8" w:rsidP="00D3333F">
            <w:pPr>
              <w:pStyle w:val="a3"/>
              <w:spacing w:after="0" w:line="276" w:lineRule="auto"/>
              <w:ind w:left="0"/>
              <w:rPr>
                <w:rFonts w:ascii="Times New Roman" w:hAnsi="Times New Roman" w:cs="Times New Roman"/>
                <w:i/>
              </w:rPr>
            </w:pPr>
            <w:r w:rsidRPr="00A4176B">
              <w:rPr>
                <w:rFonts w:ascii="Times New Roman" w:hAnsi="Times New Roman" w:cs="Times New Roman"/>
                <w:b/>
                <w:bCs/>
              </w:rPr>
              <w:t>Приложение 3.</w:t>
            </w:r>
            <w:r w:rsidRPr="00A4176B">
              <w:rPr>
                <w:rFonts w:ascii="Times New Roman" w:hAnsi="Times New Roman" w:cs="Times New Roman"/>
                <w:b/>
              </w:rPr>
              <w:t xml:space="preserve"> </w:t>
            </w:r>
            <w:r>
              <w:rPr>
                <w:rFonts w:ascii="Times New Roman" w:hAnsi="Times New Roman" w:cs="Times New Roman"/>
              </w:rPr>
              <w:t>Разработка</w:t>
            </w:r>
            <w:r w:rsidRPr="00A4176B">
              <w:rPr>
                <w:rFonts w:ascii="Times New Roman" w:hAnsi="Times New Roman" w:cs="Times New Roman"/>
              </w:rPr>
              <w:t xml:space="preserve"> урока музыки для учащихся 2 класса по теме «Оркестр русских народных инструментов»</w:t>
            </w:r>
            <w:r>
              <w:rPr>
                <w:rFonts w:ascii="Times New Roman" w:hAnsi="Times New Roman" w:cs="Times New Roman"/>
              </w:rPr>
              <w:t xml:space="preserve"> (с приложениями)</w:t>
            </w:r>
            <w:r w:rsidRPr="00A4176B">
              <w:rPr>
                <w:rFonts w:ascii="Times New Roman" w:hAnsi="Times New Roman" w:cs="Times New Roman"/>
              </w:rPr>
              <w:t>.</w:t>
            </w:r>
          </w:p>
        </w:tc>
      </w:tr>
    </w:tbl>
    <w:p w14:paraId="784D13A0" w14:textId="77777777" w:rsidR="00A4176B" w:rsidRDefault="00A4176B" w:rsidP="00CE1104">
      <w:pPr>
        <w:rPr>
          <w:rFonts w:ascii="Times New Roman" w:hAnsi="Times New Roman" w:cs="Times New Roman"/>
        </w:rPr>
      </w:pPr>
    </w:p>
    <w:p w14:paraId="53F4AFDC" w14:textId="77777777" w:rsidR="002F1772" w:rsidRDefault="002F1772">
      <w:pPr>
        <w:rPr>
          <w:rFonts w:ascii="Times New Roman" w:hAnsi="Times New Roman" w:cs="Times New Roman"/>
          <w:b/>
          <w:bCs/>
          <w:sz w:val="24"/>
          <w:szCs w:val="24"/>
        </w:rPr>
      </w:pPr>
      <w:r>
        <w:rPr>
          <w:rFonts w:ascii="Times New Roman" w:hAnsi="Times New Roman" w:cs="Times New Roman"/>
          <w:b/>
          <w:bCs/>
          <w:sz w:val="24"/>
          <w:szCs w:val="24"/>
        </w:rPr>
        <w:br w:type="page"/>
      </w:r>
    </w:p>
    <w:p w14:paraId="3FF6D1E4" w14:textId="3549314A" w:rsidR="00CE1104" w:rsidRPr="00A4176B" w:rsidRDefault="00CE1104" w:rsidP="00CE1104">
      <w:pPr>
        <w:ind w:right="73"/>
        <w:jc w:val="right"/>
        <w:rPr>
          <w:rFonts w:ascii="Times New Roman" w:hAnsi="Times New Roman" w:cs="Times New Roman"/>
          <w:b/>
          <w:bCs/>
          <w:sz w:val="24"/>
          <w:szCs w:val="24"/>
        </w:rPr>
      </w:pPr>
      <w:r w:rsidRPr="00A4176B">
        <w:rPr>
          <w:rFonts w:ascii="Times New Roman" w:hAnsi="Times New Roman" w:cs="Times New Roman"/>
          <w:b/>
          <w:bCs/>
          <w:sz w:val="24"/>
          <w:szCs w:val="24"/>
        </w:rPr>
        <w:lastRenderedPageBreak/>
        <w:t xml:space="preserve">Приложение 1. </w:t>
      </w:r>
    </w:p>
    <w:p w14:paraId="7ADEFFE6" w14:textId="77777777" w:rsidR="00CE1104" w:rsidRPr="00A4176B" w:rsidRDefault="00CE1104" w:rsidP="00CE1104">
      <w:pPr>
        <w:ind w:right="73"/>
        <w:jc w:val="center"/>
        <w:rPr>
          <w:rFonts w:ascii="Times New Roman" w:hAnsi="Times New Roman" w:cs="Times New Roman"/>
          <w:bCs/>
          <w:sz w:val="24"/>
          <w:szCs w:val="24"/>
        </w:rPr>
      </w:pPr>
      <w:r w:rsidRPr="00A4176B">
        <w:rPr>
          <w:rFonts w:ascii="Times New Roman" w:hAnsi="Times New Roman" w:cs="Times New Roman"/>
          <w:b/>
          <w:bCs/>
          <w:sz w:val="24"/>
          <w:szCs w:val="24"/>
        </w:rPr>
        <w:t>Творческие задания.</w:t>
      </w:r>
    </w:p>
    <w:p w14:paraId="580C2638" w14:textId="77777777" w:rsidR="00CE1104" w:rsidRPr="00A4176B" w:rsidRDefault="00CE1104" w:rsidP="00CE1104">
      <w:pPr>
        <w:pStyle w:val="a9"/>
        <w:jc w:val="both"/>
        <w:rPr>
          <w:b/>
          <w:sz w:val="24"/>
          <w:szCs w:val="24"/>
        </w:rPr>
      </w:pPr>
    </w:p>
    <w:p w14:paraId="6523225C" w14:textId="77777777" w:rsidR="00CE1104" w:rsidRPr="00A4176B" w:rsidRDefault="00CE1104" w:rsidP="00CE1104">
      <w:pPr>
        <w:pStyle w:val="a9"/>
        <w:jc w:val="both"/>
        <w:rPr>
          <w:sz w:val="24"/>
          <w:szCs w:val="24"/>
        </w:rPr>
      </w:pPr>
      <w:r w:rsidRPr="00A4176B">
        <w:rPr>
          <w:b/>
          <w:sz w:val="24"/>
          <w:szCs w:val="24"/>
        </w:rPr>
        <w:t>Задания на тему «Художественный ряд».</w:t>
      </w:r>
    </w:p>
    <w:p w14:paraId="0FEA1278" w14:textId="77777777" w:rsidR="00CE1104" w:rsidRPr="00A4176B" w:rsidRDefault="00CE1104" w:rsidP="00CE1104">
      <w:pPr>
        <w:pStyle w:val="a9"/>
        <w:jc w:val="both"/>
        <w:rPr>
          <w:sz w:val="24"/>
          <w:szCs w:val="24"/>
        </w:rPr>
      </w:pPr>
      <w:r w:rsidRPr="00A4176B">
        <w:rPr>
          <w:sz w:val="24"/>
          <w:szCs w:val="24"/>
        </w:rPr>
        <w:t>1 класс. Тема «Музыкальный портрет».</w:t>
      </w:r>
    </w:p>
    <w:p w14:paraId="21D3406A" w14:textId="77777777" w:rsidR="00CE1104" w:rsidRPr="00A4176B" w:rsidRDefault="00CE1104" w:rsidP="00CE1104">
      <w:pPr>
        <w:pStyle w:val="a9"/>
        <w:jc w:val="both"/>
        <w:rPr>
          <w:sz w:val="24"/>
          <w:szCs w:val="24"/>
        </w:rPr>
      </w:pPr>
      <w:r w:rsidRPr="00A4176B">
        <w:rPr>
          <w:sz w:val="24"/>
          <w:szCs w:val="24"/>
        </w:rPr>
        <w:t>Задание: нарисуйте Бабу-Ягу, которую вы увидели в одноименной пьесе П.И. Чайковского. Придумайте мелодию к народной дразнилке «Баба-Яга» или сочините и спойте собственную дразнилку про Бабу-Ягу.</w:t>
      </w:r>
    </w:p>
    <w:p w14:paraId="405AEC8A" w14:textId="77777777" w:rsidR="00CE1104" w:rsidRPr="00A4176B" w:rsidRDefault="00CE1104" w:rsidP="00CE1104">
      <w:pPr>
        <w:pStyle w:val="a9"/>
        <w:jc w:val="both"/>
        <w:rPr>
          <w:sz w:val="24"/>
          <w:szCs w:val="24"/>
        </w:rPr>
      </w:pPr>
    </w:p>
    <w:p w14:paraId="7B312F4A" w14:textId="77777777" w:rsidR="00CE1104" w:rsidRPr="00A4176B" w:rsidRDefault="00CE1104" w:rsidP="00CE1104">
      <w:pPr>
        <w:pStyle w:val="a9"/>
        <w:jc w:val="both"/>
        <w:rPr>
          <w:sz w:val="24"/>
          <w:szCs w:val="24"/>
        </w:rPr>
      </w:pPr>
      <w:r w:rsidRPr="00A4176B">
        <w:rPr>
          <w:sz w:val="24"/>
          <w:szCs w:val="24"/>
        </w:rPr>
        <w:t>2 класс. Тема «Россия – Родина моя».</w:t>
      </w:r>
    </w:p>
    <w:p w14:paraId="28F01CD3" w14:textId="77777777" w:rsidR="00CE1104" w:rsidRPr="00A4176B" w:rsidRDefault="00CE1104" w:rsidP="00CE1104">
      <w:pPr>
        <w:pStyle w:val="a9"/>
        <w:jc w:val="both"/>
        <w:rPr>
          <w:sz w:val="24"/>
          <w:szCs w:val="24"/>
        </w:rPr>
      </w:pPr>
      <w:r w:rsidRPr="00A4176B">
        <w:rPr>
          <w:sz w:val="24"/>
          <w:szCs w:val="24"/>
        </w:rPr>
        <w:t xml:space="preserve">Задание: нарисуйте иллюстрацию к песне Г. Струве «Моя Россия». К рисунку подберите или сочините небольшое стихотворение о родном крае. </w:t>
      </w:r>
    </w:p>
    <w:p w14:paraId="1E8E96B5" w14:textId="77777777" w:rsidR="00CE1104" w:rsidRPr="00A4176B" w:rsidRDefault="00CE1104" w:rsidP="00CE1104">
      <w:pPr>
        <w:pStyle w:val="a9"/>
        <w:jc w:val="both"/>
        <w:rPr>
          <w:sz w:val="24"/>
          <w:szCs w:val="24"/>
        </w:rPr>
      </w:pPr>
      <w:r w:rsidRPr="00A4176B">
        <w:rPr>
          <w:sz w:val="24"/>
          <w:szCs w:val="24"/>
        </w:rPr>
        <w:t>Выберите из предложенных инструмент и придумайте инструментальное сопровождение своего рисунка или стихотворения.</w:t>
      </w:r>
    </w:p>
    <w:p w14:paraId="5F385F3D" w14:textId="77777777" w:rsidR="00CE1104" w:rsidRPr="00A4176B" w:rsidRDefault="00CE1104" w:rsidP="00CE1104">
      <w:pPr>
        <w:pStyle w:val="a9"/>
        <w:jc w:val="both"/>
        <w:rPr>
          <w:sz w:val="24"/>
          <w:szCs w:val="24"/>
        </w:rPr>
      </w:pPr>
    </w:p>
    <w:p w14:paraId="10AA9DED" w14:textId="77777777" w:rsidR="00CE1104" w:rsidRPr="00A4176B" w:rsidRDefault="00CE1104" w:rsidP="00CE1104">
      <w:pPr>
        <w:pStyle w:val="a9"/>
        <w:jc w:val="both"/>
        <w:rPr>
          <w:sz w:val="24"/>
          <w:szCs w:val="24"/>
        </w:rPr>
      </w:pPr>
      <w:r w:rsidRPr="00A4176B">
        <w:rPr>
          <w:sz w:val="24"/>
          <w:szCs w:val="24"/>
        </w:rPr>
        <w:t>3 класс. Тема «Наша слава – Русская держава»</w:t>
      </w:r>
    </w:p>
    <w:p w14:paraId="7C793CC0" w14:textId="77777777" w:rsidR="00CE1104" w:rsidRPr="00A4176B" w:rsidRDefault="00CE1104" w:rsidP="00CE1104">
      <w:pPr>
        <w:pStyle w:val="a9"/>
        <w:jc w:val="both"/>
        <w:rPr>
          <w:sz w:val="24"/>
          <w:szCs w:val="24"/>
        </w:rPr>
      </w:pPr>
      <w:r w:rsidRPr="00A4176B">
        <w:rPr>
          <w:sz w:val="24"/>
          <w:szCs w:val="24"/>
        </w:rPr>
        <w:t xml:space="preserve">Задание: выберите из списка одного защитника русской земли; вспомните, какие музыкальные произведения и произведения изобразительного искусства прославили имя этого героя. </w:t>
      </w:r>
    </w:p>
    <w:p w14:paraId="521C7FAB" w14:textId="77777777" w:rsidR="00CE1104" w:rsidRPr="00A4176B" w:rsidRDefault="00CE1104" w:rsidP="00CE1104">
      <w:pPr>
        <w:pStyle w:val="a9"/>
        <w:jc w:val="both"/>
        <w:rPr>
          <w:sz w:val="24"/>
          <w:szCs w:val="24"/>
        </w:rPr>
      </w:pPr>
      <w:r w:rsidRPr="00A4176B">
        <w:rPr>
          <w:sz w:val="24"/>
          <w:szCs w:val="24"/>
        </w:rPr>
        <w:t>Сочините о нём четверостишие и впишите в таблицу.</w:t>
      </w:r>
    </w:p>
    <w:p w14:paraId="2A5AAEF2" w14:textId="77777777" w:rsidR="00CE1104" w:rsidRPr="00A4176B" w:rsidRDefault="00CE1104" w:rsidP="00CE1104">
      <w:pPr>
        <w:pStyle w:val="a9"/>
        <w:jc w:val="both"/>
        <w:rPr>
          <w:sz w:val="24"/>
          <w:szCs w:val="24"/>
        </w:rPr>
      </w:pPr>
      <w:r w:rsidRPr="00A4176B">
        <w:rPr>
          <w:sz w:val="24"/>
          <w:szCs w:val="24"/>
        </w:rPr>
        <w:t>Придумайте к стихам ритмический аккомпанемент или свою мелодию.</w:t>
      </w:r>
    </w:p>
    <w:p w14:paraId="73F63BFF" w14:textId="77777777" w:rsidR="00CE1104" w:rsidRPr="00A4176B" w:rsidRDefault="00CE1104" w:rsidP="00CE1104">
      <w:pPr>
        <w:pStyle w:val="a9"/>
        <w:jc w:val="both"/>
        <w:rPr>
          <w:sz w:val="24"/>
          <w:szCs w:val="24"/>
        </w:rPr>
      </w:pPr>
    </w:p>
    <w:tbl>
      <w:tblPr>
        <w:tblW w:w="0" w:type="auto"/>
        <w:tblInd w:w="108" w:type="dxa"/>
        <w:tblLayout w:type="fixed"/>
        <w:tblLook w:val="0000" w:firstRow="0" w:lastRow="0" w:firstColumn="0" w:lastColumn="0" w:noHBand="0" w:noVBand="0"/>
      </w:tblPr>
      <w:tblGrid>
        <w:gridCol w:w="3544"/>
        <w:gridCol w:w="2031"/>
        <w:gridCol w:w="2032"/>
        <w:gridCol w:w="2122"/>
      </w:tblGrid>
      <w:tr w:rsidR="00CE1104" w:rsidRPr="00A4176B" w14:paraId="1021EC81" w14:textId="77777777" w:rsidTr="00A4176B">
        <w:tc>
          <w:tcPr>
            <w:tcW w:w="3544" w:type="dxa"/>
            <w:tcBorders>
              <w:top w:val="single" w:sz="8" w:space="0" w:color="000000"/>
              <w:left w:val="single" w:sz="8" w:space="0" w:color="000000"/>
              <w:bottom w:val="single" w:sz="8" w:space="0" w:color="000000"/>
            </w:tcBorders>
            <w:shd w:val="clear" w:color="auto" w:fill="auto"/>
            <w:vAlign w:val="center"/>
          </w:tcPr>
          <w:p w14:paraId="4868ADC8" w14:textId="77777777" w:rsidR="00CE1104" w:rsidRPr="00A4176B" w:rsidRDefault="00CE1104" w:rsidP="00A4176B">
            <w:pPr>
              <w:pStyle w:val="a9"/>
              <w:jc w:val="center"/>
              <w:rPr>
                <w:sz w:val="24"/>
                <w:szCs w:val="24"/>
              </w:rPr>
            </w:pPr>
            <w:r w:rsidRPr="00A4176B">
              <w:rPr>
                <w:sz w:val="24"/>
                <w:szCs w:val="24"/>
              </w:rPr>
              <w:t>Защитники русской земли</w:t>
            </w:r>
          </w:p>
        </w:tc>
        <w:tc>
          <w:tcPr>
            <w:tcW w:w="2031" w:type="dxa"/>
            <w:tcBorders>
              <w:top w:val="single" w:sz="8" w:space="0" w:color="000000"/>
              <w:left w:val="single" w:sz="8" w:space="0" w:color="000000"/>
              <w:bottom w:val="single" w:sz="8" w:space="0" w:color="000000"/>
            </w:tcBorders>
            <w:shd w:val="clear" w:color="auto" w:fill="auto"/>
            <w:vAlign w:val="center"/>
          </w:tcPr>
          <w:p w14:paraId="72DFAD24" w14:textId="77777777" w:rsidR="00CE1104" w:rsidRPr="00A4176B" w:rsidRDefault="00CE1104" w:rsidP="00A4176B">
            <w:pPr>
              <w:pStyle w:val="a9"/>
              <w:jc w:val="center"/>
              <w:rPr>
                <w:sz w:val="24"/>
                <w:szCs w:val="24"/>
              </w:rPr>
            </w:pPr>
            <w:r w:rsidRPr="00A4176B">
              <w:rPr>
                <w:sz w:val="24"/>
                <w:szCs w:val="24"/>
              </w:rPr>
              <w:t>Музыкальное произведение, композитор</w:t>
            </w:r>
          </w:p>
        </w:tc>
        <w:tc>
          <w:tcPr>
            <w:tcW w:w="2032" w:type="dxa"/>
            <w:tcBorders>
              <w:top w:val="single" w:sz="8" w:space="0" w:color="000000"/>
              <w:left w:val="single" w:sz="8" w:space="0" w:color="000000"/>
              <w:bottom w:val="single" w:sz="8" w:space="0" w:color="000000"/>
            </w:tcBorders>
            <w:shd w:val="clear" w:color="auto" w:fill="auto"/>
            <w:vAlign w:val="center"/>
          </w:tcPr>
          <w:p w14:paraId="0A0235F8" w14:textId="77777777" w:rsidR="00CE1104" w:rsidRPr="00A4176B" w:rsidRDefault="00CE1104" w:rsidP="00A4176B">
            <w:pPr>
              <w:pStyle w:val="a9"/>
              <w:jc w:val="center"/>
              <w:rPr>
                <w:sz w:val="24"/>
                <w:szCs w:val="24"/>
              </w:rPr>
            </w:pPr>
            <w:r w:rsidRPr="00A4176B">
              <w:rPr>
                <w:sz w:val="24"/>
                <w:szCs w:val="24"/>
              </w:rPr>
              <w:t>Картина и (или) скульптура,</w:t>
            </w:r>
          </w:p>
          <w:p w14:paraId="11DD1030" w14:textId="77777777" w:rsidR="00CE1104" w:rsidRPr="00A4176B" w:rsidRDefault="00CE1104" w:rsidP="00A4176B">
            <w:pPr>
              <w:pStyle w:val="a9"/>
              <w:jc w:val="center"/>
              <w:rPr>
                <w:sz w:val="24"/>
                <w:szCs w:val="24"/>
              </w:rPr>
            </w:pPr>
            <w:r w:rsidRPr="00A4176B">
              <w:rPr>
                <w:sz w:val="24"/>
                <w:szCs w:val="24"/>
              </w:rPr>
              <w:t>художник</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2B18A" w14:textId="77777777" w:rsidR="00CE1104" w:rsidRPr="00A4176B" w:rsidRDefault="00CE1104" w:rsidP="00A4176B">
            <w:pPr>
              <w:pStyle w:val="a9"/>
              <w:jc w:val="center"/>
              <w:rPr>
                <w:sz w:val="24"/>
                <w:szCs w:val="24"/>
              </w:rPr>
            </w:pPr>
            <w:r w:rsidRPr="00A4176B">
              <w:rPr>
                <w:sz w:val="24"/>
                <w:szCs w:val="24"/>
              </w:rPr>
              <w:t>Собственные стихи о герое</w:t>
            </w:r>
          </w:p>
        </w:tc>
      </w:tr>
      <w:tr w:rsidR="00CE1104" w:rsidRPr="00A4176B" w14:paraId="6E7BB83A" w14:textId="77777777" w:rsidTr="00A4176B">
        <w:tc>
          <w:tcPr>
            <w:tcW w:w="3544" w:type="dxa"/>
            <w:tcBorders>
              <w:top w:val="single" w:sz="8" w:space="0" w:color="000000"/>
              <w:left w:val="single" w:sz="8" w:space="0" w:color="000000"/>
              <w:bottom w:val="single" w:sz="8" w:space="0" w:color="000000"/>
            </w:tcBorders>
            <w:shd w:val="clear" w:color="auto" w:fill="auto"/>
          </w:tcPr>
          <w:p w14:paraId="007ABD86" w14:textId="77777777" w:rsidR="00CE1104" w:rsidRPr="00A4176B" w:rsidRDefault="00CE1104" w:rsidP="00A4176B">
            <w:pPr>
              <w:pStyle w:val="a9"/>
              <w:jc w:val="both"/>
              <w:rPr>
                <w:sz w:val="24"/>
                <w:szCs w:val="24"/>
              </w:rPr>
            </w:pPr>
            <w:r w:rsidRPr="00A4176B">
              <w:rPr>
                <w:sz w:val="24"/>
                <w:szCs w:val="24"/>
              </w:rPr>
              <w:t>Иван Сусанин</w:t>
            </w:r>
          </w:p>
        </w:tc>
        <w:tc>
          <w:tcPr>
            <w:tcW w:w="2031" w:type="dxa"/>
            <w:tcBorders>
              <w:top w:val="single" w:sz="8" w:space="0" w:color="000000"/>
              <w:left w:val="single" w:sz="8" w:space="0" w:color="000000"/>
              <w:bottom w:val="single" w:sz="8" w:space="0" w:color="000000"/>
            </w:tcBorders>
            <w:shd w:val="clear" w:color="auto" w:fill="auto"/>
          </w:tcPr>
          <w:p w14:paraId="7FC57B0B" w14:textId="77777777" w:rsidR="00CE1104" w:rsidRPr="00A4176B" w:rsidRDefault="00CE1104" w:rsidP="00A4176B">
            <w:pPr>
              <w:pStyle w:val="a9"/>
              <w:snapToGrid w:val="0"/>
              <w:jc w:val="both"/>
              <w:rPr>
                <w:sz w:val="24"/>
                <w:szCs w:val="24"/>
              </w:rPr>
            </w:pPr>
          </w:p>
        </w:tc>
        <w:tc>
          <w:tcPr>
            <w:tcW w:w="2032" w:type="dxa"/>
            <w:tcBorders>
              <w:top w:val="single" w:sz="8" w:space="0" w:color="000000"/>
              <w:left w:val="single" w:sz="8" w:space="0" w:color="000000"/>
              <w:bottom w:val="single" w:sz="8" w:space="0" w:color="000000"/>
            </w:tcBorders>
            <w:shd w:val="clear" w:color="auto" w:fill="auto"/>
          </w:tcPr>
          <w:p w14:paraId="560E4C22" w14:textId="77777777" w:rsidR="00CE1104" w:rsidRPr="00A4176B" w:rsidRDefault="00CE1104" w:rsidP="00A4176B">
            <w:pPr>
              <w:pStyle w:val="a9"/>
              <w:snapToGrid w:val="0"/>
              <w:jc w:val="both"/>
              <w:rPr>
                <w:sz w:val="24"/>
                <w:szCs w:val="24"/>
              </w:rPr>
            </w:pP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7D8B9262" w14:textId="77777777" w:rsidR="00CE1104" w:rsidRPr="00A4176B" w:rsidRDefault="00CE1104" w:rsidP="00A4176B">
            <w:pPr>
              <w:pStyle w:val="a9"/>
              <w:snapToGrid w:val="0"/>
              <w:jc w:val="both"/>
              <w:rPr>
                <w:sz w:val="24"/>
                <w:szCs w:val="24"/>
              </w:rPr>
            </w:pPr>
          </w:p>
        </w:tc>
      </w:tr>
      <w:tr w:rsidR="00CE1104" w:rsidRPr="00A4176B" w14:paraId="3A88C29F" w14:textId="77777777" w:rsidTr="00A4176B">
        <w:tc>
          <w:tcPr>
            <w:tcW w:w="3544" w:type="dxa"/>
            <w:tcBorders>
              <w:top w:val="single" w:sz="8" w:space="0" w:color="000000"/>
              <w:left w:val="single" w:sz="8" w:space="0" w:color="000000"/>
              <w:bottom w:val="single" w:sz="8" w:space="0" w:color="000000"/>
            </w:tcBorders>
            <w:shd w:val="clear" w:color="auto" w:fill="auto"/>
          </w:tcPr>
          <w:p w14:paraId="1B578860" w14:textId="77777777" w:rsidR="00CE1104" w:rsidRPr="00A4176B" w:rsidRDefault="00CE1104" w:rsidP="00A4176B">
            <w:pPr>
              <w:pStyle w:val="a9"/>
              <w:jc w:val="both"/>
              <w:rPr>
                <w:sz w:val="24"/>
                <w:szCs w:val="24"/>
              </w:rPr>
            </w:pPr>
            <w:r w:rsidRPr="00A4176B">
              <w:rPr>
                <w:sz w:val="24"/>
                <w:szCs w:val="24"/>
              </w:rPr>
              <w:t>Александр Невский</w:t>
            </w:r>
          </w:p>
        </w:tc>
        <w:tc>
          <w:tcPr>
            <w:tcW w:w="2031" w:type="dxa"/>
            <w:tcBorders>
              <w:top w:val="single" w:sz="8" w:space="0" w:color="000000"/>
              <w:left w:val="single" w:sz="8" w:space="0" w:color="000000"/>
              <w:bottom w:val="single" w:sz="8" w:space="0" w:color="000000"/>
            </w:tcBorders>
            <w:shd w:val="clear" w:color="auto" w:fill="auto"/>
          </w:tcPr>
          <w:p w14:paraId="081795BB" w14:textId="77777777" w:rsidR="00CE1104" w:rsidRPr="00A4176B" w:rsidRDefault="00CE1104" w:rsidP="00A4176B">
            <w:pPr>
              <w:pStyle w:val="a9"/>
              <w:snapToGrid w:val="0"/>
              <w:jc w:val="both"/>
              <w:rPr>
                <w:sz w:val="24"/>
                <w:szCs w:val="24"/>
              </w:rPr>
            </w:pPr>
          </w:p>
        </w:tc>
        <w:tc>
          <w:tcPr>
            <w:tcW w:w="2032" w:type="dxa"/>
            <w:tcBorders>
              <w:top w:val="single" w:sz="8" w:space="0" w:color="000000"/>
              <w:left w:val="single" w:sz="8" w:space="0" w:color="000000"/>
              <w:bottom w:val="single" w:sz="8" w:space="0" w:color="000000"/>
            </w:tcBorders>
            <w:shd w:val="clear" w:color="auto" w:fill="auto"/>
          </w:tcPr>
          <w:p w14:paraId="0BD7EC05" w14:textId="77777777" w:rsidR="00CE1104" w:rsidRPr="00A4176B" w:rsidRDefault="00CE1104" w:rsidP="00A4176B">
            <w:pPr>
              <w:pStyle w:val="a9"/>
              <w:snapToGrid w:val="0"/>
              <w:jc w:val="both"/>
              <w:rPr>
                <w:sz w:val="24"/>
                <w:szCs w:val="24"/>
              </w:rPr>
            </w:pP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7586416C" w14:textId="77777777" w:rsidR="00CE1104" w:rsidRPr="00A4176B" w:rsidRDefault="00CE1104" w:rsidP="00A4176B">
            <w:pPr>
              <w:pStyle w:val="a9"/>
              <w:snapToGrid w:val="0"/>
              <w:jc w:val="both"/>
              <w:rPr>
                <w:sz w:val="24"/>
                <w:szCs w:val="24"/>
              </w:rPr>
            </w:pPr>
          </w:p>
        </w:tc>
      </w:tr>
      <w:tr w:rsidR="00CE1104" w:rsidRPr="00A4176B" w14:paraId="5BEF3BF2" w14:textId="77777777" w:rsidTr="00A4176B">
        <w:tc>
          <w:tcPr>
            <w:tcW w:w="3544" w:type="dxa"/>
            <w:tcBorders>
              <w:top w:val="single" w:sz="8" w:space="0" w:color="000000"/>
              <w:left w:val="single" w:sz="8" w:space="0" w:color="000000"/>
              <w:bottom w:val="single" w:sz="8" w:space="0" w:color="000000"/>
            </w:tcBorders>
            <w:shd w:val="clear" w:color="auto" w:fill="auto"/>
          </w:tcPr>
          <w:p w14:paraId="2B9F274D" w14:textId="77777777" w:rsidR="00CE1104" w:rsidRPr="00A4176B" w:rsidRDefault="00CE1104" w:rsidP="00A4176B">
            <w:pPr>
              <w:pStyle w:val="a9"/>
              <w:jc w:val="both"/>
              <w:rPr>
                <w:sz w:val="24"/>
                <w:szCs w:val="24"/>
              </w:rPr>
            </w:pPr>
            <w:r w:rsidRPr="00A4176B">
              <w:rPr>
                <w:sz w:val="24"/>
                <w:szCs w:val="24"/>
              </w:rPr>
              <w:t>Петр Первый</w:t>
            </w:r>
          </w:p>
        </w:tc>
        <w:tc>
          <w:tcPr>
            <w:tcW w:w="2031" w:type="dxa"/>
            <w:tcBorders>
              <w:top w:val="single" w:sz="8" w:space="0" w:color="000000"/>
              <w:left w:val="single" w:sz="8" w:space="0" w:color="000000"/>
              <w:bottom w:val="single" w:sz="8" w:space="0" w:color="000000"/>
            </w:tcBorders>
            <w:shd w:val="clear" w:color="auto" w:fill="auto"/>
          </w:tcPr>
          <w:p w14:paraId="13B39123" w14:textId="77777777" w:rsidR="00CE1104" w:rsidRPr="00A4176B" w:rsidRDefault="00CE1104" w:rsidP="00A4176B">
            <w:pPr>
              <w:pStyle w:val="a9"/>
              <w:snapToGrid w:val="0"/>
              <w:jc w:val="both"/>
              <w:rPr>
                <w:sz w:val="24"/>
                <w:szCs w:val="24"/>
              </w:rPr>
            </w:pPr>
          </w:p>
        </w:tc>
        <w:tc>
          <w:tcPr>
            <w:tcW w:w="2032" w:type="dxa"/>
            <w:tcBorders>
              <w:top w:val="single" w:sz="8" w:space="0" w:color="000000"/>
              <w:left w:val="single" w:sz="8" w:space="0" w:color="000000"/>
              <w:bottom w:val="single" w:sz="8" w:space="0" w:color="000000"/>
            </w:tcBorders>
            <w:shd w:val="clear" w:color="auto" w:fill="auto"/>
          </w:tcPr>
          <w:p w14:paraId="6AD3AF39" w14:textId="77777777" w:rsidR="00CE1104" w:rsidRPr="00A4176B" w:rsidRDefault="00CE1104" w:rsidP="00A4176B">
            <w:pPr>
              <w:pStyle w:val="a9"/>
              <w:snapToGrid w:val="0"/>
              <w:jc w:val="both"/>
              <w:rPr>
                <w:sz w:val="24"/>
                <w:szCs w:val="24"/>
              </w:rPr>
            </w:pP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55F610CC" w14:textId="77777777" w:rsidR="00CE1104" w:rsidRPr="00A4176B" w:rsidRDefault="00CE1104" w:rsidP="00A4176B">
            <w:pPr>
              <w:pStyle w:val="a9"/>
              <w:snapToGrid w:val="0"/>
              <w:jc w:val="both"/>
              <w:rPr>
                <w:sz w:val="24"/>
                <w:szCs w:val="24"/>
              </w:rPr>
            </w:pPr>
          </w:p>
        </w:tc>
      </w:tr>
      <w:tr w:rsidR="00CE1104" w:rsidRPr="00A4176B" w14:paraId="1C06E8F9" w14:textId="77777777" w:rsidTr="00A4176B">
        <w:tc>
          <w:tcPr>
            <w:tcW w:w="3544" w:type="dxa"/>
            <w:tcBorders>
              <w:top w:val="single" w:sz="8" w:space="0" w:color="000000"/>
              <w:left w:val="single" w:sz="8" w:space="0" w:color="000000"/>
              <w:bottom w:val="single" w:sz="8" w:space="0" w:color="000000"/>
            </w:tcBorders>
            <w:shd w:val="clear" w:color="auto" w:fill="auto"/>
          </w:tcPr>
          <w:p w14:paraId="03DBAAF4" w14:textId="77777777" w:rsidR="00CE1104" w:rsidRPr="00A4176B" w:rsidRDefault="00CE1104" w:rsidP="00A4176B">
            <w:pPr>
              <w:pStyle w:val="a9"/>
              <w:jc w:val="both"/>
              <w:rPr>
                <w:sz w:val="24"/>
                <w:szCs w:val="24"/>
              </w:rPr>
            </w:pPr>
            <w:r w:rsidRPr="00A4176B">
              <w:rPr>
                <w:sz w:val="24"/>
                <w:szCs w:val="24"/>
              </w:rPr>
              <w:t>Александр Васильевич Суворов</w:t>
            </w:r>
          </w:p>
        </w:tc>
        <w:tc>
          <w:tcPr>
            <w:tcW w:w="2031" w:type="dxa"/>
            <w:tcBorders>
              <w:top w:val="single" w:sz="8" w:space="0" w:color="000000"/>
              <w:left w:val="single" w:sz="8" w:space="0" w:color="000000"/>
              <w:bottom w:val="single" w:sz="8" w:space="0" w:color="000000"/>
            </w:tcBorders>
            <w:shd w:val="clear" w:color="auto" w:fill="auto"/>
          </w:tcPr>
          <w:p w14:paraId="1D3A05AB" w14:textId="77777777" w:rsidR="00CE1104" w:rsidRPr="00A4176B" w:rsidRDefault="00CE1104" w:rsidP="00A4176B">
            <w:pPr>
              <w:pStyle w:val="a9"/>
              <w:snapToGrid w:val="0"/>
              <w:jc w:val="both"/>
              <w:rPr>
                <w:sz w:val="24"/>
                <w:szCs w:val="24"/>
              </w:rPr>
            </w:pPr>
          </w:p>
        </w:tc>
        <w:tc>
          <w:tcPr>
            <w:tcW w:w="2032" w:type="dxa"/>
            <w:tcBorders>
              <w:top w:val="single" w:sz="8" w:space="0" w:color="000000"/>
              <w:left w:val="single" w:sz="8" w:space="0" w:color="000000"/>
              <w:bottom w:val="single" w:sz="8" w:space="0" w:color="000000"/>
            </w:tcBorders>
            <w:shd w:val="clear" w:color="auto" w:fill="auto"/>
          </w:tcPr>
          <w:p w14:paraId="55F83F58" w14:textId="77777777" w:rsidR="00CE1104" w:rsidRPr="00A4176B" w:rsidRDefault="00CE1104" w:rsidP="00A4176B">
            <w:pPr>
              <w:pStyle w:val="a9"/>
              <w:snapToGrid w:val="0"/>
              <w:jc w:val="both"/>
              <w:rPr>
                <w:sz w:val="24"/>
                <w:szCs w:val="24"/>
              </w:rPr>
            </w:pP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2FA30516" w14:textId="77777777" w:rsidR="00CE1104" w:rsidRPr="00A4176B" w:rsidRDefault="00CE1104" w:rsidP="00A4176B">
            <w:pPr>
              <w:pStyle w:val="a9"/>
              <w:snapToGrid w:val="0"/>
              <w:jc w:val="both"/>
              <w:rPr>
                <w:sz w:val="24"/>
                <w:szCs w:val="24"/>
              </w:rPr>
            </w:pPr>
          </w:p>
        </w:tc>
      </w:tr>
      <w:tr w:rsidR="00CE1104" w:rsidRPr="00A4176B" w14:paraId="74F28A80" w14:textId="77777777" w:rsidTr="00A4176B">
        <w:tc>
          <w:tcPr>
            <w:tcW w:w="3544" w:type="dxa"/>
            <w:tcBorders>
              <w:top w:val="single" w:sz="8" w:space="0" w:color="000000"/>
              <w:left w:val="single" w:sz="8" w:space="0" w:color="000000"/>
              <w:bottom w:val="single" w:sz="8" w:space="0" w:color="000000"/>
            </w:tcBorders>
            <w:shd w:val="clear" w:color="auto" w:fill="auto"/>
          </w:tcPr>
          <w:p w14:paraId="502452FA" w14:textId="77777777" w:rsidR="00CE1104" w:rsidRPr="00A4176B" w:rsidRDefault="00CE1104" w:rsidP="00A4176B">
            <w:pPr>
              <w:pStyle w:val="a9"/>
              <w:jc w:val="both"/>
              <w:rPr>
                <w:sz w:val="24"/>
                <w:szCs w:val="24"/>
              </w:rPr>
            </w:pPr>
            <w:r w:rsidRPr="00A4176B">
              <w:rPr>
                <w:sz w:val="24"/>
                <w:szCs w:val="24"/>
              </w:rPr>
              <w:t>Русский солдат</w:t>
            </w:r>
          </w:p>
        </w:tc>
        <w:tc>
          <w:tcPr>
            <w:tcW w:w="2031" w:type="dxa"/>
            <w:tcBorders>
              <w:top w:val="single" w:sz="8" w:space="0" w:color="000000"/>
              <w:left w:val="single" w:sz="8" w:space="0" w:color="000000"/>
              <w:bottom w:val="single" w:sz="8" w:space="0" w:color="000000"/>
            </w:tcBorders>
            <w:shd w:val="clear" w:color="auto" w:fill="auto"/>
          </w:tcPr>
          <w:p w14:paraId="1C901558" w14:textId="77777777" w:rsidR="00CE1104" w:rsidRPr="00A4176B" w:rsidRDefault="00CE1104" w:rsidP="00A4176B">
            <w:pPr>
              <w:pStyle w:val="a9"/>
              <w:snapToGrid w:val="0"/>
              <w:jc w:val="both"/>
              <w:rPr>
                <w:sz w:val="24"/>
                <w:szCs w:val="24"/>
              </w:rPr>
            </w:pPr>
          </w:p>
        </w:tc>
        <w:tc>
          <w:tcPr>
            <w:tcW w:w="2032" w:type="dxa"/>
            <w:tcBorders>
              <w:top w:val="single" w:sz="8" w:space="0" w:color="000000"/>
              <w:left w:val="single" w:sz="8" w:space="0" w:color="000000"/>
              <w:bottom w:val="single" w:sz="8" w:space="0" w:color="000000"/>
            </w:tcBorders>
            <w:shd w:val="clear" w:color="auto" w:fill="auto"/>
          </w:tcPr>
          <w:p w14:paraId="5E8F803F" w14:textId="77777777" w:rsidR="00CE1104" w:rsidRPr="00A4176B" w:rsidRDefault="00CE1104" w:rsidP="00A4176B">
            <w:pPr>
              <w:pStyle w:val="a9"/>
              <w:snapToGrid w:val="0"/>
              <w:jc w:val="both"/>
              <w:rPr>
                <w:sz w:val="24"/>
                <w:szCs w:val="24"/>
              </w:rPr>
            </w:pP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4237E254" w14:textId="77777777" w:rsidR="00CE1104" w:rsidRPr="00A4176B" w:rsidRDefault="00CE1104" w:rsidP="00A4176B">
            <w:pPr>
              <w:pStyle w:val="a9"/>
              <w:snapToGrid w:val="0"/>
              <w:jc w:val="both"/>
              <w:rPr>
                <w:sz w:val="24"/>
                <w:szCs w:val="24"/>
              </w:rPr>
            </w:pPr>
          </w:p>
        </w:tc>
      </w:tr>
    </w:tbl>
    <w:p w14:paraId="17B85679" w14:textId="77777777" w:rsidR="00CE1104" w:rsidRPr="00A4176B" w:rsidRDefault="00CE1104" w:rsidP="00CE1104">
      <w:pPr>
        <w:pStyle w:val="a9"/>
        <w:jc w:val="both"/>
        <w:rPr>
          <w:sz w:val="24"/>
          <w:szCs w:val="24"/>
        </w:rPr>
      </w:pPr>
    </w:p>
    <w:p w14:paraId="15DA311B" w14:textId="77777777" w:rsidR="00CE1104" w:rsidRPr="00A4176B" w:rsidRDefault="00CE1104" w:rsidP="00CE1104">
      <w:pPr>
        <w:pStyle w:val="a9"/>
        <w:jc w:val="both"/>
        <w:rPr>
          <w:sz w:val="24"/>
          <w:szCs w:val="24"/>
        </w:rPr>
      </w:pPr>
      <w:r w:rsidRPr="00A4176B">
        <w:rPr>
          <w:sz w:val="24"/>
          <w:szCs w:val="24"/>
        </w:rPr>
        <w:t>4 класс. Тема «Приют спокойствия, трудов и вдохновенья. Образы осени в музыке»</w:t>
      </w:r>
    </w:p>
    <w:p w14:paraId="6E9AA7C8" w14:textId="77777777" w:rsidR="00CE1104" w:rsidRPr="00A4176B" w:rsidRDefault="00CE1104" w:rsidP="00CE1104">
      <w:pPr>
        <w:pStyle w:val="a9"/>
        <w:jc w:val="both"/>
        <w:rPr>
          <w:sz w:val="24"/>
          <w:szCs w:val="24"/>
        </w:rPr>
      </w:pPr>
      <w:r w:rsidRPr="00A4176B">
        <w:rPr>
          <w:sz w:val="24"/>
          <w:szCs w:val="24"/>
        </w:rPr>
        <w:t>Задание: подберите созвучные музыке «Октябрь. Осенняя Песня» из альбома «Времена года»</w:t>
      </w:r>
      <w:r w:rsidRPr="00A4176B">
        <w:rPr>
          <w:sz w:val="24"/>
          <w:szCs w:val="24"/>
        </w:rPr>
        <w:br/>
        <w:t>П.И. Чайковского произведения русских поэтов и пейзажистов и заполните таблицу.</w:t>
      </w:r>
    </w:p>
    <w:p w14:paraId="3E238EBB" w14:textId="77777777" w:rsidR="00CE1104" w:rsidRPr="00A4176B" w:rsidRDefault="00CE1104" w:rsidP="00CE1104">
      <w:pPr>
        <w:pStyle w:val="a9"/>
        <w:jc w:val="both"/>
        <w:rPr>
          <w:sz w:val="24"/>
          <w:szCs w:val="24"/>
        </w:rPr>
      </w:pPr>
      <w:r w:rsidRPr="00A4176B">
        <w:rPr>
          <w:sz w:val="24"/>
          <w:szCs w:val="24"/>
        </w:rPr>
        <w:t>Нарисуйте свой осенний пейзаж или сочините стихи на тему «Осеннее настроение».</w:t>
      </w:r>
    </w:p>
    <w:p w14:paraId="75276523" w14:textId="77777777" w:rsidR="00CE1104" w:rsidRPr="00A4176B" w:rsidRDefault="00CE1104" w:rsidP="00CE1104">
      <w:pPr>
        <w:pStyle w:val="a9"/>
        <w:jc w:val="both"/>
        <w:rPr>
          <w:sz w:val="24"/>
          <w:szCs w:val="24"/>
        </w:rPr>
      </w:pPr>
    </w:p>
    <w:tbl>
      <w:tblPr>
        <w:tblW w:w="0" w:type="auto"/>
        <w:tblInd w:w="108" w:type="dxa"/>
        <w:tblLayout w:type="fixed"/>
        <w:tblLook w:val="0000" w:firstRow="0" w:lastRow="0" w:firstColumn="0" w:lastColumn="0" w:noHBand="0" w:noVBand="0"/>
      </w:tblPr>
      <w:tblGrid>
        <w:gridCol w:w="3160"/>
        <w:gridCol w:w="3268"/>
        <w:gridCol w:w="3358"/>
      </w:tblGrid>
      <w:tr w:rsidR="00CE1104" w:rsidRPr="00A4176B" w14:paraId="12335B6F" w14:textId="77777777" w:rsidTr="00A4176B">
        <w:trPr>
          <w:trHeight w:val="261"/>
        </w:trPr>
        <w:tc>
          <w:tcPr>
            <w:tcW w:w="3160" w:type="dxa"/>
            <w:tcBorders>
              <w:top w:val="single" w:sz="8" w:space="0" w:color="000000"/>
              <w:left w:val="single" w:sz="8" w:space="0" w:color="000000"/>
              <w:bottom w:val="single" w:sz="8" w:space="0" w:color="000000"/>
            </w:tcBorders>
            <w:shd w:val="clear" w:color="auto" w:fill="auto"/>
            <w:vAlign w:val="center"/>
          </w:tcPr>
          <w:p w14:paraId="035FDB51" w14:textId="77777777" w:rsidR="00CE1104" w:rsidRPr="00A4176B" w:rsidRDefault="00CE1104" w:rsidP="00A4176B">
            <w:pPr>
              <w:pStyle w:val="a9"/>
              <w:jc w:val="center"/>
              <w:rPr>
                <w:sz w:val="24"/>
                <w:szCs w:val="24"/>
              </w:rPr>
            </w:pPr>
            <w:r w:rsidRPr="00A4176B">
              <w:rPr>
                <w:sz w:val="24"/>
                <w:szCs w:val="24"/>
              </w:rPr>
              <w:t>Музыкальное произведение</w:t>
            </w:r>
          </w:p>
        </w:tc>
        <w:tc>
          <w:tcPr>
            <w:tcW w:w="3268" w:type="dxa"/>
            <w:tcBorders>
              <w:top w:val="single" w:sz="8" w:space="0" w:color="000000"/>
              <w:left w:val="single" w:sz="8" w:space="0" w:color="000000"/>
              <w:bottom w:val="single" w:sz="8" w:space="0" w:color="000000"/>
            </w:tcBorders>
            <w:shd w:val="clear" w:color="auto" w:fill="auto"/>
            <w:vAlign w:val="center"/>
          </w:tcPr>
          <w:p w14:paraId="0F6D5F9C" w14:textId="77777777" w:rsidR="00CE1104" w:rsidRPr="00A4176B" w:rsidRDefault="00CE1104" w:rsidP="00A4176B">
            <w:pPr>
              <w:pStyle w:val="a9"/>
              <w:jc w:val="center"/>
              <w:rPr>
                <w:sz w:val="24"/>
                <w:szCs w:val="24"/>
              </w:rPr>
            </w:pPr>
            <w:r w:rsidRPr="00A4176B">
              <w:rPr>
                <w:sz w:val="24"/>
                <w:szCs w:val="24"/>
              </w:rPr>
              <w:t>Поэт и цитата из стихотворения</w:t>
            </w:r>
          </w:p>
        </w:tc>
        <w:tc>
          <w:tcPr>
            <w:tcW w:w="33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9AB73" w14:textId="77777777" w:rsidR="00CE1104" w:rsidRPr="00A4176B" w:rsidRDefault="00CE1104" w:rsidP="00A4176B">
            <w:pPr>
              <w:pStyle w:val="a9"/>
              <w:jc w:val="center"/>
              <w:rPr>
                <w:sz w:val="24"/>
                <w:szCs w:val="24"/>
              </w:rPr>
            </w:pPr>
            <w:r w:rsidRPr="00A4176B">
              <w:rPr>
                <w:sz w:val="24"/>
                <w:szCs w:val="24"/>
              </w:rPr>
              <w:t>Художник и название картины</w:t>
            </w:r>
          </w:p>
        </w:tc>
      </w:tr>
      <w:tr w:rsidR="00CE1104" w:rsidRPr="00A4176B" w14:paraId="35CDEF09" w14:textId="77777777" w:rsidTr="00A4176B">
        <w:trPr>
          <w:trHeight w:val="248"/>
        </w:trPr>
        <w:tc>
          <w:tcPr>
            <w:tcW w:w="3160" w:type="dxa"/>
            <w:vMerge w:val="restart"/>
            <w:tcBorders>
              <w:top w:val="single" w:sz="8" w:space="0" w:color="000000"/>
              <w:left w:val="single" w:sz="8" w:space="0" w:color="000000"/>
              <w:bottom w:val="single" w:sz="8" w:space="0" w:color="000000"/>
            </w:tcBorders>
            <w:shd w:val="clear" w:color="auto" w:fill="auto"/>
            <w:vAlign w:val="center"/>
          </w:tcPr>
          <w:p w14:paraId="57476027" w14:textId="77777777" w:rsidR="00CE1104" w:rsidRPr="00A4176B" w:rsidRDefault="00CE1104" w:rsidP="00A4176B">
            <w:pPr>
              <w:pStyle w:val="a9"/>
              <w:jc w:val="center"/>
              <w:rPr>
                <w:sz w:val="24"/>
                <w:szCs w:val="24"/>
              </w:rPr>
            </w:pPr>
            <w:r w:rsidRPr="00A4176B">
              <w:rPr>
                <w:sz w:val="24"/>
                <w:szCs w:val="24"/>
              </w:rPr>
              <w:t>Пётр Ильич Чайковский «Октябрь. Осенняя Песня»</w:t>
            </w:r>
          </w:p>
        </w:tc>
        <w:tc>
          <w:tcPr>
            <w:tcW w:w="3268" w:type="dxa"/>
            <w:tcBorders>
              <w:top w:val="single" w:sz="8" w:space="0" w:color="000000"/>
              <w:left w:val="single" w:sz="8" w:space="0" w:color="000000"/>
              <w:bottom w:val="single" w:sz="8" w:space="0" w:color="000000"/>
            </w:tcBorders>
            <w:shd w:val="clear" w:color="auto" w:fill="auto"/>
          </w:tcPr>
          <w:p w14:paraId="6840A629" w14:textId="77777777" w:rsidR="00CE1104" w:rsidRPr="00A4176B" w:rsidRDefault="00CE1104" w:rsidP="00A4176B">
            <w:pPr>
              <w:pStyle w:val="a9"/>
              <w:jc w:val="both"/>
              <w:rPr>
                <w:sz w:val="24"/>
                <w:szCs w:val="24"/>
              </w:rPr>
            </w:pPr>
            <w:r w:rsidRPr="00A4176B">
              <w:rPr>
                <w:sz w:val="24"/>
                <w:szCs w:val="24"/>
              </w:rPr>
              <w:t>1.</w:t>
            </w:r>
          </w:p>
        </w:tc>
        <w:tc>
          <w:tcPr>
            <w:tcW w:w="3358" w:type="dxa"/>
            <w:tcBorders>
              <w:top w:val="single" w:sz="8" w:space="0" w:color="000000"/>
              <w:left w:val="single" w:sz="8" w:space="0" w:color="000000"/>
              <w:bottom w:val="single" w:sz="8" w:space="0" w:color="000000"/>
              <w:right w:val="single" w:sz="8" w:space="0" w:color="000000"/>
            </w:tcBorders>
            <w:shd w:val="clear" w:color="auto" w:fill="auto"/>
          </w:tcPr>
          <w:p w14:paraId="1333659D" w14:textId="77777777" w:rsidR="00CE1104" w:rsidRPr="00A4176B" w:rsidRDefault="00CE1104" w:rsidP="00A4176B">
            <w:pPr>
              <w:pStyle w:val="a9"/>
              <w:jc w:val="both"/>
              <w:rPr>
                <w:sz w:val="24"/>
                <w:szCs w:val="24"/>
              </w:rPr>
            </w:pPr>
            <w:r w:rsidRPr="00A4176B">
              <w:rPr>
                <w:sz w:val="24"/>
                <w:szCs w:val="24"/>
              </w:rPr>
              <w:t>1.</w:t>
            </w:r>
          </w:p>
        </w:tc>
      </w:tr>
      <w:tr w:rsidR="00CE1104" w:rsidRPr="00A4176B" w14:paraId="189AD3FE" w14:textId="77777777" w:rsidTr="00A4176B">
        <w:trPr>
          <w:trHeight w:val="261"/>
        </w:trPr>
        <w:tc>
          <w:tcPr>
            <w:tcW w:w="3160" w:type="dxa"/>
            <w:vMerge/>
            <w:tcBorders>
              <w:top w:val="single" w:sz="8" w:space="0" w:color="000000"/>
              <w:left w:val="single" w:sz="8" w:space="0" w:color="000000"/>
              <w:bottom w:val="single" w:sz="8" w:space="0" w:color="000000"/>
            </w:tcBorders>
            <w:shd w:val="clear" w:color="auto" w:fill="auto"/>
          </w:tcPr>
          <w:p w14:paraId="3857EC2F" w14:textId="77777777" w:rsidR="00CE1104" w:rsidRPr="00A4176B" w:rsidRDefault="00CE1104" w:rsidP="00A4176B">
            <w:pPr>
              <w:pStyle w:val="a9"/>
              <w:snapToGrid w:val="0"/>
              <w:jc w:val="both"/>
              <w:rPr>
                <w:sz w:val="24"/>
                <w:szCs w:val="24"/>
              </w:rPr>
            </w:pPr>
          </w:p>
        </w:tc>
        <w:tc>
          <w:tcPr>
            <w:tcW w:w="3268" w:type="dxa"/>
            <w:tcBorders>
              <w:top w:val="single" w:sz="8" w:space="0" w:color="000000"/>
              <w:left w:val="single" w:sz="8" w:space="0" w:color="000000"/>
              <w:bottom w:val="single" w:sz="8" w:space="0" w:color="000000"/>
            </w:tcBorders>
            <w:shd w:val="clear" w:color="auto" w:fill="auto"/>
          </w:tcPr>
          <w:p w14:paraId="200C9E98" w14:textId="77777777" w:rsidR="00CE1104" w:rsidRPr="00A4176B" w:rsidRDefault="00CE1104" w:rsidP="00A4176B">
            <w:pPr>
              <w:pStyle w:val="a9"/>
              <w:jc w:val="both"/>
              <w:rPr>
                <w:sz w:val="24"/>
                <w:szCs w:val="24"/>
              </w:rPr>
            </w:pPr>
            <w:r w:rsidRPr="00A4176B">
              <w:rPr>
                <w:sz w:val="24"/>
                <w:szCs w:val="24"/>
              </w:rPr>
              <w:t>2.</w:t>
            </w:r>
          </w:p>
        </w:tc>
        <w:tc>
          <w:tcPr>
            <w:tcW w:w="3358" w:type="dxa"/>
            <w:tcBorders>
              <w:top w:val="single" w:sz="8" w:space="0" w:color="000000"/>
              <w:left w:val="single" w:sz="8" w:space="0" w:color="000000"/>
              <w:bottom w:val="single" w:sz="8" w:space="0" w:color="000000"/>
              <w:right w:val="single" w:sz="8" w:space="0" w:color="000000"/>
            </w:tcBorders>
            <w:shd w:val="clear" w:color="auto" w:fill="auto"/>
          </w:tcPr>
          <w:p w14:paraId="1F2CE6B1" w14:textId="77777777" w:rsidR="00CE1104" w:rsidRPr="00A4176B" w:rsidRDefault="00CE1104" w:rsidP="00A4176B">
            <w:pPr>
              <w:pStyle w:val="a9"/>
              <w:jc w:val="both"/>
              <w:rPr>
                <w:sz w:val="24"/>
                <w:szCs w:val="24"/>
              </w:rPr>
            </w:pPr>
            <w:r w:rsidRPr="00A4176B">
              <w:rPr>
                <w:sz w:val="24"/>
                <w:szCs w:val="24"/>
              </w:rPr>
              <w:t>2.</w:t>
            </w:r>
          </w:p>
        </w:tc>
      </w:tr>
      <w:tr w:rsidR="00CE1104" w:rsidRPr="00A4176B" w14:paraId="39DB9A4F" w14:textId="77777777" w:rsidTr="00A4176B">
        <w:trPr>
          <w:trHeight w:val="248"/>
        </w:trPr>
        <w:tc>
          <w:tcPr>
            <w:tcW w:w="3160" w:type="dxa"/>
            <w:vMerge/>
            <w:tcBorders>
              <w:top w:val="single" w:sz="8" w:space="0" w:color="000000"/>
              <w:left w:val="single" w:sz="8" w:space="0" w:color="000000"/>
              <w:bottom w:val="single" w:sz="8" w:space="0" w:color="000000"/>
            </w:tcBorders>
            <w:shd w:val="clear" w:color="auto" w:fill="auto"/>
          </w:tcPr>
          <w:p w14:paraId="06C379E3" w14:textId="77777777" w:rsidR="00CE1104" w:rsidRPr="00A4176B" w:rsidRDefault="00CE1104" w:rsidP="00A4176B">
            <w:pPr>
              <w:pStyle w:val="a9"/>
              <w:snapToGrid w:val="0"/>
              <w:jc w:val="both"/>
              <w:rPr>
                <w:sz w:val="24"/>
                <w:szCs w:val="24"/>
              </w:rPr>
            </w:pPr>
          </w:p>
        </w:tc>
        <w:tc>
          <w:tcPr>
            <w:tcW w:w="3268" w:type="dxa"/>
            <w:tcBorders>
              <w:top w:val="single" w:sz="8" w:space="0" w:color="000000"/>
              <w:left w:val="single" w:sz="8" w:space="0" w:color="000000"/>
              <w:bottom w:val="single" w:sz="8" w:space="0" w:color="000000"/>
            </w:tcBorders>
            <w:shd w:val="clear" w:color="auto" w:fill="auto"/>
          </w:tcPr>
          <w:p w14:paraId="1427BF4D" w14:textId="77777777" w:rsidR="00CE1104" w:rsidRPr="00A4176B" w:rsidRDefault="00CE1104" w:rsidP="00A4176B">
            <w:pPr>
              <w:pStyle w:val="a9"/>
              <w:jc w:val="both"/>
              <w:rPr>
                <w:sz w:val="24"/>
                <w:szCs w:val="24"/>
              </w:rPr>
            </w:pPr>
            <w:r w:rsidRPr="00A4176B">
              <w:rPr>
                <w:sz w:val="24"/>
                <w:szCs w:val="24"/>
              </w:rPr>
              <w:t>3.</w:t>
            </w:r>
          </w:p>
        </w:tc>
        <w:tc>
          <w:tcPr>
            <w:tcW w:w="3358" w:type="dxa"/>
            <w:tcBorders>
              <w:top w:val="single" w:sz="8" w:space="0" w:color="000000"/>
              <w:left w:val="single" w:sz="8" w:space="0" w:color="000000"/>
              <w:bottom w:val="single" w:sz="8" w:space="0" w:color="000000"/>
              <w:right w:val="single" w:sz="8" w:space="0" w:color="000000"/>
            </w:tcBorders>
            <w:shd w:val="clear" w:color="auto" w:fill="auto"/>
          </w:tcPr>
          <w:p w14:paraId="53E2AB89" w14:textId="77777777" w:rsidR="00CE1104" w:rsidRPr="00A4176B" w:rsidRDefault="00CE1104" w:rsidP="00A4176B">
            <w:pPr>
              <w:pStyle w:val="a9"/>
              <w:jc w:val="both"/>
              <w:rPr>
                <w:sz w:val="24"/>
                <w:szCs w:val="24"/>
              </w:rPr>
            </w:pPr>
            <w:r w:rsidRPr="00A4176B">
              <w:rPr>
                <w:sz w:val="24"/>
                <w:szCs w:val="24"/>
              </w:rPr>
              <w:t>3.</w:t>
            </w:r>
          </w:p>
        </w:tc>
      </w:tr>
    </w:tbl>
    <w:p w14:paraId="38BBA5FC" w14:textId="77777777" w:rsidR="00CE1104" w:rsidRPr="00A4176B" w:rsidRDefault="00CE1104" w:rsidP="00CE1104">
      <w:pPr>
        <w:pStyle w:val="a9"/>
        <w:jc w:val="both"/>
        <w:rPr>
          <w:sz w:val="24"/>
          <w:szCs w:val="24"/>
        </w:rPr>
      </w:pPr>
    </w:p>
    <w:p w14:paraId="11DB93DC" w14:textId="77777777" w:rsidR="00CE1104" w:rsidRPr="00A4176B" w:rsidRDefault="00CE1104" w:rsidP="00CE1104">
      <w:pPr>
        <w:jc w:val="both"/>
        <w:rPr>
          <w:rFonts w:ascii="Times New Roman" w:eastAsia="Calibri" w:hAnsi="Times New Roman" w:cs="Times New Roman"/>
          <w:sz w:val="24"/>
          <w:szCs w:val="24"/>
        </w:rPr>
      </w:pPr>
      <w:r w:rsidRPr="00A4176B">
        <w:rPr>
          <w:rFonts w:ascii="Times New Roman" w:eastAsia="Calibri" w:hAnsi="Times New Roman" w:cs="Times New Roman"/>
          <w:b/>
          <w:sz w:val="24"/>
          <w:szCs w:val="24"/>
        </w:rPr>
        <w:t xml:space="preserve">Игра «Критики, художники, поэты и танцоры» </w:t>
      </w:r>
      <w:r w:rsidRPr="00A4176B">
        <w:rPr>
          <w:rFonts w:ascii="Times New Roman" w:eastAsia="Calibri" w:hAnsi="Times New Roman" w:cs="Times New Roman"/>
          <w:sz w:val="24"/>
          <w:szCs w:val="24"/>
        </w:rPr>
        <w:t>(для учащихся 1 – 4 классов)</w:t>
      </w:r>
    </w:p>
    <w:p w14:paraId="2FC41432" w14:textId="77777777" w:rsidR="00CE1104" w:rsidRPr="00A4176B" w:rsidRDefault="00CE1104" w:rsidP="00CE1104">
      <w:pPr>
        <w:jc w:val="both"/>
        <w:rPr>
          <w:rFonts w:ascii="Times New Roman" w:eastAsia="Calibri" w:hAnsi="Times New Roman" w:cs="Times New Roman"/>
          <w:sz w:val="24"/>
          <w:szCs w:val="24"/>
        </w:rPr>
      </w:pPr>
      <w:r w:rsidRPr="00A4176B">
        <w:rPr>
          <w:rFonts w:ascii="Times New Roman" w:eastAsia="Calibri" w:hAnsi="Times New Roman" w:cs="Times New Roman"/>
          <w:sz w:val="24"/>
          <w:szCs w:val="24"/>
        </w:rPr>
        <w:t>Класс делится на 3-4 группы по желанию: критики, художники, поэты, танцоры.</w:t>
      </w:r>
    </w:p>
    <w:p w14:paraId="1047A1A0" w14:textId="77777777" w:rsidR="00CE1104" w:rsidRPr="00A4176B" w:rsidRDefault="00CE1104" w:rsidP="00CE1104">
      <w:pPr>
        <w:jc w:val="both"/>
        <w:rPr>
          <w:rFonts w:ascii="Times New Roman" w:eastAsia="Calibri" w:hAnsi="Times New Roman" w:cs="Times New Roman"/>
          <w:sz w:val="24"/>
          <w:szCs w:val="24"/>
        </w:rPr>
      </w:pPr>
      <w:r w:rsidRPr="00A4176B">
        <w:rPr>
          <w:rFonts w:ascii="Times New Roman" w:eastAsia="Calibri" w:hAnsi="Times New Roman" w:cs="Times New Roman"/>
          <w:sz w:val="24"/>
          <w:szCs w:val="24"/>
        </w:rPr>
        <w:t xml:space="preserve">Задание: создайте художественный образ музыкального произведения с помощью своих выразительных средств. Критики анализируют характер и настроение музыки, её выразительные средства, группа художников рисует, поэты вспоминают стихи или сочиняют их сами, танцоры – передают характер музыки движениями. </w:t>
      </w:r>
    </w:p>
    <w:p w14:paraId="27103A56" w14:textId="77777777" w:rsidR="00CE1104" w:rsidRPr="00A4176B" w:rsidRDefault="00CE1104" w:rsidP="00CE1104">
      <w:pPr>
        <w:jc w:val="both"/>
        <w:rPr>
          <w:rFonts w:ascii="Times New Roman" w:hAnsi="Times New Roman" w:cs="Times New Roman"/>
          <w:sz w:val="24"/>
          <w:szCs w:val="24"/>
        </w:rPr>
      </w:pPr>
      <w:r w:rsidRPr="00A4176B">
        <w:rPr>
          <w:rFonts w:ascii="Times New Roman" w:eastAsia="Calibri" w:hAnsi="Times New Roman" w:cs="Times New Roman"/>
          <w:sz w:val="24"/>
          <w:szCs w:val="24"/>
        </w:rPr>
        <w:lastRenderedPageBreak/>
        <w:t xml:space="preserve">Например, второклассники, после знакомства с пьесой М.П. Мусоргского «Балет невылупившихся птенцов» из сюиты «Картинки с выставки», название которой не сообщается, так показывают данный художественный образ: художники рисуют картины маленькими, короткими мазками светлых оттенков, критики определяют весёлый, радостный, озорной характер музыки, отмечают быстрый темп, светлое, лёгкое, отрывистое звучание инструмента в верхнем регистре, смену характера; танцоры придумывают весёлый танец, главным движением которого становятся лёгкие подскоки, бег и прыжки на месте. </w:t>
      </w:r>
    </w:p>
    <w:p w14:paraId="349ACC76" w14:textId="77777777" w:rsidR="00CE1104" w:rsidRPr="00A4176B" w:rsidRDefault="00CE1104" w:rsidP="00CE1104">
      <w:pPr>
        <w:pStyle w:val="a9"/>
        <w:jc w:val="both"/>
        <w:rPr>
          <w:sz w:val="24"/>
          <w:szCs w:val="24"/>
        </w:rPr>
      </w:pPr>
    </w:p>
    <w:p w14:paraId="31A28ED4" w14:textId="77777777" w:rsidR="00CE1104" w:rsidRPr="00A4176B" w:rsidRDefault="00CE1104" w:rsidP="00CE1104">
      <w:pPr>
        <w:pStyle w:val="a9"/>
        <w:jc w:val="both"/>
        <w:rPr>
          <w:sz w:val="24"/>
          <w:szCs w:val="24"/>
        </w:rPr>
      </w:pPr>
      <w:r w:rsidRPr="00A4176B">
        <w:rPr>
          <w:sz w:val="24"/>
          <w:szCs w:val="24"/>
        </w:rPr>
        <w:t>5 класс. Тема «Звать через прошлое к настоящему».</w:t>
      </w:r>
    </w:p>
    <w:p w14:paraId="444E2B30" w14:textId="77777777" w:rsidR="00CE1104" w:rsidRPr="00A4176B" w:rsidRDefault="00CE1104" w:rsidP="00CE1104">
      <w:pPr>
        <w:pStyle w:val="a9"/>
        <w:jc w:val="both"/>
        <w:rPr>
          <w:sz w:val="24"/>
          <w:szCs w:val="24"/>
        </w:rPr>
      </w:pPr>
      <w:r w:rsidRPr="00A4176B">
        <w:rPr>
          <w:sz w:val="24"/>
          <w:szCs w:val="24"/>
        </w:rPr>
        <w:t xml:space="preserve">Запишите в таблицу произведения искусства, которые ассоциируются у вас с музыкой С.С. Прокофьева «Вставайте, люди русские» (для </w:t>
      </w:r>
      <w:r w:rsidRPr="00A4176B">
        <w:rPr>
          <w:sz w:val="24"/>
          <w:szCs w:val="24"/>
          <w:lang w:val="en-US"/>
        </w:rPr>
        <w:t>I</w:t>
      </w:r>
      <w:r w:rsidRPr="00A4176B">
        <w:rPr>
          <w:sz w:val="24"/>
          <w:szCs w:val="24"/>
        </w:rPr>
        <w:t xml:space="preserve"> варианта) и «Мёртвое поле» (для </w:t>
      </w:r>
      <w:r w:rsidRPr="00A4176B">
        <w:rPr>
          <w:sz w:val="24"/>
          <w:szCs w:val="24"/>
          <w:lang w:val="en-US"/>
        </w:rPr>
        <w:t>II</w:t>
      </w:r>
      <w:r w:rsidRPr="00A4176B">
        <w:rPr>
          <w:sz w:val="24"/>
          <w:szCs w:val="24"/>
        </w:rPr>
        <w:t xml:space="preserve"> варианта) из кантаты «Александр Невский».</w:t>
      </w:r>
    </w:p>
    <w:p w14:paraId="05DBB7EB" w14:textId="77777777" w:rsidR="00CE1104" w:rsidRPr="00A4176B" w:rsidRDefault="00CE1104" w:rsidP="00CE1104">
      <w:pPr>
        <w:pStyle w:val="a9"/>
        <w:jc w:val="both"/>
        <w:rPr>
          <w:sz w:val="24"/>
          <w:szCs w:val="24"/>
        </w:rPr>
      </w:pPr>
    </w:p>
    <w:tbl>
      <w:tblPr>
        <w:tblW w:w="9402" w:type="dxa"/>
        <w:jc w:val="center"/>
        <w:tblLayout w:type="fixed"/>
        <w:tblLook w:val="0000" w:firstRow="0" w:lastRow="0" w:firstColumn="0" w:lastColumn="0" w:noHBand="0" w:noVBand="0"/>
      </w:tblPr>
      <w:tblGrid>
        <w:gridCol w:w="1936"/>
        <w:gridCol w:w="3378"/>
        <w:gridCol w:w="4088"/>
      </w:tblGrid>
      <w:tr w:rsidR="00A4176B" w:rsidRPr="00A4176B" w14:paraId="14E600F9" w14:textId="77777777" w:rsidTr="00AA0BB7">
        <w:trPr>
          <w:trHeight w:val="261"/>
          <w:jc w:val="center"/>
        </w:trPr>
        <w:tc>
          <w:tcPr>
            <w:tcW w:w="1936" w:type="dxa"/>
            <w:tcBorders>
              <w:top w:val="single" w:sz="8" w:space="0" w:color="000000"/>
              <w:left w:val="single" w:sz="8" w:space="0" w:color="000000"/>
              <w:bottom w:val="single" w:sz="8" w:space="0" w:color="000000"/>
            </w:tcBorders>
            <w:shd w:val="clear" w:color="auto" w:fill="auto"/>
            <w:vAlign w:val="center"/>
          </w:tcPr>
          <w:p w14:paraId="592B5FED" w14:textId="77777777" w:rsidR="00CE1104" w:rsidRPr="00A4176B" w:rsidRDefault="00CE1104" w:rsidP="00A4176B">
            <w:pPr>
              <w:pStyle w:val="a9"/>
              <w:jc w:val="center"/>
              <w:rPr>
                <w:sz w:val="24"/>
                <w:szCs w:val="24"/>
              </w:rPr>
            </w:pPr>
            <w:r w:rsidRPr="00A4176B">
              <w:rPr>
                <w:sz w:val="24"/>
                <w:szCs w:val="24"/>
              </w:rPr>
              <w:t>Вид искусства</w:t>
            </w:r>
          </w:p>
        </w:tc>
        <w:tc>
          <w:tcPr>
            <w:tcW w:w="3378" w:type="dxa"/>
            <w:tcBorders>
              <w:top w:val="single" w:sz="8" w:space="0" w:color="000000"/>
              <w:left w:val="single" w:sz="8" w:space="0" w:color="000000"/>
              <w:bottom w:val="single" w:sz="8" w:space="0" w:color="000000"/>
            </w:tcBorders>
            <w:shd w:val="clear" w:color="auto" w:fill="auto"/>
            <w:vAlign w:val="center"/>
          </w:tcPr>
          <w:p w14:paraId="700BF1B8" w14:textId="77777777" w:rsidR="00CE1104" w:rsidRPr="00A4176B" w:rsidRDefault="00CE1104" w:rsidP="00A4176B">
            <w:pPr>
              <w:pStyle w:val="a9"/>
              <w:jc w:val="center"/>
              <w:rPr>
                <w:sz w:val="24"/>
                <w:szCs w:val="24"/>
              </w:rPr>
            </w:pPr>
            <w:r w:rsidRPr="00A4176B">
              <w:rPr>
                <w:sz w:val="24"/>
                <w:szCs w:val="24"/>
              </w:rPr>
              <w:t>автор</w:t>
            </w: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50BE5" w14:textId="77777777" w:rsidR="00CE1104" w:rsidRPr="00A4176B" w:rsidRDefault="00CE1104" w:rsidP="00A4176B">
            <w:pPr>
              <w:pStyle w:val="a9"/>
              <w:jc w:val="center"/>
              <w:rPr>
                <w:sz w:val="24"/>
                <w:szCs w:val="24"/>
              </w:rPr>
            </w:pPr>
            <w:r w:rsidRPr="00A4176B">
              <w:rPr>
                <w:sz w:val="24"/>
                <w:szCs w:val="24"/>
              </w:rPr>
              <w:t>название</w:t>
            </w:r>
          </w:p>
        </w:tc>
      </w:tr>
      <w:tr w:rsidR="00A4176B" w:rsidRPr="00A4176B" w14:paraId="1FD8D106" w14:textId="77777777" w:rsidTr="00AA0BB7">
        <w:trPr>
          <w:trHeight w:val="352"/>
          <w:jc w:val="center"/>
        </w:trPr>
        <w:tc>
          <w:tcPr>
            <w:tcW w:w="1936" w:type="dxa"/>
            <w:tcBorders>
              <w:top w:val="single" w:sz="8" w:space="0" w:color="000000"/>
              <w:left w:val="single" w:sz="8" w:space="0" w:color="000000"/>
              <w:bottom w:val="single" w:sz="8" w:space="0" w:color="000000"/>
            </w:tcBorders>
            <w:shd w:val="clear" w:color="auto" w:fill="auto"/>
            <w:vAlign w:val="center"/>
          </w:tcPr>
          <w:p w14:paraId="56C00D73" w14:textId="77777777" w:rsidR="00CE1104" w:rsidRPr="00A4176B" w:rsidRDefault="00CE1104" w:rsidP="00A4176B">
            <w:pPr>
              <w:pStyle w:val="a9"/>
              <w:jc w:val="both"/>
              <w:rPr>
                <w:sz w:val="24"/>
                <w:szCs w:val="24"/>
              </w:rPr>
            </w:pPr>
            <w:r w:rsidRPr="00A4176B">
              <w:rPr>
                <w:sz w:val="24"/>
                <w:szCs w:val="24"/>
              </w:rPr>
              <w:t>Музыка</w:t>
            </w:r>
          </w:p>
        </w:tc>
        <w:tc>
          <w:tcPr>
            <w:tcW w:w="3378" w:type="dxa"/>
            <w:tcBorders>
              <w:top w:val="single" w:sz="8" w:space="0" w:color="000000"/>
              <w:left w:val="single" w:sz="8" w:space="0" w:color="000000"/>
              <w:bottom w:val="single" w:sz="8" w:space="0" w:color="000000"/>
            </w:tcBorders>
            <w:shd w:val="clear" w:color="auto" w:fill="auto"/>
            <w:vAlign w:val="center"/>
          </w:tcPr>
          <w:p w14:paraId="20D0C913" w14:textId="77777777" w:rsidR="00CE1104" w:rsidRPr="00A4176B" w:rsidRDefault="00CE1104" w:rsidP="00A4176B">
            <w:pPr>
              <w:pStyle w:val="a9"/>
              <w:snapToGrid w:val="0"/>
              <w:jc w:val="both"/>
              <w:rPr>
                <w:sz w:val="24"/>
                <w:szCs w:val="24"/>
              </w:rPr>
            </w:pP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E9EA5" w14:textId="77777777" w:rsidR="00CE1104" w:rsidRPr="00A4176B" w:rsidRDefault="00CE1104" w:rsidP="00A4176B">
            <w:pPr>
              <w:pStyle w:val="a9"/>
              <w:snapToGrid w:val="0"/>
              <w:jc w:val="both"/>
              <w:rPr>
                <w:sz w:val="24"/>
                <w:szCs w:val="24"/>
              </w:rPr>
            </w:pPr>
          </w:p>
        </w:tc>
      </w:tr>
      <w:tr w:rsidR="00A4176B" w:rsidRPr="00A4176B" w14:paraId="342E0A3F" w14:textId="77777777" w:rsidTr="00AA0BB7">
        <w:trPr>
          <w:trHeight w:val="261"/>
          <w:jc w:val="center"/>
        </w:trPr>
        <w:tc>
          <w:tcPr>
            <w:tcW w:w="1936" w:type="dxa"/>
            <w:tcBorders>
              <w:top w:val="single" w:sz="8" w:space="0" w:color="000000"/>
              <w:left w:val="single" w:sz="8" w:space="0" w:color="000000"/>
              <w:bottom w:val="single" w:sz="8" w:space="0" w:color="000000"/>
            </w:tcBorders>
            <w:shd w:val="clear" w:color="auto" w:fill="auto"/>
            <w:vAlign w:val="center"/>
          </w:tcPr>
          <w:p w14:paraId="5BD785AE" w14:textId="77777777" w:rsidR="00CE1104" w:rsidRPr="00A4176B" w:rsidRDefault="00CE1104" w:rsidP="00A4176B">
            <w:pPr>
              <w:pStyle w:val="a9"/>
              <w:jc w:val="both"/>
              <w:rPr>
                <w:sz w:val="24"/>
                <w:szCs w:val="24"/>
              </w:rPr>
            </w:pPr>
            <w:r w:rsidRPr="00A4176B">
              <w:rPr>
                <w:sz w:val="24"/>
                <w:szCs w:val="24"/>
              </w:rPr>
              <w:t>Литература</w:t>
            </w:r>
          </w:p>
        </w:tc>
        <w:tc>
          <w:tcPr>
            <w:tcW w:w="3378" w:type="dxa"/>
            <w:tcBorders>
              <w:top w:val="single" w:sz="8" w:space="0" w:color="000000"/>
              <w:left w:val="single" w:sz="8" w:space="0" w:color="000000"/>
              <w:bottom w:val="single" w:sz="8" w:space="0" w:color="000000"/>
            </w:tcBorders>
            <w:shd w:val="clear" w:color="auto" w:fill="auto"/>
            <w:vAlign w:val="center"/>
          </w:tcPr>
          <w:p w14:paraId="76304E62" w14:textId="77777777" w:rsidR="00CE1104" w:rsidRPr="00A4176B" w:rsidRDefault="00CE1104" w:rsidP="00A4176B">
            <w:pPr>
              <w:pStyle w:val="a9"/>
              <w:snapToGrid w:val="0"/>
              <w:jc w:val="both"/>
              <w:rPr>
                <w:sz w:val="24"/>
                <w:szCs w:val="24"/>
              </w:rPr>
            </w:pP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BEE34" w14:textId="77777777" w:rsidR="00CE1104" w:rsidRPr="00A4176B" w:rsidRDefault="00CE1104" w:rsidP="00A4176B">
            <w:pPr>
              <w:pStyle w:val="a9"/>
              <w:snapToGrid w:val="0"/>
              <w:jc w:val="both"/>
              <w:rPr>
                <w:sz w:val="24"/>
                <w:szCs w:val="24"/>
              </w:rPr>
            </w:pPr>
          </w:p>
        </w:tc>
      </w:tr>
      <w:tr w:rsidR="00A4176B" w:rsidRPr="00A4176B" w14:paraId="51604930" w14:textId="77777777" w:rsidTr="00AA0BB7">
        <w:trPr>
          <w:trHeight w:val="248"/>
          <w:jc w:val="center"/>
        </w:trPr>
        <w:tc>
          <w:tcPr>
            <w:tcW w:w="1936" w:type="dxa"/>
            <w:tcBorders>
              <w:top w:val="single" w:sz="8" w:space="0" w:color="000000"/>
              <w:left w:val="single" w:sz="8" w:space="0" w:color="000000"/>
              <w:bottom w:val="single" w:sz="8" w:space="0" w:color="000000"/>
            </w:tcBorders>
            <w:shd w:val="clear" w:color="auto" w:fill="auto"/>
            <w:vAlign w:val="center"/>
          </w:tcPr>
          <w:p w14:paraId="654BE60E" w14:textId="77777777" w:rsidR="00CE1104" w:rsidRPr="00A4176B" w:rsidRDefault="00CE1104" w:rsidP="00A4176B">
            <w:pPr>
              <w:pStyle w:val="a9"/>
              <w:jc w:val="both"/>
              <w:rPr>
                <w:sz w:val="24"/>
                <w:szCs w:val="24"/>
              </w:rPr>
            </w:pPr>
            <w:r w:rsidRPr="00A4176B">
              <w:rPr>
                <w:sz w:val="24"/>
                <w:szCs w:val="24"/>
              </w:rPr>
              <w:t>Живопись</w:t>
            </w:r>
          </w:p>
        </w:tc>
        <w:tc>
          <w:tcPr>
            <w:tcW w:w="3378" w:type="dxa"/>
            <w:tcBorders>
              <w:top w:val="single" w:sz="8" w:space="0" w:color="000000"/>
              <w:left w:val="single" w:sz="8" w:space="0" w:color="000000"/>
              <w:bottom w:val="single" w:sz="8" w:space="0" w:color="000000"/>
            </w:tcBorders>
            <w:shd w:val="clear" w:color="auto" w:fill="auto"/>
            <w:vAlign w:val="center"/>
          </w:tcPr>
          <w:p w14:paraId="2BC598C1" w14:textId="77777777" w:rsidR="00CE1104" w:rsidRPr="00A4176B" w:rsidRDefault="00CE1104" w:rsidP="00A4176B">
            <w:pPr>
              <w:pStyle w:val="a9"/>
              <w:snapToGrid w:val="0"/>
              <w:jc w:val="both"/>
              <w:rPr>
                <w:sz w:val="24"/>
                <w:szCs w:val="24"/>
              </w:rPr>
            </w:pP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1ECA5" w14:textId="77777777" w:rsidR="00CE1104" w:rsidRPr="00A4176B" w:rsidRDefault="00CE1104" w:rsidP="00A4176B">
            <w:pPr>
              <w:pStyle w:val="a9"/>
              <w:snapToGrid w:val="0"/>
              <w:jc w:val="both"/>
              <w:rPr>
                <w:sz w:val="24"/>
                <w:szCs w:val="24"/>
              </w:rPr>
            </w:pPr>
          </w:p>
        </w:tc>
      </w:tr>
      <w:tr w:rsidR="00A4176B" w:rsidRPr="00A4176B" w14:paraId="25C7C061" w14:textId="77777777" w:rsidTr="00AA0BB7">
        <w:trPr>
          <w:trHeight w:val="261"/>
          <w:jc w:val="center"/>
        </w:trPr>
        <w:tc>
          <w:tcPr>
            <w:tcW w:w="1936" w:type="dxa"/>
            <w:tcBorders>
              <w:top w:val="single" w:sz="8" w:space="0" w:color="000000"/>
              <w:left w:val="single" w:sz="8" w:space="0" w:color="000000"/>
              <w:bottom w:val="single" w:sz="8" w:space="0" w:color="000000"/>
            </w:tcBorders>
            <w:shd w:val="clear" w:color="auto" w:fill="auto"/>
            <w:vAlign w:val="center"/>
          </w:tcPr>
          <w:p w14:paraId="75E488B5" w14:textId="77777777" w:rsidR="00CE1104" w:rsidRPr="00A4176B" w:rsidRDefault="00CE1104" w:rsidP="00A4176B">
            <w:pPr>
              <w:pStyle w:val="a9"/>
              <w:jc w:val="both"/>
              <w:rPr>
                <w:sz w:val="24"/>
                <w:szCs w:val="24"/>
              </w:rPr>
            </w:pPr>
            <w:r w:rsidRPr="00A4176B">
              <w:rPr>
                <w:sz w:val="24"/>
                <w:szCs w:val="24"/>
              </w:rPr>
              <w:t>Скульптура</w:t>
            </w:r>
          </w:p>
        </w:tc>
        <w:tc>
          <w:tcPr>
            <w:tcW w:w="3378" w:type="dxa"/>
            <w:tcBorders>
              <w:top w:val="single" w:sz="8" w:space="0" w:color="000000"/>
              <w:left w:val="single" w:sz="8" w:space="0" w:color="000000"/>
              <w:bottom w:val="single" w:sz="8" w:space="0" w:color="000000"/>
            </w:tcBorders>
            <w:shd w:val="clear" w:color="auto" w:fill="auto"/>
            <w:vAlign w:val="center"/>
          </w:tcPr>
          <w:p w14:paraId="5B5D7286" w14:textId="77777777" w:rsidR="00CE1104" w:rsidRPr="00A4176B" w:rsidRDefault="00CE1104" w:rsidP="00A4176B">
            <w:pPr>
              <w:pStyle w:val="a9"/>
              <w:snapToGrid w:val="0"/>
              <w:jc w:val="both"/>
              <w:rPr>
                <w:sz w:val="24"/>
                <w:szCs w:val="24"/>
              </w:rPr>
            </w:pP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F78BD" w14:textId="77777777" w:rsidR="00CE1104" w:rsidRPr="00A4176B" w:rsidRDefault="00CE1104" w:rsidP="00A4176B">
            <w:pPr>
              <w:pStyle w:val="a9"/>
              <w:snapToGrid w:val="0"/>
              <w:jc w:val="both"/>
              <w:rPr>
                <w:sz w:val="24"/>
                <w:szCs w:val="24"/>
              </w:rPr>
            </w:pPr>
          </w:p>
        </w:tc>
      </w:tr>
      <w:tr w:rsidR="00A4176B" w:rsidRPr="00A4176B" w14:paraId="3BF2B5A5" w14:textId="77777777" w:rsidTr="00AA0BB7">
        <w:trPr>
          <w:trHeight w:val="248"/>
          <w:jc w:val="center"/>
        </w:trPr>
        <w:tc>
          <w:tcPr>
            <w:tcW w:w="1936" w:type="dxa"/>
            <w:tcBorders>
              <w:top w:val="single" w:sz="8" w:space="0" w:color="000000"/>
              <w:left w:val="single" w:sz="8" w:space="0" w:color="000000"/>
              <w:bottom w:val="single" w:sz="8" w:space="0" w:color="000000"/>
            </w:tcBorders>
            <w:shd w:val="clear" w:color="auto" w:fill="auto"/>
            <w:vAlign w:val="center"/>
          </w:tcPr>
          <w:p w14:paraId="7B2C1B48" w14:textId="77777777" w:rsidR="00CE1104" w:rsidRPr="00A4176B" w:rsidRDefault="00CE1104" w:rsidP="00A4176B">
            <w:pPr>
              <w:pStyle w:val="a9"/>
              <w:jc w:val="both"/>
              <w:rPr>
                <w:sz w:val="24"/>
                <w:szCs w:val="24"/>
              </w:rPr>
            </w:pPr>
            <w:r w:rsidRPr="00A4176B">
              <w:rPr>
                <w:sz w:val="24"/>
                <w:szCs w:val="24"/>
              </w:rPr>
              <w:t>Кинематограф</w:t>
            </w:r>
          </w:p>
        </w:tc>
        <w:tc>
          <w:tcPr>
            <w:tcW w:w="3378" w:type="dxa"/>
            <w:tcBorders>
              <w:top w:val="single" w:sz="8" w:space="0" w:color="000000"/>
              <w:left w:val="single" w:sz="8" w:space="0" w:color="000000"/>
              <w:bottom w:val="single" w:sz="8" w:space="0" w:color="000000"/>
            </w:tcBorders>
            <w:shd w:val="clear" w:color="auto" w:fill="auto"/>
            <w:vAlign w:val="center"/>
          </w:tcPr>
          <w:p w14:paraId="661F9563" w14:textId="77777777" w:rsidR="00CE1104" w:rsidRPr="00A4176B" w:rsidRDefault="00CE1104" w:rsidP="00A4176B">
            <w:pPr>
              <w:pStyle w:val="a9"/>
              <w:snapToGrid w:val="0"/>
              <w:jc w:val="both"/>
              <w:rPr>
                <w:sz w:val="24"/>
                <w:szCs w:val="24"/>
              </w:rPr>
            </w:pPr>
          </w:p>
        </w:tc>
        <w:tc>
          <w:tcPr>
            <w:tcW w:w="40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2D719" w14:textId="77777777" w:rsidR="00CE1104" w:rsidRPr="00A4176B" w:rsidRDefault="00CE1104" w:rsidP="00A4176B">
            <w:pPr>
              <w:pStyle w:val="a9"/>
              <w:snapToGrid w:val="0"/>
              <w:jc w:val="both"/>
              <w:rPr>
                <w:sz w:val="24"/>
                <w:szCs w:val="24"/>
              </w:rPr>
            </w:pPr>
          </w:p>
        </w:tc>
      </w:tr>
    </w:tbl>
    <w:p w14:paraId="692F536E" w14:textId="77777777" w:rsidR="00CE1104" w:rsidRPr="00A4176B" w:rsidRDefault="00CE1104" w:rsidP="00CE1104">
      <w:pPr>
        <w:pStyle w:val="a9"/>
        <w:jc w:val="both"/>
        <w:rPr>
          <w:sz w:val="24"/>
          <w:szCs w:val="24"/>
        </w:rPr>
      </w:pPr>
    </w:p>
    <w:p w14:paraId="57A090A8" w14:textId="77777777" w:rsidR="00CE1104" w:rsidRPr="00A4176B" w:rsidRDefault="00CE1104" w:rsidP="00CE1104">
      <w:pPr>
        <w:pStyle w:val="a9"/>
        <w:jc w:val="both"/>
        <w:rPr>
          <w:sz w:val="24"/>
          <w:szCs w:val="24"/>
        </w:rPr>
      </w:pPr>
      <w:r w:rsidRPr="00A4176B">
        <w:rPr>
          <w:sz w:val="24"/>
          <w:szCs w:val="24"/>
        </w:rPr>
        <w:t>6 класс. Тема «Русская духовная музыка»</w:t>
      </w:r>
    </w:p>
    <w:p w14:paraId="45DA53E0" w14:textId="77777777" w:rsidR="00CE1104" w:rsidRPr="00A4176B" w:rsidRDefault="00CE1104" w:rsidP="00CE1104">
      <w:pPr>
        <w:pStyle w:val="a9"/>
        <w:jc w:val="both"/>
        <w:rPr>
          <w:sz w:val="24"/>
          <w:szCs w:val="24"/>
        </w:rPr>
      </w:pPr>
      <w:r w:rsidRPr="00A4176B">
        <w:rPr>
          <w:sz w:val="24"/>
          <w:szCs w:val="24"/>
        </w:rPr>
        <w:t>Задание: посмотрев в классе презентацию «Храмы Древней Руси», подберите к ней музыку или создайте собственную презентацию (3 – 5 слайдов) о русском храмовом зодчестве с музыкальным сопровождением. Выполняется самостоятельно и в группах.</w:t>
      </w:r>
    </w:p>
    <w:p w14:paraId="63D07FDB" w14:textId="77777777" w:rsidR="00CE1104" w:rsidRPr="00A4176B" w:rsidRDefault="00CE1104" w:rsidP="00CE1104">
      <w:pPr>
        <w:pStyle w:val="a9"/>
        <w:jc w:val="both"/>
        <w:rPr>
          <w:sz w:val="24"/>
          <w:szCs w:val="24"/>
        </w:rPr>
      </w:pPr>
    </w:p>
    <w:p w14:paraId="50C5D956" w14:textId="77777777" w:rsidR="00CE1104" w:rsidRPr="00A4176B" w:rsidRDefault="00CE1104" w:rsidP="00CE1104">
      <w:pPr>
        <w:pStyle w:val="a9"/>
        <w:jc w:val="both"/>
        <w:rPr>
          <w:sz w:val="24"/>
          <w:szCs w:val="24"/>
        </w:rPr>
      </w:pPr>
      <w:r w:rsidRPr="00A4176B">
        <w:rPr>
          <w:sz w:val="24"/>
          <w:szCs w:val="24"/>
        </w:rPr>
        <w:t>7 класс. Тема «Героическая тема в русской музыке»</w:t>
      </w:r>
    </w:p>
    <w:p w14:paraId="512F9DD8" w14:textId="77777777" w:rsidR="00CE1104" w:rsidRPr="00A4176B" w:rsidRDefault="00CE1104" w:rsidP="00CE1104">
      <w:pPr>
        <w:pStyle w:val="a9"/>
        <w:jc w:val="both"/>
        <w:rPr>
          <w:sz w:val="24"/>
          <w:szCs w:val="24"/>
        </w:rPr>
      </w:pPr>
      <w:r w:rsidRPr="00A4176B">
        <w:rPr>
          <w:sz w:val="24"/>
          <w:szCs w:val="24"/>
        </w:rPr>
        <w:t>Задание: подберите живописные, музыкальные и литературные произведения созвучные с картиной В.М. Васнецова «После побоища Игоря Святославича с половцами». Заполните таблицу.</w:t>
      </w:r>
    </w:p>
    <w:p w14:paraId="2AC74D00" w14:textId="77777777" w:rsidR="00CE1104" w:rsidRPr="00A4176B" w:rsidRDefault="00CE1104" w:rsidP="00CE1104">
      <w:pPr>
        <w:pStyle w:val="a9"/>
        <w:jc w:val="both"/>
        <w:rPr>
          <w:sz w:val="24"/>
          <w:szCs w:val="24"/>
        </w:rPr>
      </w:pPr>
    </w:p>
    <w:tbl>
      <w:tblPr>
        <w:tblW w:w="9399" w:type="dxa"/>
        <w:jc w:val="center"/>
        <w:tblLayout w:type="fixed"/>
        <w:tblLook w:val="0000" w:firstRow="0" w:lastRow="0" w:firstColumn="0" w:lastColumn="0" w:noHBand="0" w:noVBand="0"/>
      </w:tblPr>
      <w:tblGrid>
        <w:gridCol w:w="1513"/>
        <w:gridCol w:w="3785"/>
        <w:gridCol w:w="4101"/>
      </w:tblGrid>
      <w:tr w:rsidR="00A4176B" w:rsidRPr="00A4176B" w14:paraId="7BAAA6C1" w14:textId="77777777" w:rsidTr="00AA0BB7">
        <w:trPr>
          <w:trHeight w:val="261"/>
          <w:jc w:val="center"/>
        </w:trPr>
        <w:tc>
          <w:tcPr>
            <w:tcW w:w="1513" w:type="dxa"/>
            <w:tcBorders>
              <w:top w:val="single" w:sz="8" w:space="0" w:color="000000"/>
              <w:left w:val="single" w:sz="8" w:space="0" w:color="000000"/>
              <w:bottom w:val="single" w:sz="8" w:space="0" w:color="000000"/>
            </w:tcBorders>
            <w:shd w:val="clear" w:color="auto" w:fill="auto"/>
            <w:vAlign w:val="center"/>
          </w:tcPr>
          <w:p w14:paraId="3AE1B132" w14:textId="77777777" w:rsidR="00CE1104" w:rsidRPr="00A4176B" w:rsidRDefault="00CE1104" w:rsidP="00A4176B">
            <w:pPr>
              <w:pStyle w:val="a9"/>
              <w:jc w:val="center"/>
              <w:rPr>
                <w:sz w:val="24"/>
                <w:szCs w:val="24"/>
              </w:rPr>
            </w:pPr>
            <w:r w:rsidRPr="00A4176B">
              <w:rPr>
                <w:sz w:val="24"/>
                <w:szCs w:val="24"/>
              </w:rPr>
              <w:t>Вид искусства</w:t>
            </w:r>
          </w:p>
        </w:tc>
        <w:tc>
          <w:tcPr>
            <w:tcW w:w="3785" w:type="dxa"/>
            <w:tcBorders>
              <w:top w:val="single" w:sz="8" w:space="0" w:color="000000"/>
              <w:left w:val="single" w:sz="8" w:space="0" w:color="000000"/>
              <w:bottom w:val="single" w:sz="8" w:space="0" w:color="000000"/>
            </w:tcBorders>
            <w:shd w:val="clear" w:color="auto" w:fill="auto"/>
            <w:vAlign w:val="center"/>
          </w:tcPr>
          <w:p w14:paraId="7F57ADD7" w14:textId="77777777" w:rsidR="00CE1104" w:rsidRPr="00A4176B" w:rsidRDefault="00CE1104" w:rsidP="00A4176B">
            <w:pPr>
              <w:pStyle w:val="a9"/>
              <w:jc w:val="center"/>
              <w:rPr>
                <w:sz w:val="24"/>
                <w:szCs w:val="24"/>
              </w:rPr>
            </w:pPr>
            <w:r w:rsidRPr="00A4176B">
              <w:rPr>
                <w:sz w:val="24"/>
                <w:szCs w:val="24"/>
              </w:rPr>
              <w:t>автор</w:t>
            </w:r>
          </w:p>
        </w:tc>
        <w:tc>
          <w:tcPr>
            <w:tcW w:w="41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519C6" w14:textId="77777777" w:rsidR="00CE1104" w:rsidRPr="00A4176B" w:rsidRDefault="00CE1104" w:rsidP="00A4176B">
            <w:pPr>
              <w:pStyle w:val="a9"/>
              <w:jc w:val="center"/>
              <w:rPr>
                <w:sz w:val="24"/>
                <w:szCs w:val="24"/>
              </w:rPr>
            </w:pPr>
            <w:r w:rsidRPr="00A4176B">
              <w:rPr>
                <w:sz w:val="24"/>
                <w:szCs w:val="24"/>
              </w:rPr>
              <w:t>название</w:t>
            </w:r>
          </w:p>
        </w:tc>
      </w:tr>
      <w:tr w:rsidR="00A4176B" w:rsidRPr="00A4176B" w14:paraId="6F155B59" w14:textId="77777777" w:rsidTr="00AA0BB7">
        <w:trPr>
          <w:trHeight w:val="261"/>
          <w:jc w:val="center"/>
        </w:trPr>
        <w:tc>
          <w:tcPr>
            <w:tcW w:w="1513" w:type="dxa"/>
            <w:vMerge w:val="restart"/>
            <w:tcBorders>
              <w:top w:val="single" w:sz="8" w:space="0" w:color="000000"/>
              <w:left w:val="single" w:sz="8" w:space="0" w:color="000000"/>
              <w:bottom w:val="single" w:sz="4" w:space="0" w:color="000000"/>
            </w:tcBorders>
            <w:shd w:val="clear" w:color="auto" w:fill="auto"/>
          </w:tcPr>
          <w:p w14:paraId="5CCC348B" w14:textId="77777777" w:rsidR="00CE1104" w:rsidRPr="00A4176B" w:rsidRDefault="00CE1104" w:rsidP="00A4176B">
            <w:pPr>
              <w:pStyle w:val="a9"/>
              <w:jc w:val="both"/>
              <w:rPr>
                <w:sz w:val="24"/>
                <w:szCs w:val="24"/>
              </w:rPr>
            </w:pPr>
            <w:r w:rsidRPr="00A4176B">
              <w:rPr>
                <w:sz w:val="24"/>
                <w:szCs w:val="24"/>
              </w:rPr>
              <w:t>Музыка</w:t>
            </w:r>
          </w:p>
        </w:tc>
        <w:tc>
          <w:tcPr>
            <w:tcW w:w="3785" w:type="dxa"/>
            <w:tcBorders>
              <w:top w:val="single" w:sz="8" w:space="0" w:color="000000"/>
              <w:left w:val="single" w:sz="8" w:space="0" w:color="000000"/>
              <w:bottom w:val="single" w:sz="4" w:space="0" w:color="000000"/>
            </w:tcBorders>
            <w:shd w:val="clear" w:color="auto" w:fill="auto"/>
          </w:tcPr>
          <w:p w14:paraId="2108B135" w14:textId="77777777" w:rsidR="00CE1104" w:rsidRPr="00A4176B" w:rsidRDefault="00CE1104" w:rsidP="00A4176B">
            <w:pPr>
              <w:pStyle w:val="a9"/>
              <w:jc w:val="both"/>
              <w:rPr>
                <w:sz w:val="24"/>
                <w:szCs w:val="24"/>
              </w:rPr>
            </w:pPr>
            <w:r w:rsidRPr="00A4176B">
              <w:rPr>
                <w:sz w:val="24"/>
                <w:szCs w:val="24"/>
              </w:rPr>
              <w:t>1.</w:t>
            </w:r>
          </w:p>
        </w:tc>
        <w:tc>
          <w:tcPr>
            <w:tcW w:w="4101" w:type="dxa"/>
            <w:tcBorders>
              <w:top w:val="single" w:sz="8" w:space="0" w:color="000000"/>
              <w:left w:val="single" w:sz="8" w:space="0" w:color="000000"/>
              <w:bottom w:val="single" w:sz="4" w:space="0" w:color="000000"/>
              <w:right w:val="single" w:sz="8" w:space="0" w:color="000000"/>
            </w:tcBorders>
            <w:shd w:val="clear" w:color="auto" w:fill="auto"/>
          </w:tcPr>
          <w:p w14:paraId="658309A1" w14:textId="77777777" w:rsidR="00CE1104" w:rsidRPr="00A4176B" w:rsidRDefault="00CE1104" w:rsidP="00A4176B">
            <w:pPr>
              <w:pStyle w:val="a9"/>
              <w:jc w:val="both"/>
              <w:rPr>
                <w:sz w:val="24"/>
                <w:szCs w:val="24"/>
              </w:rPr>
            </w:pPr>
            <w:r w:rsidRPr="00A4176B">
              <w:rPr>
                <w:sz w:val="24"/>
                <w:szCs w:val="24"/>
              </w:rPr>
              <w:t>1.</w:t>
            </w:r>
          </w:p>
        </w:tc>
      </w:tr>
      <w:tr w:rsidR="00A4176B" w:rsidRPr="00A4176B" w14:paraId="00A27249" w14:textId="77777777" w:rsidTr="00AA0BB7">
        <w:trPr>
          <w:trHeight w:val="261"/>
          <w:jc w:val="center"/>
        </w:trPr>
        <w:tc>
          <w:tcPr>
            <w:tcW w:w="1513" w:type="dxa"/>
            <w:vMerge/>
            <w:tcBorders>
              <w:top w:val="single" w:sz="4" w:space="0" w:color="000000"/>
              <w:left w:val="single" w:sz="8" w:space="0" w:color="000000"/>
              <w:bottom w:val="single" w:sz="4" w:space="0" w:color="000000"/>
            </w:tcBorders>
            <w:shd w:val="clear" w:color="auto" w:fill="auto"/>
          </w:tcPr>
          <w:p w14:paraId="215E5AD2" w14:textId="77777777" w:rsidR="00CE1104" w:rsidRPr="00A4176B" w:rsidRDefault="00CE1104" w:rsidP="00A4176B">
            <w:pPr>
              <w:pStyle w:val="a9"/>
              <w:snapToGrid w:val="0"/>
              <w:jc w:val="both"/>
              <w:rPr>
                <w:sz w:val="24"/>
                <w:szCs w:val="24"/>
              </w:rPr>
            </w:pPr>
          </w:p>
        </w:tc>
        <w:tc>
          <w:tcPr>
            <w:tcW w:w="3785" w:type="dxa"/>
            <w:tcBorders>
              <w:top w:val="single" w:sz="4" w:space="0" w:color="000000"/>
              <w:left w:val="single" w:sz="8" w:space="0" w:color="000000"/>
              <w:bottom w:val="single" w:sz="4" w:space="0" w:color="000000"/>
            </w:tcBorders>
            <w:shd w:val="clear" w:color="auto" w:fill="auto"/>
          </w:tcPr>
          <w:p w14:paraId="3BCEFCF0" w14:textId="77777777" w:rsidR="00CE1104" w:rsidRPr="00A4176B" w:rsidRDefault="00CE1104" w:rsidP="00A4176B">
            <w:pPr>
              <w:pStyle w:val="a9"/>
              <w:jc w:val="both"/>
              <w:rPr>
                <w:sz w:val="24"/>
                <w:szCs w:val="24"/>
              </w:rPr>
            </w:pPr>
            <w:r w:rsidRPr="00A4176B">
              <w:rPr>
                <w:sz w:val="24"/>
                <w:szCs w:val="24"/>
              </w:rPr>
              <w:t>2.</w:t>
            </w:r>
          </w:p>
        </w:tc>
        <w:tc>
          <w:tcPr>
            <w:tcW w:w="4101" w:type="dxa"/>
            <w:tcBorders>
              <w:top w:val="single" w:sz="4" w:space="0" w:color="000000"/>
              <w:left w:val="single" w:sz="8" w:space="0" w:color="000000"/>
              <w:bottom w:val="single" w:sz="4" w:space="0" w:color="000000"/>
              <w:right w:val="single" w:sz="8" w:space="0" w:color="000000"/>
            </w:tcBorders>
            <w:shd w:val="clear" w:color="auto" w:fill="auto"/>
          </w:tcPr>
          <w:p w14:paraId="0ECA4414" w14:textId="77777777" w:rsidR="00CE1104" w:rsidRPr="00A4176B" w:rsidRDefault="00CE1104" w:rsidP="00A4176B">
            <w:pPr>
              <w:pStyle w:val="a9"/>
              <w:jc w:val="both"/>
              <w:rPr>
                <w:sz w:val="24"/>
                <w:szCs w:val="24"/>
              </w:rPr>
            </w:pPr>
            <w:r w:rsidRPr="00A4176B">
              <w:rPr>
                <w:sz w:val="24"/>
                <w:szCs w:val="24"/>
              </w:rPr>
              <w:t>2.</w:t>
            </w:r>
          </w:p>
        </w:tc>
      </w:tr>
      <w:tr w:rsidR="00A4176B" w:rsidRPr="00A4176B" w14:paraId="017FBCAD" w14:textId="77777777" w:rsidTr="00AA0BB7">
        <w:trPr>
          <w:trHeight w:val="248"/>
          <w:jc w:val="center"/>
        </w:trPr>
        <w:tc>
          <w:tcPr>
            <w:tcW w:w="1513" w:type="dxa"/>
            <w:vMerge/>
            <w:tcBorders>
              <w:top w:val="single" w:sz="4" w:space="0" w:color="000000"/>
              <w:left w:val="single" w:sz="8" w:space="0" w:color="000000"/>
              <w:bottom w:val="single" w:sz="8" w:space="0" w:color="000000"/>
            </w:tcBorders>
            <w:shd w:val="clear" w:color="auto" w:fill="auto"/>
          </w:tcPr>
          <w:p w14:paraId="730704C7" w14:textId="77777777" w:rsidR="00CE1104" w:rsidRPr="00A4176B" w:rsidRDefault="00CE1104" w:rsidP="00A4176B">
            <w:pPr>
              <w:pStyle w:val="a9"/>
              <w:snapToGrid w:val="0"/>
              <w:jc w:val="both"/>
              <w:rPr>
                <w:sz w:val="24"/>
                <w:szCs w:val="24"/>
              </w:rPr>
            </w:pPr>
          </w:p>
        </w:tc>
        <w:tc>
          <w:tcPr>
            <w:tcW w:w="3785" w:type="dxa"/>
            <w:tcBorders>
              <w:top w:val="single" w:sz="4" w:space="0" w:color="000000"/>
              <w:left w:val="single" w:sz="8" w:space="0" w:color="000000"/>
              <w:bottom w:val="single" w:sz="8" w:space="0" w:color="000000"/>
            </w:tcBorders>
            <w:shd w:val="clear" w:color="auto" w:fill="auto"/>
          </w:tcPr>
          <w:p w14:paraId="6F4F3137" w14:textId="77777777" w:rsidR="00CE1104" w:rsidRPr="00A4176B" w:rsidRDefault="00CE1104" w:rsidP="00A4176B">
            <w:pPr>
              <w:pStyle w:val="a9"/>
              <w:jc w:val="both"/>
              <w:rPr>
                <w:sz w:val="24"/>
                <w:szCs w:val="24"/>
              </w:rPr>
            </w:pPr>
            <w:r w:rsidRPr="00A4176B">
              <w:rPr>
                <w:sz w:val="24"/>
                <w:szCs w:val="24"/>
              </w:rPr>
              <w:t>3.</w:t>
            </w:r>
          </w:p>
        </w:tc>
        <w:tc>
          <w:tcPr>
            <w:tcW w:w="4101" w:type="dxa"/>
            <w:tcBorders>
              <w:top w:val="single" w:sz="4" w:space="0" w:color="000000"/>
              <w:left w:val="single" w:sz="8" w:space="0" w:color="000000"/>
              <w:bottom w:val="single" w:sz="8" w:space="0" w:color="000000"/>
              <w:right w:val="single" w:sz="8" w:space="0" w:color="000000"/>
            </w:tcBorders>
            <w:shd w:val="clear" w:color="auto" w:fill="auto"/>
          </w:tcPr>
          <w:p w14:paraId="4C1FF827" w14:textId="77777777" w:rsidR="00CE1104" w:rsidRPr="00A4176B" w:rsidRDefault="00CE1104" w:rsidP="00A4176B">
            <w:pPr>
              <w:pStyle w:val="a9"/>
              <w:jc w:val="both"/>
              <w:rPr>
                <w:sz w:val="24"/>
                <w:szCs w:val="24"/>
              </w:rPr>
            </w:pPr>
            <w:r w:rsidRPr="00A4176B">
              <w:rPr>
                <w:sz w:val="24"/>
                <w:szCs w:val="24"/>
              </w:rPr>
              <w:t>3.</w:t>
            </w:r>
          </w:p>
        </w:tc>
      </w:tr>
      <w:tr w:rsidR="00A4176B" w:rsidRPr="00A4176B" w14:paraId="1B1284D7" w14:textId="77777777" w:rsidTr="00AA0BB7">
        <w:trPr>
          <w:trHeight w:val="261"/>
          <w:jc w:val="center"/>
        </w:trPr>
        <w:tc>
          <w:tcPr>
            <w:tcW w:w="1513" w:type="dxa"/>
            <w:vMerge w:val="restart"/>
            <w:tcBorders>
              <w:top w:val="single" w:sz="8" w:space="0" w:color="000000"/>
              <w:left w:val="single" w:sz="8" w:space="0" w:color="000000"/>
              <w:bottom w:val="single" w:sz="4" w:space="0" w:color="000000"/>
            </w:tcBorders>
            <w:shd w:val="clear" w:color="auto" w:fill="auto"/>
          </w:tcPr>
          <w:p w14:paraId="1C75D76C" w14:textId="77777777" w:rsidR="00CE1104" w:rsidRPr="00A4176B" w:rsidRDefault="00CE1104" w:rsidP="00A4176B">
            <w:pPr>
              <w:pStyle w:val="a9"/>
              <w:jc w:val="both"/>
              <w:rPr>
                <w:sz w:val="24"/>
                <w:szCs w:val="24"/>
              </w:rPr>
            </w:pPr>
            <w:r w:rsidRPr="00A4176B">
              <w:rPr>
                <w:sz w:val="24"/>
                <w:szCs w:val="24"/>
              </w:rPr>
              <w:t>Литература</w:t>
            </w:r>
          </w:p>
        </w:tc>
        <w:tc>
          <w:tcPr>
            <w:tcW w:w="3785" w:type="dxa"/>
            <w:tcBorders>
              <w:top w:val="single" w:sz="8" w:space="0" w:color="000000"/>
              <w:left w:val="single" w:sz="8" w:space="0" w:color="000000"/>
              <w:bottom w:val="single" w:sz="4" w:space="0" w:color="000000"/>
            </w:tcBorders>
            <w:shd w:val="clear" w:color="auto" w:fill="auto"/>
          </w:tcPr>
          <w:p w14:paraId="6FD601E8" w14:textId="77777777" w:rsidR="00CE1104" w:rsidRPr="00A4176B" w:rsidRDefault="00CE1104" w:rsidP="00A4176B">
            <w:pPr>
              <w:pStyle w:val="a9"/>
              <w:jc w:val="both"/>
              <w:rPr>
                <w:sz w:val="24"/>
                <w:szCs w:val="24"/>
              </w:rPr>
            </w:pPr>
            <w:r w:rsidRPr="00A4176B">
              <w:rPr>
                <w:sz w:val="24"/>
                <w:szCs w:val="24"/>
              </w:rPr>
              <w:t>1.</w:t>
            </w:r>
          </w:p>
        </w:tc>
        <w:tc>
          <w:tcPr>
            <w:tcW w:w="4101" w:type="dxa"/>
            <w:tcBorders>
              <w:top w:val="single" w:sz="8" w:space="0" w:color="000000"/>
              <w:left w:val="single" w:sz="8" w:space="0" w:color="000000"/>
              <w:bottom w:val="single" w:sz="4" w:space="0" w:color="000000"/>
              <w:right w:val="single" w:sz="8" w:space="0" w:color="000000"/>
            </w:tcBorders>
            <w:shd w:val="clear" w:color="auto" w:fill="auto"/>
          </w:tcPr>
          <w:p w14:paraId="0014050D" w14:textId="77777777" w:rsidR="00CE1104" w:rsidRPr="00A4176B" w:rsidRDefault="00CE1104" w:rsidP="00A4176B">
            <w:pPr>
              <w:pStyle w:val="a9"/>
              <w:jc w:val="both"/>
              <w:rPr>
                <w:sz w:val="24"/>
                <w:szCs w:val="24"/>
              </w:rPr>
            </w:pPr>
            <w:r w:rsidRPr="00A4176B">
              <w:rPr>
                <w:sz w:val="24"/>
                <w:szCs w:val="24"/>
              </w:rPr>
              <w:t>1.</w:t>
            </w:r>
          </w:p>
        </w:tc>
      </w:tr>
      <w:tr w:rsidR="00A4176B" w:rsidRPr="00A4176B" w14:paraId="0CA58999" w14:textId="77777777" w:rsidTr="00AA0BB7">
        <w:trPr>
          <w:trHeight w:val="261"/>
          <w:jc w:val="center"/>
        </w:trPr>
        <w:tc>
          <w:tcPr>
            <w:tcW w:w="1513" w:type="dxa"/>
            <w:vMerge/>
            <w:tcBorders>
              <w:top w:val="single" w:sz="4" w:space="0" w:color="000000"/>
              <w:left w:val="single" w:sz="8" w:space="0" w:color="000000"/>
              <w:bottom w:val="single" w:sz="8" w:space="0" w:color="000000"/>
            </w:tcBorders>
            <w:shd w:val="clear" w:color="auto" w:fill="auto"/>
          </w:tcPr>
          <w:p w14:paraId="307ED9AA" w14:textId="77777777" w:rsidR="00CE1104" w:rsidRPr="00A4176B" w:rsidRDefault="00CE1104" w:rsidP="00A4176B">
            <w:pPr>
              <w:pStyle w:val="a9"/>
              <w:snapToGrid w:val="0"/>
              <w:jc w:val="both"/>
              <w:rPr>
                <w:sz w:val="24"/>
                <w:szCs w:val="24"/>
              </w:rPr>
            </w:pPr>
          </w:p>
        </w:tc>
        <w:tc>
          <w:tcPr>
            <w:tcW w:w="3785" w:type="dxa"/>
            <w:tcBorders>
              <w:top w:val="single" w:sz="4" w:space="0" w:color="000000"/>
              <w:left w:val="single" w:sz="8" w:space="0" w:color="000000"/>
              <w:bottom w:val="single" w:sz="8" w:space="0" w:color="000000"/>
            </w:tcBorders>
            <w:shd w:val="clear" w:color="auto" w:fill="auto"/>
          </w:tcPr>
          <w:p w14:paraId="0D7120A8" w14:textId="77777777" w:rsidR="00CE1104" w:rsidRPr="00A4176B" w:rsidRDefault="00CE1104" w:rsidP="00A4176B">
            <w:pPr>
              <w:pStyle w:val="a9"/>
              <w:jc w:val="both"/>
              <w:rPr>
                <w:sz w:val="24"/>
                <w:szCs w:val="24"/>
              </w:rPr>
            </w:pPr>
            <w:r w:rsidRPr="00A4176B">
              <w:rPr>
                <w:sz w:val="24"/>
                <w:szCs w:val="24"/>
              </w:rPr>
              <w:t>2.</w:t>
            </w:r>
          </w:p>
        </w:tc>
        <w:tc>
          <w:tcPr>
            <w:tcW w:w="4101" w:type="dxa"/>
            <w:tcBorders>
              <w:top w:val="single" w:sz="4" w:space="0" w:color="000000"/>
              <w:left w:val="single" w:sz="8" w:space="0" w:color="000000"/>
              <w:bottom w:val="single" w:sz="8" w:space="0" w:color="000000"/>
              <w:right w:val="single" w:sz="8" w:space="0" w:color="000000"/>
            </w:tcBorders>
            <w:shd w:val="clear" w:color="auto" w:fill="auto"/>
          </w:tcPr>
          <w:p w14:paraId="47FE94F6" w14:textId="77777777" w:rsidR="00CE1104" w:rsidRPr="00A4176B" w:rsidRDefault="00CE1104" w:rsidP="00A4176B">
            <w:pPr>
              <w:pStyle w:val="a9"/>
              <w:jc w:val="both"/>
              <w:rPr>
                <w:sz w:val="24"/>
                <w:szCs w:val="24"/>
              </w:rPr>
            </w:pPr>
            <w:r w:rsidRPr="00A4176B">
              <w:rPr>
                <w:sz w:val="24"/>
                <w:szCs w:val="24"/>
              </w:rPr>
              <w:t>2.</w:t>
            </w:r>
          </w:p>
        </w:tc>
      </w:tr>
      <w:tr w:rsidR="00A4176B" w:rsidRPr="00A4176B" w14:paraId="79C1BED0" w14:textId="77777777" w:rsidTr="00AA0BB7">
        <w:trPr>
          <w:trHeight w:val="248"/>
          <w:jc w:val="center"/>
        </w:trPr>
        <w:tc>
          <w:tcPr>
            <w:tcW w:w="1513" w:type="dxa"/>
            <w:vMerge w:val="restart"/>
            <w:tcBorders>
              <w:top w:val="single" w:sz="8" w:space="0" w:color="000000"/>
              <w:left w:val="single" w:sz="8" w:space="0" w:color="000000"/>
              <w:bottom w:val="single" w:sz="4" w:space="0" w:color="000000"/>
            </w:tcBorders>
            <w:shd w:val="clear" w:color="auto" w:fill="auto"/>
          </w:tcPr>
          <w:p w14:paraId="459C5918" w14:textId="77777777" w:rsidR="00CE1104" w:rsidRPr="00A4176B" w:rsidRDefault="00CE1104" w:rsidP="00A4176B">
            <w:pPr>
              <w:pStyle w:val="a9"/>
              <w:jc w:val="both"/>
              <w:rPr>
                <w:sz w:val="24"/>
                <w:szCs w:val="24"/>
              </w:rPr>
            </w:pPr>
            <w:r w:rsidRPr="00A4176B">
              <w:rPr>
                <w:sz w:val="24"/>
                <w:szCs w:val="24"/>
              </w:rPr>
              <w:t>Живопись</w:t>
            </w:r>
          </w:p>
        </w:tc>
        <w:tc>
          <w:tcPr>
            <w:tcW w:w="3785" w:type="dxa"/>
            <w:tcBorders>
              <w:top w:val="single" w:sz="8" w:space="0" w:color="000000"/>
              <w:left w:val="single" w:sz="8" w:space="0" w:color="000000"/>
              <w:bottom w:val="single" w:sz="4" w:space="0" w:color="000000"/>
            </w:tcBorders>
            <w:shd w:val="clear" w:color="auto" w:fill="auto"/>
          </w:tcPr>
          <w:p w14:paraId="1A12D57F" w14:textId="77777777" w:rsidR="00CE1104" w:rsidRPr="00A4176B" w:rsidRDefault="00CE1104" w:rsidP="00A4176B">
            <w:pPr>
              <w:pStyle w:val="a9"/>
              <w:jc w:val="both"/>
              <w:rPr>
                <w:sz w:val="24"/>
                <w:szCs w:val="24"/>
              </w:rPr>
            </w:pPr>
            <w:r w:rsidRPr="00A4176B">
              <w:rPr>
                <w:sz w:val="24"/>
                <w:szCs w:val="24"/>
              </w:rPr>
              <w:t>1.</w:t>
            </w:r>
          </w:p>
        </w:tc>
        <w:tc>
          <w:tcPr>
            <w:tcW w:w="4101" w:type="dxa"/>
            <w:tcBorders>
              <w:top w:val="single" w:sz="8" w:space="0" w:color="000000"/>
              <w:left w:val="single" w:sz="8" w:space="0" w:color="000000"/>
              <w:bottom w:val="single" w:sz="4" w:space="0" w:color="000000"/>
              <w:right w:val="single" w:sz="8" w:space="0" w:color="000000"/>
            </w:tcBorders>
            <w:shd w:val="clear" w:color="auto" w:fill="auto"/>
          </w:tcPr>
          <w:p w14:paraId="5F953291" w14:textId="77777777" w:rsidR="00CE1104" w:rsidRPr="00A4176B" w:rsidRDefault="00CE1104" w:rsidP="00A4176B">
            <w:pPr>
              <w:pStyle w:val="a9"/>
              <w:jc w:val="both"/>
              <w:rPr>
                <w:sz w:val="24"/>
                <w:szCs w:val="24"/>
              </w:rPr>
            </w:pPr>
            <w:r w:rsidRPr="00A4176B">
              <w:rPr>
                <w:sz w:val="24"/>
                <w:szCs w:val="24"/>
              </w:rPr>
              <w:t>1.</w:t>
            </w:r>
          </w:p>
        </w:tc>
      </w:tr>
      <w:tr w:rsidR="00A4176B" w:rsidRPr="00A4176B" w14:paraId="64B825B8" w14:textId="77777777" w:rsidTr="00AA0BB7">
        <w:trPr>
          <w:trHeight w:val="248"/>
          <w:jc w:val="center"/>
        </w:trPr>
        <w:tc>
          <w:tcPr>
            <w:tcW w:w="1513" w:type="dxa"/>
            <w:vMerge/>
            <w:tcBorders>
              <w:top w:val="single" w:sz="4" w:space="0" w:color="000000"/>
              <w:left w:val="single" w:sz="8" w:space="0" w:color="000000"/>
              <w:bottom w:val="single" w:sz="8" w:space="0" w:color="000000"/>
            </w:tcBorders>
            <w:shd w:val="clear" w:color="auto" w:fill="auto"/>
          </w:tcPr>
          <w:p w14:paraId="18C21F1C" w14:textId="77777777" w:rsidR="00CE1104" w:rsidRPr="00A4176B" w:rsidRDefault="00CE1104" w:rsidP="00A4176B">
            <w:pPr>
              <w:pStyle w:val="a9"/>
              <w:snapToGrid w:val="0"/>
              <w:jc w:val="both"/>
              <w:rPr>
                <w:sz w:val="24"/>
                <w:szCs w:val="24"/>
              </w:rPr>
            </w:pPr>
          </w:p>
        </w:tc>
        <w:tc>
          <w:tcPr>
            <w:tcW w:w="3785" w:type="dxa"/>
            <w:tcBorders>
              <w:top w:val="single" w:sz="4" w:space="0" w:color="000000"/>
              <w:left w:val="single" w:sz="8" w:space="0" w:color="000000"/>
              <w:bottom w:val="single" w:sz="8" w:space="0" w:color="000000"/>
            </w:tcBorders>
            <w:shd w:val="clear" w:color="auto" w:fill="auto"/>
          </w:tcPr>
          <w:p w14:paraId="6A303E3A" w14:textId="77777777" w:rsidR="00CE1104" w:rsidRPr="00A4176B" w:rsidRDefault="00CE1104" w:rsidP="00A4176B">
            <w:pPr>
              <w:pStyle w:val="a9"/>
              <w:jc w:val="both"/>
              <w:rPr>
                <w:sz w:val="24"/>
                <w:szCs w:val="24"/>
              </w:rPr>
            </w:pPr>
            <w:r w:rsidRPr="00A4176B">
              <w:rPr>
                <w:sz w:val="24"/>
                <w:szCs w:val="24"/>
              </w:rPr>
              <w:t>2.</w:t>
            </w:r>
          </w:p>
        </w:tc>
        <w:tc>
          <w:tcPr>
            <w:tcW w:w="4101" w:type="dxa"/>
            <w:tcBorders>
              <w:top w:val="single" w:sz="4" w:space="0" w:color="000000"/>
              <w:left w:val="single" w:sz="8" w:space="0" w:color="000000"/>
              <w:bottom w:val="single" w:sz="8" w:space="0" w:color="000000"/>
              <w:right w:val="single" w:sz="8" w:space="0" w:color="000000"/>
            </w:tcBorders>
            <w:shd w:val="clear" w:color="auto" w:fill="auto"/>
          </w:tcPr>
          <w:p w14:paraId="57D014BB" w14:textId="77777777" w:rsidR="00CE1104" w:rsidRPr="00A4176B" w:rsidRDefault="00CE1104" w:rsidP="00A4176B">
            <w:pPr>
              <w:pStyle w:val="a9"/>
              <w:jc w:val="both"/>
              <w:rPr>
                <w:sz w:val="24"/>
                <w:szCs w:val="24"/>
              </w:rPr>
            </w:pPr>
            <w:r w:rsidRPr="00A4176B">
              <w:rPr>
                <w:sz w:val="24"/>
                <w:szCs w:val="24"/>
              </w:rPr>
              <w:t>2.</w:t>
            </w:r>
          </w:p>
        </w:tc>
      </w:tr>
    </w:tbl>
    <w:p w14:paraId="078BF13E" w14:textId="77777777" w:rsidR="00CE1104" w:rsidRPr="00A4176B" w:rsidRDefault="00CE1104" w:rsidP="00CE1104">
      <w:pPr>
        <w:pStyle w:val="a9"/>
        <w:jc w:val="both"/>
        <w:rPr>
          <w:sz w:val="24"/>
          <w:szCs w:val="24"/>
        </w:rPr>
      </w:pPr>
    </w:p>
    <w:p w14:paraId="1EB2927F" w14:textId="77777777" w:rsidR="00A4176B" w:rsidRDefault="00A4176B">
      <w:pPr>
        <w:rPr>
          <w:rFonts w:ascii="Times New Roman" w:hAnsi="Times New Roman" w:cs="Times New Roman"/>
          <w:b/>
          <w:bCs/>
          <w:sz w:val="24"/>
          <w:szCs w:val="24"/>
        </w:rPr>
      </w:pPr>
      <w:r>
        <w:rPr>
          <w:rFonts w:ascii="Times New Roman" w:hAnsi="Times New Roman" w:cs="Times New Roman"/>
          <w:b/>
          <w:bCs/>
          <w:sz w:val="24"/>
          <w:szCs w:val="24"/>
        </w:rPr>
        <w:br w:type="page"/>
      </w:r>
    </w:p>
    <w:p w14:paraId="43AAC3BD" w14:textId="77777777" w:rsidR="00CE1104" w:rsidRPr="00A4176B" w:rsidRDefault="00CE1104" w:rsidP="00CE1104">
      <w:pPr>
        <w:ind w:right="73"/>
        <w:jc w:val="right"/>
        <w:rPr>
          <w:rFonts w:ascii="Times New Roman" w:hAnsi="Times New Roman" w:cs="Times New Roman"/>
          <w:b/>
          <w:bCs/>
          <w:sz w:val="24"/>
          <w:szCs w:val="24"/>
        </w:rPr>
      </w:pPr>
      <w:r w:rsidRPr="00A4176B">
        <w:rPr>
          <w:rFonts w:ascii="Times New Roman" w:hAnsi="Times New Roman" w:cs="Times New Roman"/>
          <w:b/>
          <w:bCs/>
          <w:sz w:val="24"/>
          <w:szCs w:val="24"/>
        </w:rPr>
        <w:lastRenderedPageBreak/>
        <w:t xml:space="preserve">Приложение 2. </w:t>
      </w:r>
    </w:p>
    <w:p w14:paraId="09240CF2" w14:textId="77777777" w:rsidR="00CE1104" w:rsidRPr="00A4176B" w:rsidRDefault="00CE1104" w:rsidP="00CE1104">
      <w:pPr>
        <w:ind w:right="73"/>
        <w:jc w:val="center"/>
        <w:rPr>
          <w:rFonts w:ascii="Times New Roman" w:hAnsi="Times New Roman" w:cs="Times New Roman"/>
          <w:b/>
          <w:sz w:val="24"/>
          <w:szCs w:val="24"/>
        </w:rPr>
      </w:pPr>
      <w:r w:rsidRPr="00A4176B">
        <w:rPr>
          <w:rFonts w:ascii="Times New Roman" w:hAnsi="Times New Roman" w:cs="Times New Roman"/>
          <w:b/>
          <w:bCs/>
          <w:sz w:val="24"/>
          <w:szCs w:val="24"/>
        </w:rPr>
        <w:t>Дидактические игры</w:t>
      </w:r>
    </w:p>
    <w:p w14:paraId="471146E0" w14:textId="77777777" w:rsidR="00A4176B" w:rsidRDefault="00A4176B" w:rsidP="00CE1104">
      <w:pPr>
        <w:jc w:val="both"/>
        <w:rPr>
          <w:rFonts w:ascii="Times New Roman" w:hAnsi="Times New Roman" w:cs="Times New Roman"/>
          <w:b/>
          <w:sz w:val="24"/>
          <w:szCs w:val="24"/>
        </w:rPr>
      </w:pPr>
    </w:p>
    <w:p w14:paraId="7CD8EA98" w14:textId="77777777" w:rsidR="00CE1104" w:rsidRPr="00A4176B" w:rsidRDefault="00CE1104" w:rsidP="00CE1104">
      <w:pPr>
        <w:jc w:val="both"/>
        <w:rPr>
          <w:rFonts w:ascii="Times New Roman" w:hAnsi="Times New Roman" w:cs="Times New Roman"/>
          <w:b/>
          <w:sz w:val="24"/>
          <w:szCs w:val="24"/>
        </w:rPr>
      </w:pPr>
      <w:r w:rsidRPr="00A4176B">
        <w:rPr>
          <w:rFonts w:ascii="Times New Roman" w:hAnsi="Times New Roman" w:cs="Times New Roman"/>
          <w:b/>
          <w:sz w:val="24"/>
          <w:szCs w:val="24"/>
        </w:rPr>
        <w:t xml:space="preserve">Дидактическая игра «Музыкальный бой» </w:t>
      </w:r>
    </w:p>
    <w:p w14:paraId="28ACC6A7" w14:textId="77777777" w:rsidR="00CE1104" w:rsidRPr="00A4176B" w:rsidRDefault="00CE1104" w:rsidP="00A4176B">
      <w:pPr>
        <w:pStyle w:val="a9"/>
        <w:rPr>
          <w:sz w:val="24"/>
        </w:rPr>
      </w:pPr>
      <w:r w:rsidRPr="00A4176B">
        <w:rPr>
          <w:sz w:val="24"/>
        </w:rPr>
        <w:t>Описание игры:</w:t>
      </w:r>
    </w:p>
    <w:p w14:paraId="074DAAD8" w14:textId="77777777" w:rsidR="00CE1104" w:rsidRPr="00A4176B" w:rsidRDefault="00CE1104" w:rsidP="00A4176B">
      <w:pPr>
        <w:pStyle w:val="a9"/>
        <w:rPr>
          <w:rFonts w:eastAsia="Times New Roman"/>
          <w:sz w:val="24"/>
        </w:rPr>
      </w:pPr>
      <w:r w:rsidRPr="00A4176B">
        <w:rPr>
          <w:rFonts w:eastAsia="Times New Roman"/>
          <w:sz w:val="24"/>
        </w:rPr>
        <w:t xml:space="preserve">Дидактическая игра по музыке «Музыкальный бой» предназначена для учащихся 1 – 7 классов. Данная разработка игры проводится в 3 классе на уроке обобщения и систематизации знаний раздела «Россия – Родина моя» по программе «Музыка. 3 класс» Е.Д. Критской, Г.П. Сергеевой, Т.С. </w:t>
      </w:r>
      <w:proofErr w:type="spellStart"/>
      <w:r w:rsidRPr="00A4176B">
        <w:rPr>
          <w:rFonts w:eastAsia="Times New Roman"/>
          <w:sz w:val="24"/>
        </w:rPr>
        <w:t>Шмагиной</w:t>
      </w:r>
      <w:proofErr w:type="spellEnd"/>
      <w:r w:rsidRPr="00A4176B">
        <w:rPr>
          <w:rFonts w:eastAsia="Times New Roman"/>
          <w:sz w:val="24"/>
        </w:rPr>
        <w:t>.</w:t>
      </w:r>
      <w:r w:rsidRPr="00A4176B">
        <w:rPr>
          <w:sz w:val="24"/>
        </w:rPr>
        <w:t xml:space="preserve"> Игра позволяет включить каждого ученика в активный процесс познания музыки, активизировать эмоции, внимание, память, интеллект. Формируются такие качества творческой личности, как целеустремлённость, самостоятельность, внимательность, инициативность, коммуникативность. Предлагаемый вариант игры – настольный. При желании дидактическую игру можно оформить с помощью компьютерной презентации. Данная разработка, её идея будет полезна учителям музыки в школах, педагогам дополнительного образования, музыкальным руководителям в детских садах.</w:t>
      </w:r>
    </w:p>
    <w:p w14:paraId="499FE075" w14:textId="77777777" w:rsidR="00CE1104" w:rsidRPr="00A4176B" w:rsidRDefault="00CE1104" w:rsidP="00A4176B">
      <w:pPr>
        <w:pStyle w:val="a9"/>
        <w:rPr>
          <w:sz w:val="24"/>
        </w:rPr>
      </w:pPr>
      <w:r w:rsidRPr="00A4176B">
        <w:rPr>
          <w:rFonts w:eastAsia="Times New Roman"/>
          <w:sz w:val="24"/>
        </w:rPr>
        <w:t xml:space="preserve">Цель: контроль знаний по теме «Наша слава – Русская держава». </w:t>
      </w:r>
    </w:p>
    <w:p w14:paraId="1572C6FE" w14:textId="77777777" w:rsidR="00CE1104" w:rsidRPr="00A4176B" w:rsidRDefault="00CE1104" w:rsidP="00A4176B">
      <w:pPr>
        <w:pStyle w:val="a9"/>
        <w:rPr>
          <w:sz w:val="24"/>
        </w:rPr>
      </w:pPr>
      <w:r w:rsidRPr="00A4176B">
        <w:rPr>
          <w:sz w:val="24"/>
        </w:rPr>
        <w:t>Задачи:</w:t>
      </w:r>
    </w:p>
    <w:p w14:paraId="6F48B39F" w14:textId="77777777" w:rsidR="00CE1104" w:rsidRPr="00A4176B" w:rsidRDefault="00CE1104" w:rsidP="00A4176B">
      <w:pPr>
        <w:pStyle w:val="a9"/>
        <w:rPr>
          <w:sz w:val="24"/>
        </w:rPr>
      </w:pPr>
      <w:r w:rsidRPr="00A4176B">
        <w:rPr>
          <w:sz w:val="24"/>
        </w:rPr>
        <w:t>- способствовать активизации мышления, памяти, внимания;</w:t>
      </w:r>
    </w:p>
    <w:p w14:paraId="531FC130" w14:textId="77777777" w:rsidR="00CE1104" w:rsidRPr="00A4176B" w:rsidRDefault="00CE1104" w:rsidP="00A4176B">
      <w:pPr>
        <w:pStyle w:val="a9"/>
        <w:rPr>
          <w:sz w:val="24"/>
        </w:rPr>
      </w:pPr>
      <w:r w:rsidRPr="00A4176B">
        <w:rPr>
          <w:sz w:val="24"/>
        </w:rPr>
        <w:t>- повышать положительную мотивацию к обучению;</w:t>
      </w:r>
    </w:p>
    <w:p w14:paraId="044333F8" w14:textId="77777777" w:rsidR="00CE1104" w:rsidRPr="00A4176B" w:rsidRDefault="00CE1104" w:rsidP="00A4176B">
      <w:pPr>
        <w:pStyle w:val="a9"/>
        <w:rPr>
          <w:sz w:val="24"/>
        </w:rPr>
      </w:pPr>
      <w:r w:rsidRPr="00A4176B">
        <w:rPr>
          <w:sz w:val="24"/>
        </w:rPr>
        <w:t>- оптимизировать познавательную деятельность;</w:t>
      </w:r>
    </w:p>
    <w:p w14:paraId="212D694B" w14:textId="77777777" w:rsidR="00CE1104" w:rsidRPr="00A4176B" w:rsidRDefault="00CE1104" w:rsidP="00A4176B">
      <w:pPr>
        <w:pStyle w:val="a9"/>
        <w:rPr>
          <w:sz w:val="24"/>
        </w:rPr>
      </w:pPr>
      <w:r w:rsidRPr="00A4176B">
        <w:rPr>
          <w:sz w:val="24"/>
        </w:rPr>
        <w:t>- формировать самостоятельность, внимательность, инициативность, умение работать в паре;</w:t>
      </w:r>
    </w:p>
    <w:p w14:paraId="662D1E90" w14:textId="77777777" w:rsidR="00CE1104" w:rsidRPr="00A4176B" w:rsidRDefault="00CE1104" w:rsidP="00A4176B">
      <w:pPr>
        <w:pStyle w:val="a9"/>
        <w:rPr>
          <w:sz w:val="24"/>
        </w:rPr>
      </w:pPr>
      <w:r w:rsidRPr="00A4176B">
        <w:rPr>
          <w:sz w:val="24"/>
        </w:rPr>
        <w:t>- способствовать расширению музыкально-интонационного словаря и музыкального кругозора учащихся.</w:t>
      </w:r>
    </w:p>
    <w:p w14:paraId="6BFA5C9E" w14:textId="77777777" w:rsidR="00CE1104" w:rsidRPr="00A4176B" w:rsidRDefault="00CE1104" w:rsidP="00A4176B">
      <w:pPr>
        <w:pStyle w:val="a9"/>
        <w:rPr>
          <w:sz w:val="24"/>
        </w:rPr>
      </w:pPr>
      <w:r w:rsidRPr="00A4176B">
        <w:rPr>
          <w:sz w:val="24"/>
        </w:rPr>
        <w:t>Формы организации познавательной деятельности: индивидуальная.</w:t>
      </w:r>
    </w:p>
    <w:p w14:paraId="7EBFFF39" w14:textId="77777777" w:rsidR="00CE1104" w:rsidRPr="00A4176B" w:rsidRDefault="00CE1104" w:rsidP="00A4176B">
      <w:pPr>
        <w:pStyle w:val="a9"/>
        <w:rPr>
          <w:sz w:val="24"/>
        </w:rPr>
      </w:pPr>
      <w:r w:rsidRPr="00A4176B">
        <w:rPr>
          <w:sz w:val="24"/>
        </w:rPr>
        <w:t>Оборудование: комплекты из 15 карточек и игрового поля по количеству учеников в классе.</w:t>
      </w:r>
    </w:p>
    <w:p w14:paraId="26AF2837" w14:textId="77777777" w:rsidR="00CE1104" w:rsidRPr="00A4176B" w:rsidRDefault="00CE1104" w:rsidP="00A4176B">
      <w:pPr>
        <w:pStyle w:val="a9"/>
        <w:rPr>
          <w:sz w:val="24"/>
        </w:rPr>
      </w:pPr>
      <w:r w:rsidRPr="00A4176B">
        <w:rPr>
          <w:sz w:val="24"/>
        </w:rPr>
        <w:t xml:space="preserve">Правила игры: </w:t>
      </w:r>
    </w:p>
    <w:p w14:paraId="28A69F39" w14:textId="77777777" w:rsidR="00CE1104" w:rsidRPr="00A4176B" w:rsidRDefault="00CE1104" w:rsidP="00A4176B">
      <w:pPr>
        <w:pStyle w:val="a9"/>
        <w:rPr>
          <w:sz w:val="24"/>
        </w:rPr>
      </w:pPr>
      <w:r w:rsidRPr="00A4176B">
        <w:rPr>
          <w:sz w:val="24"/>
        </w:rPr>
        <w:t>В основе данной дидактической игры – «Морской бой». Игровое поле поделено на 3 столбика по 5 клеток. Вопросы могут задаваться как вразброс, так и по порядку. Например, для работы с первым столбиком А «Музыкальное произведение» учитель включает небольшие музыкальные фрагменты, заранее объявив адрес клетки, предположим, А – 4. Брать карточки во время звучания музыки нельзя! Прослушав музыку, учащиеся закрывают в первом столбике четвёртое поле карточкой с названием произведения. Работы могут быть проверены самими учащимися или с помощью взаимопроверки, поменявшись местами, партами или рядами. Учащиеся, игровое поле которых заполнено без ошибок, объявляются победителями «Музыкального боя».</w:t>
      </w:r>
    </w:p>
    <w:p w14:paraId="1B370E00" w14:textId="77777777" w:rsidR="00CE1104" w:rsidRPr="00A4176B" w:rsidRDefault="00CE1104" w:rsidP="00A4176B">
      <w:pPr>
        <w:pStyle w:val="a9"/>
        <w:rPr>
          <w:sz w:val="24"/>
        </w:rPr>
      </w:pPr>
    </w:p>
    <w:p w14:paraId="2A20C3A2" w14:textId="77777777" w:rsidR="00CE1104" w:rsidRPr="00A4176B" w:rsidRDefault="00CE1104" w:rsidP="00A4176B">
      <w:pPr>
        <w:pStyle w:val="a9"/>
        <w:rPr>
          <w:sz w:val="24"/>
        </w:rPr>
      </w:pPr>
      <w:r w:rsidRPr="00A4176B">
        <w:rPr>
          <w:sz w:val="24"/>
        </w:rPr>
        <w:t>Музыкальные фрагменты для столбика А «Музыкальное произведение»:</w:t>
      </w:r>
    </w:p>
    <w:p w14:paraId="45FDE914" w14:textId="77777777" w:rsidR="00CE1104" w:rsidRPr="00A4176B" w:rsidRDefault="00CE1104" w:rsidP="00A4176B">
      <w:pPr>
        <w:pStyle w:val="a9"/>
        <w:rPr>
          <w:sz w:val="24"/>
        </w:rPr>
      </w:pPr>
      <w:r w:rsidRPr="00A4176B">
        <w:rPr>
          <w:sz w:val="24"/>
        </w:rPr>
        <w:t>А – 1. Хор «Славься» из оперы М.И. Глинки «Иван Сусанин».</w:t>
      </w:r>
    </w:p>
    <w:p w14:paraId="38E38C31" w14:textId="77777777" w:rsidR="00CE1104" w:rsidRPr="00A4176B" w:rsidRDefault="00CE1104" w:rsidP="00A4176B">
      <w:pPr>
        <w:pStyle w:val="a9"/>
        <w:rPr>
          <w:sz w:val="24"/>
        </w:rPr>
      </w:pPr>
      <w:r w:rsidRPr="00A4176B">
        <w:rPr>
          <w:sz w:val="24"/>
        </w:rPr>
        <w:t>А – 2. Хор «Вставайте, люди русские» из кантаты С.С. Прокофьева «Александр Невский».</w:t>
      </w:r>
    </w:p>
    <w:p w14:paraId="0C860B2C" w14:textId="77777777" w:rsidR="00CE1104" w:rsidRPr="00A4176B" w:rsidRDefault="00CE1104" w:rsidP="00A4176B">
      <w:pPr>
        <w:pStyle w:val="a9"/>
        <w:rPr>
          <w:sz w:val="24"/>
        </w:rPr>
      </w:pPr>
      <w:r w:rsidRPr="00A4176B">
        <w:rPr>
          <w:sz w:val="24"/>
        </w:rPr>
        <w:t xml:space="preserve">А – 3. Кант 1721 года «Радуйся, </w:t>
      </w:r>
      <w:proofErr w:type="spellStart"/>
      <w:r w:rsidRPr="00A4176B">
        <w:rPr>
          <w:sz w:val="24"/>
        </w:rPr>
        <w:t>Росско</w:t>
      </w:r>
      <w:proofErr w:type="spellEnd"/>
      <w:r w:rsidRPr="00A4176B">
        <w:rPr>
          <w:sz w:val="24"/>
        </w:rPr>
        <w:t xml:space="preserve"> земле», автор неизвестен.</w:t>
      </w:r>
    </w:p>
    <w:p w14:paraId="0D674285" w14:textId="77777777" w:rsidR="00CE1104" w:rsidRPr="00A4176B" w:rsidRDefault="00CE1104" w:rsidP="00A4176B">
      <w:pPr>
        <w:pStyle w:val="a9"/>
        <w:rPr>
          <w:sz w:val="24"/>
        </w:rPr>
      </w:pPr>
      <w:r w:rsidRPr="00A4176B">
        <w:rPr>
          <w:sz w:val="24"/>
        </w:rPr>
        <w:t>А – 4. «Славны были наши деды», русская народная песня.</w:t>
      </w:r>
    </w:p>
    <w:p w14:paraId="4D6FB03F" w14:textId="77777777" w:rsidR="00CE1104" w:rsidRPr="00A4176B" w:rsidRDefault="00CE1104" w:rsidP="00A4176B">
      <w:pPr>
        <w:pStyle w:val="a9"/>
        <w:rPr>
          <w:sz w:val="24"/>
        </w:rPr>
      </w:pPr>
      <w:r w:rsidRPr="00A4176B">
        <w:rPr>
          <w:sz w:val="24"/>
        </w:rPr>
        <w:t>А – 5. «Учил Суворов», композитор А. Новиков, слова М. Левашова.</w:t>
      </w:r>
    </w:p>
    <w:p w14:paraId="50C9491C" w14:textId="77777777" w:rsidR="00CE1104" w:rsidRPr="00A4176B" w:rsidRDefault="00CE1104" w:rsidP="00A4176B">
      <w:pPr>
        <w:pStyle w:val="a9"/>
        <w:rPr>
          <w:sz w:val="24"/>
        </w:rPr>
      </w:pPr>
      <w:r w:rsidRPr="00A4176B">
        <w:rPr>
          <w:sz w:val="24"/>
        </w:rPr>
        <w:t>Вопросы для столбика Б «Композитор»:</w:t>
      </w:r>
    </w:p>
    <w:p w14:paraId="5506AA69" w14:textId="77777777" w:rsidR="00CE1104" w:rsidRPr="00A4176B" w:rsidRDefault="00CE1104" w:rsidP="00A4176B">
      <w:pPr>
        <w:pStyle w:val="a9"/>
        <w:rPr>
          <w:sz w:val="24"/>
        </w:rPr>
      </w:pPr>
      <w:r w:rsidRPr="00A4176B">
        <w:rPr>
          <w:sz w:val="24"/>
        </w:rPr>
        <w:t>Б – 1. Композитор, создавший первую народную оперу, главный герой которой – костромской крестьянин – погибает за Русь.</w:t>
      </w:r>
    </w:p>
    <w:p w14:paraId="7BC465EB" w14:textId="77777777" w:rsidR="00CE1104" w:rsidRPr="00A4176B" w:rsidRDefault="00CE1104" w:rsidP="00A4176B">
      <w:pPr>
        <w:pStyle w:val="a9"/>
        <w:rPr>
          <w:sz w:val="24"/>
        </w:rPr>
      </w:pPr>
      <w:r w:rsidRPr="00A4176B">
        <w:rPr>
          <w:sz w:val="24"/>
        </w:rPr>
        <w:t>Б – 2. Этот композитор посвятил свою музыку великому русскому полководцу и святому русской земли, сказавшему «Кто с мечом к нам придёт, от меча и погибнет».</w:t>
      </w:r>
    </w:p>
    <w:p w14:paraId="3886D82A" w14:textId="77777777" w:rsidR="00CE1104" w:rsidRPr="00A4176B" w:rsidRDefault="00CE1104" w:rsidP="00A4176B">
      <w:pPr>
        <w:pStyle w:val="a9"/>
        <w:rPr>
          <w:sz w:val="24"/>
        </w:rPr>
      </w:pPr>
      <w:r w:rsidRPr="00A4176B">
        <w:rPr>
          <w:sz w:val="24"/>
        </w:rPr>
        <w:lastRenderedPageBreak/>
        <w:t>Б – 3. Автором такой песни мог быть учитель пения, или студент, иди певчий церковного хора.</w:t>
      </w:r>
    </w:p>
    <w:p w14:paraId="281F9D66" w14:textId="77777777" w:rsidR="00CE1104" w:rsidRPr="00A4176B" w:rsidRDefault="00CE1104" w:rsidP="00A4176B">
      <w:pPr>
        <w:pStyle w:val="a9"/>
        <w:rPr>
          <w:sz w:val="24"/>
        </w:rPr>
      </w:pPr>
      <w:r w:rsidRPr="00A4176B">
        <w:rPr>
          <w:sz w:val="24"/>
        </w:rPr>
        <w:t>Б – 4. Среди таких песен можно назвать «</w:t>
      </w:r>
      <w:proofErr w:type="spellStart"/>
      <w:r w:rsidRPr="00A4176B">
        <w:rPr>
          <w:sz w:val="24"/>
        </w:rPr>
        <w:t>Солдатушки</w:t>
      </w:r>
      <w:proofErr w:type="spellEnd"/>
      <w:r w:rsidRPr="00A4176B">
        <w:rPr>
          <w:sz w:val="24"/>
        </w:rPr>
        <w:t>, бравы ребятушки», «Вспомним, братцы Русь и славу» и др.</w:t>
      </w:r>
    </w:p>
    <w:p w14:paraId="5FE6193C" w14:textId="77777777" w:rsidR="00CE1104" w:rsidRPr="00A4176B" w:rsidRDefault="00CE1104" w:rsidP="00A4176B">
      <w:pPr>
        <w:pStyle w:val="a9"/>
        <w:rPr>
          <w:sz w:val="24"/>
        </w:rPr>
      </w:pPr>
      <w:r w:rsidRPr="00A4176B">
        <w:rPr>
          <w:sz w:val="24"/>
        </w:rPr>
        <w:t>Б – 5. Современный композитор, автор песен «Смуглянка», «Эх, дороги».</w:t>
      </w:r>
    </w:p>
    <w:p w14:paraId="19630211" w14:textId="77777777" w:rsidR="00CE1104" w:rsidRPr="00A4176B" w:rsidRDefault="00CE1104" w:rsidP="00A4176B">
      <w:pPr>
        <w:pStyle w:val="a9"/>
        <w:rPr>
          <w:sz w:val="24"/>
        </w:rPr>
      </w:pPr>
      <w:r w:rsidRPr="00A4176B">
        <w:rPr>
          <w:sz w:val="24"/>
        </w:rPr>
        <w:t>Вопросы для столбика В «Жанр музыки»:</w:t>
      </w:r>
    </w:p>
    <w:p w14:paraId="065315E7" w14:textId="77777777" w:rsidR="00CE1104" w:rsidRPr="00A4176B" w:rsidRDefault="00CE1104" w:rsidP="00A4176B">
      <w:pPr>
        <w:pStyle w:val="a9"/>
        <w:rPr>
          <w:sz w:val="24"/>
        </w:rPr>
      </w:pPr>
      <w:r w:rsidRPr="00A4176B">
        <w:rPr>
          <w:sz w:val="24"/>
        </w:rPr>
        <w:t>В – 1. Музыкальный спектакль, в котором действующие лица поют в сопровождении оркестра.</w:t>
      </w:r>
    </w:p>
    <w:p w14:paraId="3C7BFC96" w14:textId="77777777" w:rsidR="00CE1104" w:rsidRPr="00A4176B" w:rsidRDefault="00CE1104" w:rsidP="00A4176B">
      <w:pPr>
        <w:pStyle w:val="a9"/>
        <w:rPr>
          <w:sz w:val="24"/>
        </w:rPr>
      </w:pPr>
      <w:r w:rsidRPr="00A4176B">
        <w:rPr>
          <w:sz w:val="24"/>
        </w:rPr>
        <w:t>В – 2. Большое музыкальное произведение, состоящее из нескольких частей, которые исполняют хор, оркестр и певцы – солисты в концертном зале.</w:t>
      </w:r>
    </w:p>
    <w:p w14:paraId="7B95CCC6" w14:textId="77777777" w:rsidR="00CE1104" w:rsidRPr="00A4176B" w:rsidRDefault="00CE1104" w:rsidP="00A4176B">
      <w:pPr>
        <w:pStyle w:val="a9"/>
        <w:rPr>
          <w:sz w:val="24"/>
        </w:rPr>
      </w:pPr>
      <w:r w:rsidRPr="00A4176B">
        <w:rPr>
          <w:sz w:val="24"/>
        </w:rPr>
        <w:t>В – 3. Многоголосная бытовая песня, которая появилась в России 300 лет назад</w:t>
      </w:r>
    </w:p>
    <w:p w14:paraId="3CDDB04E" w14:textId="77777777" w:rsidR="00CE1104" w:rsidRPr="00A4176B" w:rsidRDefault="00CE1104" w:rsidP="00A4176B">
      <w:pPr>
        <w:pStyle w:val="a9"/>
        <w:rPr>
          <w:sz w:val="24"/>
        </w:rPr>
      </w:pPr>
      <w:r w:rsidRPr="00A4176B">
        <w:rPr>
          <w:sz w:val="24"/>
        </w:rPr>
        <w:t>В – 4. Наиболее простая, но распространенная форма вокальной музыки, объединяющая поэтический текст с несложной, легко запоминающейся мелодией. </w:t>
      </w:r>
    </w:p>
    <w:p w14:paraId="1FC17B3A" w14:textId="77777777" w:rsidR="00CE1104" w:rsidRPr="00A4176B" w:rsidRDefault="00CE1104" w:rsidP="00A4176B">
      <w:pPr>
        <w:pStyle w:val="a9"/>
        <w:rPr>
          <w:sz w:val="24"/>
        </w:rPr>
      </w:pPr>
      <w:r w:rsidRPr="00A4176B">
        <w:rPr>
          <w:sz w:val="24"/>
        </w:rPr>
        <w:t>В – 5. Так называется стихотворное и музыкальное произведение для исполнения голосом.</w:t>
      </w:r>
    </w:p>
    <w:p w14:paraId="5CA12035" w14:textId="77777777" w:rsidR="00CE1104" w:rsidRPr="00A4176B" w:rsidRDefault="00CE1104" w:rsidP="00CE1104">
      <w:pPr>
        <w:pStyle w:val="a9"/>
        <w:jc w:val="both"/>
        <w:rPr>
          <w:sz w:val="24"/>
          <w:szCs w:val="24"/>
        </w:rPr>
      </w:pPr>
    </w:p>
    <w:p w14:paraId="2C5D7DAD" w14:textId="77777777" w:rsidR="00CE1104" w:rsidRPr="00A4176B" w:rsidRDefault="00CE1104" w:rsidP="00CE1104">
      <w:pPr>
        <w:pStyle w:val="a9"/>
        <w:jc w:val="both"/>
        <w:rPr>
          <w:sz w:val="24"/>
          <w:szCs w:val="24"/>
        </w:rPr>
      </w:pPr>
      <w:r w:rsidRPr="00A4176B">
        <w:rPr>
          <w:b/>
          <w:i/>
          <w:sz w:val="24"/>
          <w:szCs w:val="24"/>
        </w:rPr>
        <w:t>(заполненное игровое поле)</w:t>
      </w:r>
    </w:p>
    <w:tbl>
      <w:tblPr>
        <w:tblW w:w="0" w:type="auto"/>
        <w:tblInd w:w="108" w:type="dxa"/>
        <w:tblLayout w:type="fixed"/>
        <w:tblLook w:val="0000" w:firstRow="0" w:lastRow="0" w:firstColumn="0" w:lastColumn="0" w:noHBand="0" w:noVBand="0"/>
      </w:tblPr>
      <w:tblGrid>
        <w:gridCol w:w="426"/>
        <w:gridCol w:w="3118"/>
        <w:gridCol w:w="3556"/>
        <w:gridCol w:w="2256"/>
      </w:tblGrid>
      <w:tr w:rsidR="00A4176B" w:rsidRPr="00A4176B" w14:paraId="647DFC61" w14:textId="77777777" w:rsidTr="00A4176B">
        <w:trPr>
          <w:trHeight w:val="546"/>
        </w:trPr>
        <w:tc>
          <w:tcPr>
            <w:tcW w:w="426" w:type="dxa"/>
            <w:tcBorders>
              <w:top w:val="single" w:sz="8" w:space="0" w:color="000000"/>
              <w:left w:val="single" w:sz="8" w:space="0" w:color="000000"/>
              <w:bottom w:val="single" w:sz="8" w:space="0" w:color="000000"/>
            </w:tcBorders>
            <w:shd w:val="clear" w:color="auto" w:fill="auto"/>
            <w:vAlign w:val="center"/>
          </w:tcPr>
          <w:p w14:paraId="19AB2952" w14:textId="77777777" w:rsidR="00CE1104" w:rsidRPr="00A4176B" w:rsidRDefault="00CE1104" w:rsidP="00A4176B">
            <w:pPr>
              <w:pStyle w:val="a9"/>
              <w:snapToGrid w:val="0"/>
              <w:jc w:val="center"/>
              <w:rPr>
                <w:sz w:val="24"/>
                <w:szCs w:val="24"/>
              </w:rPr>
            </w:pPr>
          </w:p>
        </w:tc>
        <w:tc>
          <w:tcPr>
            <w:tcW w:w="3118" w:type="dxa"/>
            <w:tcBorders>
              <w:top w:val="single" w:sz="8" w:space="0" w:color="000000"/>
              <w:left w:val="single" w:sz="8" w:space="0" w:color="000000"/>
              <w:bottom w:val="single" w:sz="8" w:space="0" w:color="000000"/>
            </w:tcBorders>
            <w:shd w:val="clear" w:color="auto" w:fill="auto"/>
            <w:vAlign w:val="center"/>
          </w:tcPr>
          <w:p w14:paraId="565CEF9A" w14:textId="77777777" w:rsidR="00CE1104" w:rsidRPr="00A4176B" w:rsidRDefault="00CE1104" w:rsidP="00A4176B">
            <w:pPr>
              <w:pStyle w:val="a9"/>
              <w:jc w:val="center"/>
              <w:rPr>
                <w:b/>
                <w:sz w:val="24"/>
                <w:szCs w:val="24"/>
              </w:rPr>
            </w:pPr>
            <w:r w:rsidRPr="00A4176B">
              <w:rPr>
                <w:b/>
                <w:sz w:val="24"/>
                <w:szCs w:val="24"/>
              </w:rPr>
              <w:t>А</w:t>
            </w:r>
          </w:p>
          <w:p w14:paraId="4660C55B" w14:textId="77777777" w:rsidR="00CE1104" w:rsidRPr="00A4176B" w:rsidRDefault="00CE1104" w:rsidP="00A4176B">
            <w:pPr>
              <w:pStyle w:val="a9"/>
              <w:jc w:val="center"/>
              <w:rPr>
                <w:b/>
                <w:sz w:val="24"/>
                <w:szCs w:val="24"/>
              </w:rPr>
            </w:pPr>
            <w:r w:rsidRPr="00A4176B">
              <w:rPr>
                <w:b/>
                <w:sz w:val="24"/>
                <w:szCs w:val="24"/>
              </w:rPr>
              <w:t>«Музыкальное произведение»</w:t>
            </w:r>
          </w:p>
        </w:tc>
        <w:tc>
          <w:tcPr>
            <w:tcW w:w="3556" w:type="dxa"/>
            <w:tcBorders>
              <w:top w:val="single" w:sz="8" w:space="0" w:color="000000"/>
              <w:left w:val="single" w:sz="8" w:space="0" w:color="000000"/>
              <w:bottom w:val="single" w:sz="8" w:space="0" w:color="000000"/>
            </w:tcBorders>
            <w:shd w:val="clear" w:color="auto" w:fill="auto"/>
            <w:vAlign w:val="center"/>
          </w:tcPr>
          <w:p w14:paraId="098008CE" w14:textId="77777777" w:rsidR="00CE1104" w:rsidRPr="00A4176B" w:rsidRDefault="00CE1104" w:rsidP="00A4176B">
            <w:pPr>
              <w:pStyle w:val="a9"/>
              <w:jc w:val="center"/>
              <w:rPr>
                <w:b/>
                <w:sz w:val="24"/>
                <w:szCs w:val="24"/>
              </w:rPr>
            </w:pPr>
            <w:r w:rsidRPr="00A4176B">
              <w:rPr>
                <w:b/>
                <w:sz w:val="24"/>
                <w:szCs w:val="24"/>
              </w:rPr>
              <w:t>Б</w:t>
            </w:r>
          </w:p>
          <w:p w14:paraId="0FDE8B06" w14:textId="77777777" w:rsidR="00CE1104" w:rsidRPr="00A4176B" w:rsidRDefault="00CE1104" w:rsidP="00A4176B">
            <w:pPr>
              <w:pStyle w:val="a9"/>
              <w:jc w:val="center"/>
              <w:rPr>
                <w:b/>
                <w:sz w:val="24"/>
                <w:szCs w:val="24"/>
              </w:rPr>
            </w:pPr>
            <w:r w:rsidRPr="00A4176B">
              <w:rPr>
                <w:b/>
                <w:sz w:val="24"/>
                <w:szCs w:val="24"/>
              </w:rPr>
              <w:t>«Композитор»</w:t>
            </w:r>
          </w:p>
        </w:tc>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8823E5" w14:textId="77777777" w:rsidR="00CE1104" w:rsidRPr="00A4176B" w:rsidRDefault="00CE1104" w:rsidP="00A4176B">
            <w:pPr>
              <w:pStyle w:val="a9"/>
              <w:jc w:val="center"/>
              <w:rPr>
                <w:b/>
                <w:sz w:val="24"/>
                <w:szCs w:val="24"/>
              </w:rPr>
            </w:pPr>
            <w:r w:rsidRPr="00A4176B">
              <w:rPr>
                <w:b/>
                <w:sz w:val="24"/>
                <w:szCs w:val="24"/>
              </w:rPr>
              <w:t>В</w:t>
            </w:r>
          </w:p>
          <w:p w14:paraId="6CD5E34D" w14:textId="77777777" w:rsidR="00CE1104" w:rsidRPr="00A4176B" w:rsidRDefault="00CE1104" w:rsidP="00A4176B">
            <w:pPr>
              <w:pStyle w:val="a9"/>
              <w:jc w:val="center"/>
              <w:rPr>
                <w:sz w:val="24"/>
                <w:szCs w:val="24"/>
              </w:rPr>
            </w:pPr>
            <w:r w:rsidRPr="00A4176B">
              <w:rPr>
                <w:b/>
                <w:sz w:val="24"/>
                <w:szCs w:val="24"/>
              </w:rPr>
              <w:t>«Жанр музыки»</w:t>
            </w:r>
          </w:p>
        </w:tc>
      </w:tr>
      <w:tr w:rsidR="00A4176B" w:rsidRPr="00A4176B" w14:paraId="158914F8" w14:textId="77777777" w:rsidTr="00A4176B">
        <w:trPr>
          <w:trHeight w:val="273"/>
        </w:trPr>
        <w:tc>
          <w:tcPr>
            <w:tcW w:w="426" w:type="dxa"/>
            <w:tcBorders>
              <w:top w:val="single" w:sz="8" w:space="0" w:color="000000"/>
              <w:left w:val="single" w:sz="8" w:space="0" w:color="000000"/>
              <w:bottom w:val="single" w:sz="8" w:space="0" w:color="000000"/>
            </w:tcBorders>
            <w:shd w:val="clear" w:color="auto" w:fill="auto"/>
          </w:tcPr>
          <w:p w14:paraId="5047F55F" w14:textId="77777777" w:rsidR="00CE1104" w:rsidRPr="00A4176B" w:rsidRDefault="00CE1104" w:rsidP="00A4176B">
            <w:pPr>
              <w:pStyle w:val="a9"/>
              <w:jc w:val="both"/>
              <w:rPr>
                <w:sz w:val="24"/>
                <w:szCs w:val="24"/>
              </w:rPr>
            </w:pPr>
            <w:r w:rsidRPr="00A4176B">
              <w:rPr>
                <w:b/>
                <w:sz w:val="24"/>
                <w:szCs w:val="24"/>
              </w:rPr>
              <w:t>1</w:t>
            </w:r>
          </w:p>
        </w:tc>
        <w:tc>
          <w:tcPr>
            <w:tcW w:w="3118" w:type="dxa"/>
            <w:tcBorders>
              <w:top w:val="single" w:sz="8" w:space="0" w:color="000000"/>
              <w:left w:val="single" w:sz="8" w:space="0" w:color="000000"/>
              <w:bottom w:val="single" w:sz="8" w:space="0" w:color="000000"/>
            </w:tcBorders>
            <w:shd w:val="clear" w:color="auto" w:fill="auto"/>
          </w:tcPr>
          <w:p w14:paraId="739D1912" w14:textId="77777777" w:rsidR="00CE1104" w:rsidRPr="00A4176B" w:rsidRDefault="00CE1104" w:rsidP="00A4176B">
            <w:pPr>
              <w:pStyle w:val="a9"/>
              <w:jc w:val="both"/>
              <w:rPr>
                <w:sz w:val="24"/>
                <w:szCs w:val="24"/>
              </w:rPr>
            </w:pPr>
            <w:r w:rsidRPr="00A4176B">
              <w:rPr>
                <w:sz w:val="24"/>
                <w:szCs w:val="24"/>
              </w:rPr>
              <w:t>«Иван Сусанин»</w:t>
            </w:r>
          </w:p>
        </w:tc>
        <w:tc>
          <w:tcPr>
            <w:tcW w:w="3556" w:type="dxa"/>
            <w:tcBorders>
              <w:top w:val="single" w:sz="8" w:space="0" w:color="000000"/>
              <w:left w:val="single" w:sz="8" w:space="0" w:color="000000"/>
              <w:bottom w:val="single" w:sz="8" w:space="0" w:color="000000"/>
            </w:tcBorders>
            <w:shd w:val="clear" w:color="auto" w:fill="auto"/>
          </w:tcPr>
          <w:p w14:paraId="6CD7C664" w14:textId="77777777" w:rsidR="00CE1104" w:rsidRPr="00A4176B" w:rsidRDefault="00CE1104" w:rsidP="00A4176B">
            <w:pPr>
              <w:pStyle w:val="a9"/>
              <w:jc w:val="both"/>
              <w:rPr>
                <w:sz w:val="24"/>
                <w:szCs w:val="24"/>
              </w:rPr>
            </w:pPr>
            <w:r w:rsidRPr="00A4176B">
              <w:rPr>
                <w:sz w:val="24"/>
                <w:szCs w:val="24"/>
              </w:rPr>
              <w:t>М.И. Глинка</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14:paraId="2CE2D819" w14:textId="77777777" w:rsidR="00CE1104" w:rsidRPr="00A4176B" w:rsidRDefault="00CE1104" w:rsidP="00A4176B">
            <w:pPr>
              <w:pStyle w:val="a9"/>
              <w:jc w:val="both"/>
              <w:rPr>
                <w:sz w:val="24"/>
                <w:szCs w:val="24"/>
              </w:rPr>
            </w:pPr>
            <w:r w:rsidRPr="00A4176B">
              <w:rPr>
                <w:sz w:val="24"/>
                <w:szCs w:val="24"/>
              </w:rPr>
              <w:t>Опера</w:t>
            </w:r>
          </w:p>
        </w:tc>
      </w:tr>
      <w:tr w:rsidR="00A4176B" w:rsidRPr="00A4176B" w14:paraId="27ADCC2E" w14:textId="77777777" w:rsidTr="00A4176B">
        <w:trPr>
          <w:trHeight w:val="261"/>
        </w:trPr>
        <w:tc>
          <w:tcPr>
            <w:tcW w:w="426" w:type="dxa"/>
            <w:tcBorders>
              <w:top w:val="single" w:sz="8" w:space="0" w:color="000000"/>
              <w:left w:val="single" w:sz="8" w:space="0" w:color="000000"/>
              <w:bottom w:val="single" w:sz="8" w:space="0" w:color="000000"/>
            </w:tcBorders>
            <w:shd w:val="clear" w:color="auto" w:fill="auto"/>
          </w:tcPr>
          <w:p w14:paraId="46F6386C" w14:textId="77777777" w:rsidR="00CE1104" w:rsidRPr="00A4176B" w:rsidRDefault="00CE1104" w:rsidP="00A4176B">
            <w:pPr>
              <w:pStyle w:val="a9"/>
              <w:jc w:val="both"/>
              <w:rPr>
                <w:sz w:val="24"/>
                <w:szCs w:val="24"/>
              </w:rPr>
            </w:pPr>
            <w:r w:rsidRPr="00A4176B">
              <w:rPr>
                <w:b/>
                <w:sz w:val="24"/>
                <w:szCs w:val="24"/>
              </w:rPr>
              <w:t>2</w:t>
            </w:r>
          </w:p>
        </w:tc>
        <w:tc>
          <w:tcPr>
            <w:tcW w:w="3118" w:type="dxa"/>
            <w:tcBorders>
              <w:top w:val="single" w:sz="8" w:space="0" w:color="000000"/>
              <w:left w:val="single" w:sz="8" w:space="0" w:color="000000"/>
              <w:bottom w:val="single" w:sz="8" w:space="0" w:color="000000"/>
            </w:tcBorders>
            <w:shd w:val="clear" w:color="auto" w:fill="auto"/>
          </w:tcPr>
          <w:p w14:paraId="6EDF6844" w14:textId="77777777" w:rsidR="00CE1104" w:rsidRPr="00A4176B" w:rsidRDefault="00CE1104" w:rsidP="00A4176B">
            <w:pPr>
              <w:pStyle w:val="a9"/>
              <w:jc w:val="both"/>
              <w:rPr>
                <w:sz w:val="24"/>
                <w:szCs w:val="24"/>
              </w:rPr>
            </w:pPr>
            <w:r w:rsidRPr="00A4176B">
              <w:rPr>
                <w:sz w:val="24"/>
                <w:szCs w:val="24"/>
              </w:rPr>
              <w:t>«Александр Невский»</w:t>
            </w:r>
          </w:p>
        </w:tc>
        <w:tc>
          <w:tcPr>
            <w:tcW w:w="3556" w:type="dxa"/>
            <w:tcBorders>
              <w:top w:val="single" w:sz="8" w:space="0" w:color="000000"/>
              <w:left w:val="single" w:sz="8" w:space="0" w:color="000000"/>
              <w:bottom w:val="single" w:sz="8" w:space="0" w:color="000000"/>
            </w:tcBorders>
            <w:shd w:val="clear" w:color="auto" w:fill="auto"/>
          </w:tcPr>
          <w:p w14:paraId="0BAFDB2A" w14:textId="77777777" w:rsidR="00CE1104" w:rsidRPr="00A4176B" w:rsidRDefault="00CE1104" w:rsidP="00A4176B">
            <w:pPr>
              <w:pStyle w:val="a9"/>
              <w:jc w:val="both"/>
              <w:rPr>
                <w:sz w:val="24"/>
                <w:szCs w:val="24"/>
              </w:rPr>
            </w:pPr>
            <w:r w:rsidRPr="00A4176B">
              <w:rPr>
                <w:sz w:val="24"/>
                <w:szCs w:val="24"/>
              </w:rPr>
              <w:t>С.С. Прокофьев</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14:paraId="74778171" w14:textId="77777777" w:rsidR="00CE1104" w:rsidRPr="00A4176B" w:rsidRDefault="00CE1104" w:rsidP="00A4176B">
            <w:pPr>
              <w:pStyle w:val="a9"/>
              <w:jc w:val="both"/>
              <w:rPr>
                <w:sz w:val="24"/>
                <w:szCs w:val="24"/>
              </w:rPr>
            </w:pPr>
            <w:r w:rsidRPr="00A4176B">
              <w:rPr>
                <w:sz w:val="24"/>
                <w:szCs w:val="24"/>
              </w:rPr>
              <w:t>Кантата</w:t>
            </w:r>
          </w:p>
        </w:tc>
      </w:tr>
      <w:tr w:rsidR="00A4176B" w:rsidRPr="00A4176B" w14:paraId="554B3503" w14:textId="77777777" w:rsidTr="00A4176B">
        <w:trPr>
          <w:trHeight w:val="273"/>
        </w:trPr>
        <w:tc>
          <w:tcPr>
            <w:tcW w:w="426" w:type="dxa"/>
            <w:tcBorders>
              <w:top w:val="single" w:sz="8" w:space="0" w:color="000000"/>
              <w:left w:val="single" w:sz="8" w:space="0" w:color="000000"/>
              <w:bottom w:val="single" w:sz="8" w:space="0" w:color="000000"/>
            </w:tcBorders>
            <w:shd w:val="clear" w:color="auto" w:fill="auto"/>
          </w:tcPr>
          <w:p w14:paraId="517ECB90" w14:textId="77777777" w:rsidR="00CE1104" w:rsidRPr="00A4176B" w:rsidRDefault="00CE1104" w:rsidP="00A4176B">
            <w:pPr>
              <w:pStyle w:val="a9"/>
              <w:jc w:val="both"/>
              <w:rPr>
                <w:sz w:val="24"/>
                <w:szCs w:val="24"/>
              </w:rPr>
            </w:pPr>
            <w:r w:rsidRPr="00A4176B">
              <w:rPr>
                <w:b/>
                <w:sz w:val="24"/>
                <w:szCs w:val="24"/>
              </w:rPr>
              <w:t>3</w:t>
            </w:r>
          </w:p>
        </w:tc>
        <w:tc>
          <w:tcPr>
            <w:tcW w:w="3118" w:type="dxa"/>
            <w:tcBorders>
              <w:top w:val="single" w:sz="8" w:space="0" w:color="000000"/>
              <w:left w:val="single" w:sz="8" w:space="0" w:color="000000"/>
              <w:bottom w:val="single" w:sz="8" w:space="0" w:color="000000"/>
            </w:tcBorders>
            <w:shd w:val="clear" w:color="auto" w:fill="auto"/>
          </w:tcPr>
          <w:p w14:paraId="08543EC3" w14:textId="77777777" w:rsidR="00CE1104" w:rsidRPr="00A4176B" w:rsidRDefault="00CE1104" w:rsidP="00A4176B">
            <w:pPr>
              <w:pStyle w:val="a9"/>
              <w:jc w:val="both"/>
              <w:rPr>
                <w:sz w:val="24"/>
                <w:szCs w:val="24"/>
              </w:rPr>
            </w:pPr>
            <w:r w:rsidRPr="00A4176B">
              <w:rPr>
                <w:sz w:val="24"/>
                <w:szCs w:val="24"/>
              </w:rPr>
              <w:t xml:space="preserve">«Радуйся, </w:t>
            </w:r>
            <w:proofErr w:type="spellStart"/>
            <w:r w:rsidRPr="00A4176B">
              <w:rPr>
                <w:sz w:val="24"/>
                <w:szCs w:val="24"/>
              </w:rPr>
              <w:t>Росско</w:t>
            </w:r>
            <w:proofErr w:type="spellEnd"/>
            <w:r w:rsidRPr="00A4176B">
              <w:rPr>
                <w:sz w:val="24"/>
                <w:szCs w:val="24"/>
              </w:rPr>
              <w:t xml:space="preserve"> земле»</w:t>
            </w:r>
          </w:p>
        </w:tc>
        <w:tc>
          <w:tcPr>
            <w:tcW w:w="3556" w:type="dxa"/>
            <w:tcBorders>
              <w:top w:val="single" w:sz="8" w:space="0" w:color="000000"/>
              <w:left w:val="single" w:sz="8" w:space="0" w:color="000000"/>
              <w:bottom w:val="single" w:sz="8" w:space="0" w:color="000000"/>
            </w:tcBorders>
            <w:shd w:val="clear" w:color="auto" w:fill="auto"/>
          </w:tcPr>
          <w:p w14:paraId="22F88473" w14:textId="77777777" w:rsidR="00CE1104" w:rsidRPr="00A4176B" w:rsidRDefault="00CE1104" w:rsidP="00A4176B">
            <w:pPr>
              <w:pStyle w:val="a9"/>
              <w:jc w:val="both"/>
              <w:rPr>
                <w:sz w:val="24"/>
                <w:szCs w:val="24"/>
              </w:rPr>
            </w:pPr>
            <w:r w:rsidRPr="00A4176B">
              <w:rPr>
                <w:sz w:val="24"/>
                <w:szCs w:val="24"/>
              </w:rPr>
              <w:t>Автор неизвестен</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14:paraId="32FDFFCD" w14:textId="77777777" w:rsidR="00CE1104" w:rsidRPr="00A4176B" w:rsidRDefault="00CE1104" w:rsidP="00A4176B">
            <w:pPr>
              <w:pStyle w:val="a9"/>
              <w:jc w:val="both"/>
              <w:rPr>
                <w:sz w:val="24"/>
                <w:szCs w:val="24"/>
              </w:rPr>
            </w:pPr>
            <w:r w:rsidRPr="00A4176B">
              <w:rPr>
                <w:sz w:val="24"/>
                <w:szCs w:val="24"/>
              </w:rPr>
              <w:t>Кант</w:t>
            </w:r>
          </w:p>
        </w:tc>
      </w:tr>
      <w:tr w:rsidR="00A4176B" w:rsidRPr="00A4176B" w14:paraId="79EA0470" w14:textId="77777777" w:rsidTr="00A4176B">
        <w:trPr>
          <w:trHeight w:val="273"/>
        </w:trPr>
        <w:tc>
          <w:tcPr>
            <w:tcW w:w="426" w:type="dxa"/>
            <w:tcBorders>
              <w:top w:val="single" w:sz="8" w:space="0" w:color="000000"/>
              <w:left w:val="single" w:sz="8" w:space="0" w:color="000000"/>
              <w:bottom w:val="single" w:sz="8" w:space="0" w:color="000000"/>
            </w:tcBorders>
            <w:shd w:val="clear" w:color="auto" w:fill="auto"/>
          </w:tcPr>
          <w:p w14:paraId="413D9040" w14:textId="77777777" w:rsidR="00CE1104" w:rsidRPr="00A4176B" w:rsidRDefault="00CE1104" w:rsidP="00A4176B">
            <w:pPr>
              <w:pStyle w:val="a9"/>
              <w:jc w:val="both"/>
              <w:rPr>
                <w:sz w:val="24"/>
                <w:szCs w:val="24"/>
              </w:rPr>
            </w:pPr>
            <w:r w:rsidRPr="00A4176B">
              <w:rPr>
                <w:b/>
                <w:sz w:val="24"/>
                <w:szCs w:val="24"/>
              </w:rPr>
              <w:t>4</w:t>
            </w:r>
          </w:p>
        </w:tc>
        <w:tc>
          <w:tcPr>
            <w:tcW w:w="3118" w:type="dxa"/>
            <w:tcBorders>
              <w:top w:val="single" w:sz="8" w:space="0" w:color="000000"/>
              <w:left w:val="single" w:sz="8" w:space="0" w:color="000000"/>
              <w:bottom w:val="single" w:sz="8" w:space="0" w:color="000000"/>
            </w:tcBorders>
            <w:shd w:val="clear" w:color="auto" w:fill="auto"/>
          </w:tcPr>
          <w:p w14:paraId="71D3D11F" w14:textId="77777777" w:rsidR="00CE1104" w:rsidRPr="00A4176B" w:rsidRDefault="00CE1104" w:rsidP="00A4176B">
            <w:pPr>
              <w:pStyle w:val="a9"/>
              <w:jc w:val="both"/>
              <w:rPr>
                <w:sz w:val="24"/>
                <w:szCs w:val="24"/>
              </w:rPr>
            </w:pPr>
            <w:r w:rsidRPr="00A4176B">
              <w:rPr>
                <w:sz w:val="24"/>
                <w:szCs w:val="24"/>
              </w:rPr>
              <w:t>«Славны были наши деды»</w:t>
            </w:r>
          </w:p>
        </w:tc>
        <w:tc>
          <w:tcPr>
            <w:tcW w:w="3556" w:type="dxa"/>
            <w:tcBorders>
              <w:top w:val="single" w:sz="8" w:space="0" w:color="000000"/>
              <w:left w:val="single" w:sz="8" w:space="0" w:color="000000"/>
              <w:bottom w:val="single" w:sz="8" w:space="0" w:color="000000"/>
            </w:tcBorders>
            <w:shd w:val="clear" w:color="auto" w:fill="auto"/>
          </w:tcPr>
          <w:p w14:paraId="660A8559" w14:textId="77777777" w:rsidR="00CE1104" w:rsidRPr="00A4176B" w:rsidRDefault="00CE1104" w:rsidP="00A4176B">
            <w:pPr>
              <w:pStyle w:val="a9"/>
              <w:jc w:val="both"/>
              <w:rPr>
                <w:sz w:val="24"/>
                <w:szCs w:val="24"/>
              </w:rPr>
            </w:pPr>
            <w:r w:rsidRPr="00A4176B">
              <w:rPr>
                <w:sz w:val="24"/>
                <w:szCs w:val="24"/>
              </w:rPr>
              <w:t>Русская народная</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14:paraId="3CAAA789" w14:textId="77777777" w:rsidR="00CE1104" w:rsidRPr="00A4176B" w:rsidRDefault="00CE1104" w:rsidP="00A4176B">
            <w:pPr>
              <w:pStyle w:val="a9"/>
              <w:jc w:val="both"/>
              <w:rPr>
                <w:sz w:val="24"/>
                <w:szCs w:val="24"/>
              </w:rPr>
            </w:pPr>
            <w:r w:rsidRPr="00A4176B">
              <w:rPr>
                <w:sz w:val="24"/>
                <w:szCs w:val="24"/>
              </w:rPr>
              <w:t>Песня</w:t>
            </w:r>
          </w:p>
        </w:tc>
      </w:tr>
      <w:tr w:rsidR="00A4176B" w:rsidRPr="00A4176B" w14:paraId="7A1604D3" w14:textId="77777777" w:rsidTr="00A4176B">
        <w:trPr>
          <w:trHeight w:val="273"/>
        </w:trPr>
        <w:tc>
          <w:tcPr>
            <w:tcW w:w="426" w:type="dxa"/>
            <w:tcBorders>
              <w:top w:val="single" w:sz="8" w:space="0" w:color="000000"/>
              <w:left w:val="single" w:sz="8" w:space="0" w:color="000000"/>
              <w:bottom w:val="single" w:sz="8" w:space="0" w:color="000000"/>
            </w:tcBorders>
            <w:shd w:val="clear" w:color="auto" w:fill="auto"/>
          </w:tcPr>
          <w:p w14:paraId="21B93C71" w14:textId="77777777" w:rsidR="00CE1104" w:rsidRPr="00A4176B" w:rsidRDefault="00CE1104" w:rsidP="00A4176B">
            <w:pPr>
              <w:pStyle w:val="a9"/>
              <w:jc w:val="both"/>
              <w:rPr>
                <w:sz w:val="24"/>
                <w:szCs w:val="24"/>
              </w:rPr>
            </w:pPr>
            <w:r w:rsidRPr="00A4176B">
              <w:rPr>
                <w:b/>
                <w:sz w:val="24"/>
                <w:szCs w:val="24"/>
              </w:rPr>
              <w:t>5</w:t>
            </w:r>
          </w:p>
        </w:tc>
        <w:tc>
          <w:tcPr>
            <w:tcW w:w="3118" w:type="dxa"/>
            <w:tcBorders>
              <w:top w:val="single" w:sz="8" w:space="0" w:color="000000"/>
              <w:left w:val="single" w:sz="8" w:space="0" w:color="000000"/>
              <w:bottom w:val="single" w:sz="8" w:space="0" w:color="000000"/>
            </w:tcBorders>
            <w:shd w:val="clear" w:color="auto" w:fill="auto"/>
          </w:tcPr>
          <w:p w14:paraId="5A508959" w14:textId="77777777" w:rsidR="00CE1104" w:rsidRPr="00A4176B" w:rsidRDefault="00CE1104" w:rsidP="00A4176B">
            <w:pPr>
              <w:pStyle w:val="a9"/>
              <w:jc w:val="both"/>
              <w:rPr>
                <w:sz w:val="24"/>
                <w:szCs w:val="24"/>
              </w:rPr>
            </w:pPr>
            <w:r w:rsidRPr="00A4176B">
              <w:rPr>
                <w:sz w:val="24"/>
                <w:szCs w:val="24"/>
              </w:rPr>
              <w:t>«Учил Суворов»</w:t>
            </w:r>
          </w:p>
        </w:tc>
        <w:tc>
          <w:tcPr>
            <w:tcW w:w="3556" w:type="dxa"/>
            <w:tcBorders>
              <w:top w:val="single" w:sz="8" w:space="0" w:color="000000"/>
              <w:left w:val="single" w:sz="8" w:space="0" w:color="000000"/>
              <w:bottom w:val="single" w:sz="8" w:space="0" w:color="000000"/>
            </w:tcBorders>
            <w:shd w:val="clear" w:color="auto" w:fill="auto"/>
          </w:tcPr>
          <w:p w14:paraId="5EB2146A" w14:textId="77777777" w:rsidR="00CE1104" w:rsidRPr="00A4176B" w:rsidRDefault="00CE1104" w:rsidP="00A4176B">
            <w:pPr>
              <w:pStyle w:val="a9"/>
              <w:jc w:val="both"/>
              <w:rPr>
                <w:sz w:val="24"/>
                <w:szCs w:val="24"/>
              </w:rPr>
            </w:pPr>
            <w:r w:rsidRPr="00A4176B">
              <w:rPr>
                <w:sz w:val="24"/>
                <w:szCs w:val="24"/>
              </w:rPr>
              <w:t>А. Новиков, слова М. Левашова</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14:paraId="70C614BA" w14:textId="77777777" w:rsidR="00CE1104" w:rsidRPr="00A4176B" w:rsidRDefault="00CE1104" w:rsidP="00A4176B">
            <w:pPr>
              <w:pStyle w:val="a9"/>
              <w:jc w:val="both"/>
              <w:rPr>
                <w:sz w:val="24"/>
                <w:szCs w:val="24"/>
              </w:rPr>
            </w:pPr>
            <w:r w:rsidRPr="00A4176B">
              <w:rPr>
                <w:sz w:val="24"/>
                <w:szCs w:val="24"/>
              </w:rPr>
              <w:t>Песня</w:t>
            </w:r>
          </w:p>
        </w:tc>
      </w:tr>
    </w:tbl>
    <w:p w14:paraId="39C40A2A" w14:textId="77777777" w:rsidR="00A4176B" w:rsidRDefault="00A4176B" w:rsidP="00CE1104">
      <w:pPr>
        <w:pStyle w:val="a9"/>
        <w:jc w:val="both"/>
        <w:rPr>
          <w:b/>
          <w:sz w:val="24"/>
          <w:szCs w:val="24"/>
        </w:rPr>
      </w:pPr>
    </w:p>
    <w:p w14:paraId="30C6BC4F" w14:textId="77777777" w:rsidR="00A4176B" w:rsidRDefault="00A4176B" w:rsidP="00A4176B">
      <w:pPr>
        <w:pStyle w:val="a9"/>
        <w:jc w:val="center"/>
        <w:rPr>
          <w:b/>
          <w:sz w:val="24"/>
          <w:szCs w:val="24"/>
        </w:rPr>
      </w:pPr>
    </w:p>
    <w:p w14:paraId="5332EE60" w14:textId="77777777" w:rsidR="00A4176B" w:rsidRDefault="00A4176B" w:rsidP="00A4176B">
      <w:pPr>
        <w:pStyle w:val="a9"/>
        <w:jc w:val="center"/>
        <w:rPr>
          <w:b/>
          <w:sz w:val="24"/>
          <w:szCs w:val="24"/>
        </w:rPr>
      </w:pPr>
    </w:p>
    <w:p w14:paraId="63EFC43F" w14:textId="77777777" w:rsidR="00A4176B" w:rsidRDefault="00CE1104" w:rsidP="00A4176B">
      <w:pPr>
        <w:pStyle w:val="a9"/>
        <w:jc w:val="center"/>
        <w:rPr>
          <w:b/>
          <w:sz w:val="24"/>
          <w:szCs w:val="24"/>
        </w:rPr>
      </w:pPr>
      <w:r w:rsidRPr="00A4176B">
        <w:rPr>
          <w:b/>
          <w:sz w:val="24"/>
          <w:szCs w:val="24"/>
        </w:rPr>
        <w:t>Дидактическая игра</w:t>
      </w:r>
    </w:p>
    <w:p w14:paraId="004889E5" w14:textId="77777777" w:rsidR="00A4176B" w:rsidRDefault="00CE1104" w:rsidP="00A4176B">
      <w:pPr>
        <w:pStyle w:val="a9"/>
        <w:jc w:val="center"/>
        <w:rPr>
          <w:b/>
          <w:sz w:val="24"/>
          <w:szCs w:val="24"/>
        </w:rPr>
      </w:pPr>
      <w:r w:rsidRPr="00A4176B">
        <w:rPr>
          <w:b/>
          <w:sz w:val="24"/>
          <w:szCs w:val="24"/>
        </w:rPr>
        <w:t>«Герои симфонической сказки «Петя и волк» С.С. Прокофьева»</w:t>
      </w:r>
    </w:p>
    <w:p w14:paraId="79DEC3F8" w14:textId="77777777" w:rsidR="00CE1104" w:rsidRPr="00A4176B" w:rsidRDefault="00CE1104" w:rsidP="00A4176B">
      <w:pPr>
        <w:pStyle w:val="a9"/>
        <w:jc w:val="center"/>
        <w:rPr>
          <w:b/>
          <w:sz w:val="24"/>
          <w:szCs w:val="24"/>
        </w:rPr>
      </w:pPr>
      <w:r w:rsidRPr="00A4176B">
        <w:rPr>
          <w:b/>
          <w:sz w:val="24"/>
          <w:szCs w:val="24"/>
        </w:rPr>
        <w:t>для учащихся 2 класса</w:t>
      </w:r>
    </w:p>
    <w:p w14:paraId="7211009F" w14:textId="77777777" w:rsidR="00A4176B" w:rsidRDefault="00A4176B" w:rsidP="00CE1104">
      <w:pPr>
        <w:pStyle w:val="a9"/>
        <w:jc w:val="both"/>
        <w:rPr>
          <w:b/>
          <w:sz w:val="24"/>
          <w:szCs w:val="24"/>
        </w:rPr>
      </w:pPr>
    </w:p>
    <w:p w14:paraId="1151C1D6" w14:textId="77777777" w:rsidR="00CE1104" w:rsidRPr="00A4176B" w:rsidRDefault="00CE1104" w:rsidP="00CE1104">
      <w:pPr>
        <w:pStyle w:val="a9"/>
        <w:jc w:val="both"/>
        <w:rPr>
          <w:b/>
          <w:sz w:val="24"/>
          <w:szCs w:val="24"/>
        </w:rPr>
      </w:pPr>
      <w:r w:rsidRPr="00A4176B">
        <w:rPr>
          <w:b/>
          <w:sz w:val="24"/>
          <w:szCs w:val="24"/>
        </w:rPr>
        <w:t>Цель</w:t>
      </w:r>
      <w:r w:rsidRPr="00A4176B">
        <w:rPr>
          <w:sz w:val="24"/>
          <w:szCs w:val="24"/>
        </w:rPr>
        <w:t>: Знакомство с тембрами инструментов симфонического оркестра и темами героев сказки С.С. Прокофьева «Петя и волк».  </w:t>
      </w:r>
    </w:p>
    <w:p w14:paraId="0885DBC7" w14:textId="77777777" w:rsidR="00CE1104" w:rsidRPr="00A4176B" w:rsidRDefault="00CE1104" w:rsidP="00CE1104">
      <w:pPr>
        <w:pStyle w:val="a9"/>
        <w:jc w:val="both"/>
        <w:rPr>
          <w:sz w:val="24"/>
          <w:szCs w:val="24"/>
        </w:rPr>
      </w:pPr>
      <w:r w:rsidRPr="00A4176B">
        <w:rPr>
          <w:b/>
          <w:sz w:val="24"/>
          <w:szCs w:val="24"/>
        </w:rPr>
        <w:t>Задачи</w:t>
      </w:r>
      <w:r w:rsidRPr="00A4176B">
        <w:rPr>
          <w:sz w:val="24"/>
          <w:szCs w:val="24"/>
        </w:rPr>
        <w:t>:</w:t>
      </w:r>
    </w:p>
    <w:p w14:paraId="124D1B24" w14:textId="77777777" w:rsidR="00CE1104" w:rsidRPr="00A4176B" w:rsidRDefault="00CE1104" w:rsidP="00CE1104">
      <w:pPr>
        <w:pStyle w:val="a9"/>
        <w:jc w:val="both"/>
        <w:rPr>
          <w:sz w:val="24"/>
          <w:szCs w:val="24"/>
        </w:rPr>
      </w:pPr>
      <w:r w:rsidRPr="00A4176B">
        <w:rPr>
          <w:sz w:val="24"/>
          <w:szCs w:val="24"/>
        </w:rPr>
        <w:t>- способствовать формированию умения различать тембры инструментов симфонического оркестра и сопоставлять их с музыкальными образами симфонической сказки;</w:t>
      </w:r>
    </w:p>
    <w:p w14:paraId="3316F03F" w14:textId="77777777" w:rsidR="00CE1104" w:rsidRPr="00A4176B" w:rsidRDefault="00CE1104" w:rsidP="00CE1104">
      <w:pPr>
        <w:pStyle w:val="a9"/>
        <w:jc w:val="both"/>
        <w:rPr>
          <w:sz w:val="24"/>
          <w:szCs w:val="24"/>
        </w:rPr>
      </w:pPr>
      <w:r w:rsidRPr="00A4176B">
        <w:rPr>
          <w:sz w:val="24"/>
          <w:szCs w:val="24"/>
        </w:rPr>
        <w:t>- соотносить различные элементы музыкальной речи с музыкальными образами и их развитием;</w:t>
      </w:r>
    </w:p>
    <w:p w14:paraId="120B7542" w14:textId="77777777" w:rsidR="00CE1104" w:rsidRPr="00A4176B" w:rsidRDefault="00CE1104" w:rsidP="00CE1104">
      <w:pPr>
        <w:pStyle w:val="a9"/>
        <w:jc w:val="both"/>
        <w:rPr>
          <w:sz w:val="24"/>
          <w:szCs w:val="24"/>
        </w:rPr>
      </w:pPr>
      <w:r w:rsidRPr="00A4176B">
        <w:rPr>
          <w:sz w:val="24"/>
          <w:szCs w:val="24"/>
        </w:rPr>
        <w:t>- развивать компоненты музыкального слуха (</w:t>
      </w:r>
      <w:proofErr w:type="spellStart"/>
      <w:r w:rsidRPr="00A4176B">
        <w:rPr>
          <w:sz w:val="24"/>
          <w:szCs w:val="24"/>
        </w:rPr>
        <w:t>звуковысотный</w:t>
      </w:r>
      <w:proofErr w:type="spellEnd"/>
      <w:r w:rsidRPr="00A4176B">
        <w:rPr>
          <w:sz w:val="24"/>
          <w:szCs w:val="24"/>
        </w:rPr>
        <w:t>, тембровый), творческие способности, умение анализировать музыкальные образы героев сказки;</w:t>
      </w:r>
    </w:p>
    <w:p w14:paraId="5C9E2CAE" w14:textId="77777777" w:rsidR="00CE1104" w:rsidRPr="00A4176B" w:rsidRDefault="00CE1104" w:rsidP="00CE1104">
      <w:pPr>
        <w:pStyle w:val="a9"/>
        <w:jc w:val="both"/>
        <w:rPr>
          <w:sz w:val="24"/>
          <w:szCs w:val="24"/>
        </w:rPr>
      </w:pPr>
      <w:r w:rsidRPr="00A4176B">
        <w:rPr>
          <w:sz w:val="24"/>
          <w:szCs w:val="24"/>
        </w:rPr>
        <w:t>- оптимизировать учебный процесс;</w:t>
      </w:r>
    </w:p>
    <w:p w14:paraId="3B2508E5" w14:textId="77777777" w:rsidR="00CE1104" w:rsidRPr="00A4176B" w:rsidRDefault="00CE1104" w:rsidP="00CE1104">
      <w:pPr>
        <w:pStyle w:val="a9"/>
        <w:jc w:val="both"/>
        <w:rPr>
          <w:sz w:val="24"/>
          <w:szCs w:val="24"/>
        </w:rPr>
      </w:pPr>
      <w:r w:rsidRPr="00A4176B">
        <w:rPr>
          <w:sz w:val="24"/>
          <w:szCs w:val="24"/>
        </w:rPr>
        <w:t>- формировать самостоятельность, внимательность, инициативность;</w:t>
      </w:r>
    </w:p>
    <w:p w14:paraId="16D3126F" w14:textId="77777777" w:rsidR="00CE1104" w:rsidRPr="00A4176B" w:rsidRDefault="00CE1104" w:rsidP="00CE1104">
      <w:pPr>
        <w:pStyle w:val="a9"/>
        <w:jc w:val="both"/>
        <w:rPr>
          <w:b/>
          <w:sz w:val="24"/>
          <w:szCs w:val="24"/>
        </w:rPr>
      </w:pPr>
      <w:r w:rsidRPr="00A4176B">
        <w:rPr>
          <w:sz w:val="24"/>
          <w:szCs w:val="24"/>
        </w:rPr>
        <w:t>- воспитывать культуру слушания симфонической музыки.</w:t>
      </w:r>
    </w:p>
    <w:p w14:paraId="3A76EC9D" w14:textId="77777777" w:rsidR="00CE1104" w:rsidRPr="00A4176B" w:rsidRDefault="00CE1104" w:rsidP="00CE1104">
      <w:pPr>
        <w:jc w:val="both"/>
        <w:rPr>
          <w:rFonts w:ascii="Times New Roman" w:hAnsi="Times New Roman" w:cs="Times New Roman"/>
          <w:b/>
          <w:sz w:val="24"/>
          <w:szCs w:val="24"/>
        </w:rPr>
      </w:pPr>
      <w:r w:rsidRPr="00A4176B">
        <w:rPr>
          <w:rFonts w:ascii="Times New Roman" w:hAnsi="Times New Roman" w:cs="Times New Roman"/>
          <w:b/>
          <w:sz w:val="24"/>
          <w:szCs w:val="24"/>
        </w:rPr>
        <w:t>Формы организации познавательной деятельности:</w:t>
      </w:r>
      <w:r w:rsidRPr="00A4176B">
        <w:rPr>
          <w:rFonts w:ascii="Times New Roman" w:hAnsi="Times New Roman" w:cs="Times New Roman"/>
          <w:sz w:val="24"/>
          <w:szCs w:val="24"/>
        </w:rPr>
        <w:t xml:space="preserve"> индивидуальная.</w:t>
      </w:r>
    </w:p>
    <w:p w14:paraId="7F601707" w14:textId="77777777" w:rsidR="00CE1104" w:rsidRPr="00A4176B" w:rsidRDefault="00CE1104" w:rsidP="00CE1104">
      <w:pPr>
        <w:jc w:val="both"/>
        <w:rPr>
          <w:rFonts w:ascii="Times New Roman" w:hAnsi="Times New Roman" w:cs="Times New Roman"/>
          <w:b/>
          <w:sz w:val="24"/>
          <w:szCs w:val="24"/>
        </w:rPr>
      </w:pPr>
      <w:r w:rsidRPr="00A4176B">
        <w:rPr>
          <w:rFonts w:ascii="Times New Roman" w:hAnsi="Times New Roman" w:cs="Times New Roman"/>
          <w:b/>
          <w:sz w:val="24"/>
          <w:szCs w:val="24"/>
        </w:rPr>
        <w:t xml:space="preserve">Оборудование: </w:t>
      </w:r>
      <w:r w:rsidRPr="00A4176B">
        <w:rPr>
          <w:rFonts w:ascii="Times New Roman" w:hAnsi="Times New Roman" w:cs="Times New Roman"/>
          <w:sz w:val="24"/>
          <w:szCs w:val="24"/>
        </w:rPr>
        <w:t>комплект карточек для каждого ученика.</w:t>
      </w:r>
    </w:p>
    <w:p w14:paraId="24605923" w14:textId="77777777" w:rsidR="00CE1104" w:rsidRPr="00A4176B" w:rsidRDefault="00CE1104" w:rsidP="00CE1104">
      <w:pPr>
        <w:jc w:val="both"/>
        <w:rPr>
          <w:rFonts w:ascii="Times New Roman" w:hAnsi="Times New Roman" w:cs="Times New Roman"/>
          <w:sz w:val="24"/>
          <w:szCs w:val="24"/>
        </w:rPr>
      </w:pPr>
      <w:r w:rsidRPr="00A4176B">
        <w:rPr>
          <w:rFonts w:ascii="Times New Roman" w:hAnsi="Times New Roman" w:cs="Times New Roman"/>
          <w:b/>
          <w:sz w:val="24"/>
          <w:szCs w:val="24"/>
        </w:rPr>
        <w:t>Правила игры:</w:t>
      </w:r>
      <w:r w:rsidRPr="00A4176B">
        <w:rPr>
          <w:rFonts w:ascii="Times New Roman" w:hAnsi="Times New Roman" w:cs="Times New Roman"/>
          <w:sz w:val="24"/>
          <w:szCs w:val="24"/>
        </w:rPr>
        <w:t xml:space="preserve"> </w:t>
      </w:r>
    </w:p>
    <w:p w14:paraId="1F485548" w14:textId="77777777" w:rsidR="00CE1104" w:rsidRPr="00A4176B" w:rsidRDefault="00CE1104" w:rsidP="00CE1104">
      <w:pPr>
        <w:pStyle w:val="a9"/>
        <w:jc w:val="both"/>
        <w:rPr>
          <w:sz w:val="24"/>
          <w:szCs w:val="24"/>
        </w:rPr>
      </w:pPr>
      <w:r w:rsidRPr="00A4176B">
        <w:rPr>
          <w:sz w:val="24"/>
          <w:szCs w:val="24"/>
        </w:rPr>
        <w:t>Учащиеся раскладывают перед собой комплект из 7 карточек с изображением героев симфонической сказки С.С. Прокофьева «Петя и волк». Внимательно прослушав фрагмент сказки, школьники поднимают нужную карточку. Если в музыке звучат несколько музыкальных образов, тем (например, «Петя и птичка разговаривают», «Утка и птичка спорят» и т.п.), то учащиеся поднимают несколько карточек.</w:t>
      </w:r>
    </w:p>
    <w:p w14:paraId="34FC5C29" w14:textId="77777777" w:rsidR="00CE1104" w:rsidRPr="00A4176B" w:rsidRDefault="00CE1104" w:rsidP="00CE1104">
      <w:pPr>
        <w:pStyle w:val="a9"/>
        <w:jc w:val="right"/>
        <w:rPr>
          <w:b/>
          <w:bCs/>
          <w:sz w:val="24"/>
          <w:szCs w:val="24"/>
        </w:rPr>
      </w:pPr>
      <w:r w:rsidRPr="00A4176B">
        <w:rPr>
          <w:b/>
          <w:bCs/>
          <w:sz w:val="24"/>
          <w:szCs w:val="24"/>
        </w:rPr>
        <w:lastRenderedPageBreak/>
        <w:t xml:space="preserve">Приложение 3. </w:t>
      </w:r>
    </w:p>
    <w:p w14:paraId="506862CA" w14:textId="77777777" w:rsidR="006E033A" w:rsidRDefault="006E033A" w:rsidP="00CE1104"/>
    <w:p w14:paraId="4FA2CDAD" w14:textId="77777777" w:rsidR="00A4176B" w:rsidRPr="008A1780" w:rsidRDefault="00A4176B" w:rsidP="00A4176B">
      <w:pPr>
        <w:pStyle w:val="a9"/>
        <w:spacing w:line="276" w:lineRule="auto"/>
        <w:jc w:val="center"/>
        <w:rPr>
          <w:b/>
          <w:sz w:val="24"/>
        </w:rPr>
      </w:pPr>
      <w:r w:rsidRPr="008A1780">
        <w:rPr>
          <w:b/>
          <w:sz w:val="24"/>
        </w:rPr>
        <w:t>Методическая разработка урока музыки по теме</w:t>
      </w:r>
    </w:p>
    <w:p w14:paraId="33B94E13" w14:textId="77777777" w:rsidR="00A4176B" w:rsidRPr="008A1780" w:rsidRDefault="00A4176B" w:rsidP="00A4176B">
      <w:pPr>
        <w:pStyle w:val="a9"/>
        <w:spacing w:line="276" w:lineRule="auto"/>
        <w:jc w:val="center"/>
        <w:rPr>
          <w:b/>
          <w:sz w:val="24"/>
        </w:rPr>
      </w:pPr>
      <w:r w:rsidRPr="008A1780">
        <w:rPr>
          <w:b/>
          <w:sz w:val="24"/>
        </w:rPr>
        <w:t>«ОРКЕСТР РУССКИХ НАРОДНЫХ ИНСТРУМЕНТОВ»</w:t>
      </w:r>
    </w:p>
    <w:p w14:paraId="66F4FBC7" w14:textId="77777777" w:rsidR="00A4176B" w:rsidRPr="008A1780" w:rsidRDefault="00A4176B" w:rsidP="00A4176B">
      <w:pPr>
        <w:pStyle w:val="a9"/>
        <w:spacing w:line="276" w:lineRule="auto"/>
        <w:jc w:val="center"/>
        <w:rPr>
          <w:b/>
          <w:sz w:val="24"/>
        </w:rPr>
      </w:pPr>
      <w:r w:rsidRPr="008A1780">
        <w:rPr>
          <w:b/>
          <w:sz w:val="24"/>
        </w:rPr>
        <w:t>для учащихся 2 класса</w:t>
      </w:r>
    </w:p>
    <w:p w14:paraId="5F6BE911" w14:textId="77777777" w:rsidR="00A4176B" w:rsidRDefault="00A4176B" w:rsidP="00A4176B">
      <w:pPr>
        <w:pStyle w:val="a9"/>
        <w:spacing w:line="276" w:lineRule="auto"/>
        <w:jc w:val="both"/>
        <w:rPr>
          <w:b/>
          <w:sz w:val="24"/>
        </w:rPr>
      </w:pPr>
    </w:p>
    <w:p w14:paraId="49D920F8" w14:textId="77777777" w:rsidR="00A4176B" w:rsidRPr="00A4176B" w:rsidRDefault="00A4176B" w:rsidP="00A4176B">
      <w:pPr>
        <w:pStyle w:val="a9"/>
        <w:spacing w:line="276" w:lineRule="auto"/>
        <w:jc w:val="both"/>
        <w:rPr>
          <w:sz w:val="24"/>
        </w:rPr>
      </w:pPr>
      <w:r w:rsidRPr="00A4176B">
        <w:rPr>
          <w:b/>
          <w:sz w:val="24"/>
        </w:rPr>
        <w:t>Предмет:</w:t>
      </w:r>
      <w:r w:rsidRPr="00A4176B">
        <w:rPr>
          <w:sz w:val="24"/>
        </w:rPr>
        <w:t xml:space="preserve"> «Музыка». </w:t>
      </w:r>
    </w:p>
    <w:p w14:paraId="29D2A43C" w14:textId="77777777" w:rsidR="00A4176B" w:rsidRPr="00A4176B" w:rsidRDefault="00A4176B" w:rsidP="00A4176B">
      <w:pPr>
        <w:pStyle w:val="a9"/>
        <w:spacing w:line="276" w:lineRule="auto"/>
        <w:jc w:val="both"/>
        <w:rPr>
          <w:sz w:val="24"/>
        </w:rPr>
      </w:pPr>
      <w:r w:rsidRPr="00A4176B">
        <w:rPr>
          <w:b/>
          <w:sz w:val="24"/>
        </w:rPr>
        <w:t>Класс</w:t>
      </w:r>
      <w:r w:rsidRPr="00A4176B">
        <w:rPr>
          <w:sz w:val="24"/>
        </w:rPr>
        <w:t xml:space="preserve"> 2. </w:t>
      </w:r>
    </w:p>
    <w:p w14:paraId="10F358FB" w14:textId="77777777" w:rsidR="00A4176B" w:rsidRPr="00A4176B" w:rsidRDefault="00A4176B" w:rsidP="00A4176B">
      <w:pPr>
        <w:pStyle w:val="a9"/>
        <w:spacing w:line="276" w:lineRule="auto"/>
        <w:jc w:val="both"/>
        <w:rPr>
          <w:b/>
          <w:sz w:val="24"/>
        </w:rPr>
      </w:pPr>
      <w:r w:rsidRPr="00A4176B">
        <w:rPr>
          <w:b/>
          <w:sz w:val="24"/>
        </w:rPr>
        <w:t xml:space="preserve">Авторы УМК: </w:t>
      </w:r>
      <w:r w:rsidRPr="00A4176B">
        <w:rPr>
          <w:sz w:val="24"/>
        </w:rPr>
        <w:t xml:space="preserve">Г.П. Критская, Е.Д. Сергеева, Т.С. </w:t>
      </w:r>
      <w:proofErr w:type="spellStart"/>
      <w:r w:rsidRPr="00A4176B">
        <w:rPr>
          <w:sz w:val="24"/>
        </w:rPr>
        <w:t>Шмагина</w:t>
      </w:r>
      <w:proofErr w:type="spellEnd"/>
      <w:r w:rsidRPr="00A4176B">
        <w:rPr>
          <w:sz w:val="24"/>
        </w:rPr>
        <w:t>.</w:t>
      </w:r>
    </w:p>
    <w:p w14:paraId="62A95E16" w14:textId="77777777" w:rsidR="00A4176B" w:rsidRPr="00A4176B" w:rsidRDefault="00A4176B" w:rsidP="00A4176B">
      <w:pPr>
        <w:pStyle w:val="a9"/>
        <w:spacing w:line="276" w:lineRule="auto"/>
        <w:jc w:val="both"/>
        <w:rPr>
          <w:sz w:val="24"/>
        </w:rPr>
      </w:pPr>
      <w:r w:rsidRPr="00A4176B">
        <w:rPr>
          <w:b/>
          <w:sz w:val="24"/>
        </w:rPr>
        <w:t>Раздел:</w:t>
      </w:r>
      <w:r w:rsidRPr="00A4176B">
        <w:rPr>
          <w:sz w:val="24"/>
        </w:rPr>
        <w:t xml:space="preserve"> «Гори, гори ясно, чтобы не погасло»</w:t>
      </w:r>
    </w:p>
    <w:p w14:paraId="168B6815" w14:textId="77777777" w:rsidR="00A4176B" w:rsidRPr="00A4176B" w:rsidRDefault="00A4176B" w:rsidP="00A4176B">
      <w:pPr>
        <w:pStyle w:val="a9"/>
        <w:spacing w:line="276" w:lineRule="auto"/>
        <w:jc w:val="both"/>
        <w:rPr>
          <w:sz w:val="24"/>
        </w:rPr>
      </w:pPr>
      <w:r w:rsidRPr="00A4176B">
        <w:rPr>
          <w:b/>
          <w:sz w:val="24"/>
        </w:rPr>
        <w:t>Тема</w:t>
      </w:r>
      <w:r w:rsidRPr="00A4176B">
        <w:rPr>
          <w:sz w:val="24"/>
        </w:rPr>
        <w:t xml:space="preserve"> </w:t>
      </w:r>
      <w:r w:rsidRPr="00A4176B">
        <w:rPr>
          <w:b/>
          <w:sz w:val="24"/>
        </w:rPr>
        <w:t>урока</w:t>
      </w:r>
      <w:r w:rsidRPr="00A4176B">
        <w:rPr>
          <w:sz w:val="24"/>
        </w:rPr>
        <w:t>: «Оркестр русских народных инструментов»</w:t>
      </w:r>
    </w:p>
    <w:p w14:paraId="7D24AB4B" w14:textId="77777777" w:rsidR="00A4176B" w:rsidRPr="00A4176B" w:rsidRDefault="00A4176B" w:rsidP="00A4176B">
      <w:pPr>
        <w:pStyle w:val="a9"/>
        <w:spacing w:line="276" w:lineRule="auto"/>
        <w:jc w:val="both"/>
        <w:rPr>
          <w:sz w:val="24"/>
        </w:rPr>
      </w:pPr>
      <w:r w:rsidRPr="00A4176B">
        <w:rPr>
          <w:b/>
          <w:sz w:val="24"/>
        </w:rPr>
        <w:t>Цель</w:t>
      </w:r>
      <w:r w:rsidRPr="00A4176B">
        <w:rPr>
          <w:sz w:val="24"/>
        </w:rPr>
        <w:t xml:space="preserve"> </w:t>
      </w:r>
      <w:r w:rsidRPr="00A4176B">
        <w:rPr>
          <w:b/>
          <w:sz w:val="24"/>
        </w:rPr>
        <w:t>урока</w:t>
      </w:r>
      <w:r w:rsidRPr="00A4176B">
        <w:rPr>
          <w:sz w:val="24"/>
        </w:rPr>
        <w:t>: создать условия для осознанного представления у обучающихся о составе оркестра  русских  народных инструментов</w:t>
      </w:r>
    </w:p>
    <w:p w14:paraId="02CC48E5" w14:textId="77777777" w:rsidR="00A4176B" w:rsidRPr="00A4176B" w:rsidRDefault="00A4176B" w:rsidP="00A4176B">
      <w:pPr>
        <w:pStyle w:val="a9"/>
        <w:spacing w:line="276" w:lineRule="auto"/>
        <w:jc w:val="both"/>
        <w:rPr>
          <w:sz w:val="24"/>
        </w:rPr>
      </w:pPr>
      <w:r w:rsidRPr="00A4176B">
        <w:rPr>
          <w:b/>
          <w:sz w:val="24"/>
        </w:rPr>
        <w:t>Задачи</w:t>
      </w:r>
      <w:r w:rsidRPr="00A4176B">
        <w:rPr>
          <w:sz w:val="24"/>
        </w:rPr>
        <w:t xml:space="preserve"> </w:t>
      </w:r>
      <w:r w:rsidRPr="00A4176B">
        <w:rPr>
          <w:b/>
          <w:sz w:val="24"/>
        </w:rPr>
        <w:t>урока</w:t>
      </w:r>
      <w:r w:rsidRPr="00A4176B">
        <w:rPr>
          <w:sz w:val="24"/>
        </w:rPr>
        <w:t>:</w:t>
      </w:r>
    </w:p>
    <w:p w14:paraId="72153B5A" w14:textId="77777777" w:rsidR="00A4176B" w:rsidRPr="00A4176B" w:rsidRDefault="00A4176B" w:rsidP="00A4176B">
      <w:pPr>
        <w:pStyle w:val="a9"/>
        <w:spacing w:line="276" w:lineRule="auto"/>
        <w:jc w:val="both"/>
        <w:rPr>
          <w:sz w:val="24"/>
        </w:rPr>
      </w:pPr>
      <w:r w:rsidRPr="00A4176B">
        <w:rPr>
          <w:i/>
          <w:sz w:val="24"/>
        </w:rPr>
        <w:t>Образовательная</w:t>
      </w:r>
      <w:r w:rsidRPr="00A4176B">
        <w:rPr>
          <w:sz w:val="24"/>
        </w:rPr>
        <w:t>: познакомить учащихся с понятием «оркестр русских народных инструментов», его составом, с тембровой окраской русских народных инструментов (балалайка, домра, гусли, свирель, гармонь, трещотки, деревянные ложки).</w:t>
      </w:r>
    </w:p>
    <w:p w14:paraId="3392D473" w14:textId="77777777" w:rsidR="00A4176B" w:rsidRPr="00A4176B" w:rsidRDefault="00A4176B" w:rsidP="00A4176B">
      <w:pPr>
        <w:pStyle w:val="a9"/>
        <w:spacing w:line="276" w:lineRule="auto"/>
        <w:jc w:val="both"/>
        <w:rPr>
          <w:sz w:val="24"/>
        </w:rPr>
      </w:pPr>
      <w:r w:rsidRPr="00A4176B">
        <w:rPr>
          <w:i/>
          <w:sz w:val="24"/>
        </w:rPr>
        <w:t>Развивающая</w:t>
      </w:r>
      <w:r w:rsidRPr="00A4176B">
        <w:rPr>
          <w:sz w:val="24"/>
        </w:rPr>
        <w:t>: развивать тембровый слух, ритмические способности учащихся, опыт музицирования на русских народных инструментах; активизировать творческую активность учащихся, развивать эмоциональную отзывчивость на музыку</w:t>
      </w:r>
    </w:p>
    <w:p w14:paraId="22ED07C9" w14:textId="77777777" w:rsidR="00A4176B" w:rsidRPr="00A4176B" w:rsidRDefault="00A4176B" w:rsidP="00A4176B">
      <w:pPr>
        <w:pStyle w:val="a9"/>
        <w:spacing w:line="276" w:lineRule="auto"/>
        <w:jc w:val="both"/>
        <w:rPr>
          <w:sz w:val="24"/>
        </w:rPr>
      </w:pPr>
      <w:r w:rsidRPr="00A4176B">
        <w:rPr>
          <w:i/>
          <w:sz w:val="24"/>
        </w:rPr>
        <w:t>Воспитательная</w:t>
      </w:r>
      <w:r w:rsidRPr="00A4176B">
        <w:rPr>
          <w:sz w:val="24"/>
        </w:rPr>
        <w:t>: воспитывать потребность в общении с русским фольклором, формировать уважение к русской народной культуре.</w:t>
      </w:r>
    </w:p>
    <w:p w14:paraId="7A5072D9" w14:textId="77777777" w:rsidR="00A4176B" w:rsidRPr="00A4176B" w:rsidRDefault="00A4176B" w:rsidP="00A4176B">
      <w:pPr>
        <w:pStyle w:val="a9"/>
        <w:spacing w:line="276" w:lineRule="auto"/>
        <w:jc w:val="both"/>
        <w:rPr>
          <w:sz w:val="24"/>
        </w:rPr>
      </w:pPr>
      <w:r w:rsidRPr="00A4176B">
        <w:rPr>
          <w:b/>
          <w:sz w:val="24"/>
        </w:rPr>
        <w:t>Тип</w:t>
      </w:r>
      <w:r w:rsidRPr="00A4176B">
        <w:rPr>
          <w:sz w:val="24"/>
        </w:rPr>
        <w:t xml:space="preserve"> </w:t>
      </w:r>
      <w:r w:rsidRPr="00A4176B">
        <w:rPr>
          <w:b/>
          <w:sz w:val="24"/>
        </w:rPr>
        <w:t>урока</w:t>
      </w:r>
      <w:r w:rsidRPr="00A4176B">
        <w:rPr>
          <w:sz w:val="24"/>
        </w:rPr>
        <w:t>: урок комплексного применения знаний и умений</w:t>
      </w:r>
    </w:p>
    <w:p w14:paraId="7B52DDF3" w14:textId="77777777" w:rsidR="00A4176B" w:rsidRPr="00A4176B" w:rsidRDefault="00A4176B" w:rsidP="00A4176B">
      <w:pPr>
        <w:pStyle w:val="a9"/>
        <w:spacing w:line="276" w:lineRule="auto"/>
        <w:jc w:val="both"/>
        <w:rPr>
          <w:sz w:val="24"/>
        </w:rPr>
      </w:pPr>
      <w:r w:rsidRPr="00A4176B">
        <w:rPr>
          <w:b/>
          <w:sz w:val="24"/>
        </w:rPr>
        <w:t>Форма</w:t>
      </w:r>
      <w:r w:rsidRPr="00A4176B">
        <w:rPr>
          <w:sz w:val="24"/>
        </w:rPr>
        <w:t xml:space="preserve"> </w:t>
      </w:r>
      <w:r w:rsidRPr="00A4176B">
        <w:rPr>
          <w:b/>
          <w:sz w:val="24"/>
        </w:rPr>
        <w:t>урока</w:t>
      </w:r>
      <w:r w:rsidRPr="00A4176B">
        <w:rPr>
          <w:sz w:val="24"/>
        </w:rPr>
        <w:t>: урок-концерт</w:t>
      </w:r>
    </w:p>
    <w:p w14:paraId="35199B81" w14:textId="77777777" w:rsidR="008A1780" w:rsidRPr="008A1780" w:rsidRDefault="005A1630" w:rsidP="00A4176B">
      <w:pPr>
        <w:pStyle w:val="a9"/>
        <w:spacing w:line="276" w:lineRule="auto"/>
        <w:jc w:val="both"/>
        <w:rPr>
          <w:sz w:val="24"/>
        </w:rPr>
      </w:pPr>
      <w:r w:rsidRPr="005A1630">
        <w:rPr>
          <w:b/>
          <w:sz w:val="24"/>
        </w:rPr>
        <w:t>Формы организации познавательной деятельности:</w:t>
      </w:r>
      <w:r w:rsidR="008A1780">
        <w:rPr>
          <w:b/>
          <w:sz w:val="24"/>
        </w:rPr>
        <w:t xml:space="preserve"> </w:t>
      </w:r>
      <w:r w:rsidR="008A1780">
        <w:rPr>
          <w:sz w:val="24"/>
        </w:rPr>
        <w:t>парная, групповая, индивидуальная, фронтальная.</w:t>
      </w:r>
    </w:p>
    <w:p w14:paraId="326F70D1" w14:textId="77777777" w:rsidR="00A4176B" w:rsidRPr="00A4176B" w:rsidRDefault="00A4176B" w:rsidP="00A4176B">
      <w:pPr>
        <w:pStyle w:val="a9"/>
        <w:spacing w:line="276" w:lineRule="auto"/>
        <w:jc w:val="both"/>
        <w:rPr>
          <w:sz w:val="24"/>
        </w:rPr>
      </w:pPr>
      <w:r w:rsidRPr="00A4176B">
        <w:rPr>
          <w:b/>
          <w:sz w:val="24"/>
        </w:rPr>
        <w:t>Основные</w:t>
      </w:r>
      <w:r w:rsidRPr="00A4176B">
        <w:rPr>
          <w:sz w:val="24"/>
        </w:rPr>
        <w:t xml:space="preserve"> </w:t>
      </w:r>
      <w:r w:rsidRPr="00A4176B">
        <w:rPr>
          <w:b/>
          <w:sz w:val="24"/>
        </w:rPr>
        <w:t>термины</w:t>
      </w:r>
      <w:r w:rsidRPr="00A4176B">
        <w:rPr>
          <w:sz w:val="24"/>
        </w:rPr>
        <w:t xml:space="preserve"> и </w:t>
      </w:r>
      <w:r w:rsidRPr="00A4176B">
        <w:rPr>
          <w:b/>
          <w:sz w:val="24"/>
        </w:rPr>
        <w:t>понятия</w:t>
      </w:r>
      <w:r w:rsidRPr="00A4176B">
        <w:rPr>
          <w:sz w:val="24"/>
        </w:rPr>
        <w:t>: инструменты русского народа, оркестр, В.В. Андреев, тембр.</w:t>
      </w:r>
      <w:r w:rsidRPr="00A4176B">
        <w:rPr>
          <w:sz w:val="24"/>
        </w:rPr>
        <w:br/>
      </w:r>
      <w:r w:rsidRPr="00A4176B">
        <w:rPr>
          <w:b/>
          <w:sz w:val="24"/>
        </w:rPr>
        <w:t>Планируемые</w:t>
      </w:r>
      <w:r w:rsidRPr="00A4176B">
        <w:rPr>
          <w:sz w:val="24"/>
        </w:rPr>
        <w:t xml:space="preserve"> </w:t>
      </w:r>
      <w:r w:rsidRPr="00A4176B">
        <w:rPr>
          <w:b/>
          <w:sz w:val="24"/>
        </w:rPr>
        <w:t>результаты</w:t>
      </w:r>
      <w:r w:rsidRPr="00A4176B">
        <w:rPr>
          <w:sz w:val="24"/>
        </w:rPr>
        <w:t xml:space="preserve"> </w:t>
      </w:r>
      <w:r w:rsidRPr="00A4176B">
        <w:rPr>
          <w:b/>
          <w:sz w:val="24"/>
        </w:rPr>
        <w:t>обучения</w:t>
      </w:r>
      <w:r w:rsidRPr="00A4176B">
        <w:rPr>
          <w:sz w:val="24"/>
        </w:rPr>
        <w:t xml:space="preserve">: </w:t>
      </w:r>
    </w:p>
    <w:p w14:paraId="7847CA4E" w14:textId="77777777" w:rsidR="00A4176B" w:rsidRPr="00A4176B" w:rsidRDefault="00A4176B" w:rsidP="00A4176B">
      <w:pPr>
        <w:pStyle w:val="a9"/>
        <w:spacing w:line="276" w:lineRule="auto"/>
        <w:jc w:val="both"/>
        <w:rPr>
          <w:sz w:val="24"/>
        </w:rPr>
      </w:pPr>
      <w:r w:rsidRPr="00A4176B">
        <w:rPr>
          <w:i/>
          <w:sz w:val="24"/>
        </w:rPr>
        <w:t>Предметные:</w:t>
      </w:r>
      <w:r w:rsidRPr="00A4176B">
        <w:rPr>
          <w:color w:val="151515"/>
          <w:sz w:val="24"/>
        </w:rPr>
        <w:t xml:space="preserve"> </w:t>
      </w:r>
      <w:r w:rsidRPr="00A4176B">
        <w:rPr>
          <w:color w:val="000000"/>
          <w:sz w:val="24"/>
        </w:rPr>
        <w:t>получат возможность познакомиться с русскими народными инструментами, с историей возникновения первого русского народного оркестра,</w:t>
      </w:r>
      <w:r w:rsidRPr="00A4176B">
        <w:rPr>
          <w:color w:val="151515"/>
          <w:sz w:val="24"/>
        </w:rPr>
        <w:t xml:space="preserve"> </w:t>
      </w:r>
      <w:r w:rsidRPr="00A4176B">
        <w:rPr>
          <w:color w:val="000000"/>
          <w:sz w:val="24"/>
        </w:rPr>
        <w:t>научатся</w:t>
      </w:r>
      <w:r w:rsidRPr="00A4176B">
        <w:rPr>
          <w:color w:val="151515"/>
          <w:sz w:val="24"/>
        </w:rPr>
        <w:t xml:space="preserve"> определять на слух звучание народных инструментов, классифицировать группы народных инструментов,</w:t>
      </w:r>
      <w:r w:rsidRPr="00A4176B">
        <w:rPr>
          <w:color w:val="000000"/>
          <w:sz w:val="24"/>
        </w:rPr>
        <w:t xml:space="preserve"> воспринимать и исполнять музыкальные произведения</w:t>
      </w:r>
      <w:r w:rsidRPr="00A4176B">
        <w:rPr>
          <w:color w:val="151515"/>
          <w:sz w:val="24"/>
        </w:rPr>
        <w:t>.</w:t>
      </w:r>
      <w:r w:rsidRPr="00A4176B">
        <w:rPr>
          <w:sz w:val="24"/>
        </w:rPr>
        <w:t xml:space="preserve"> </w:t>
      </w:r>
    </w:p>
    <w:p w14:paraId="7528FE01" w14:textId="77777777" w:rsidR="00A4176B" w:rsidRPr="00A4176B" w:rsidRDefault="00A4176B" w:rsidP="00A4176B">
      <w:pPr>
        <w:pStyle w:val="a9"/>
        <w:spacing w:line="276" w:lineRule="auto"/>
        <w:jc w:val="both"/>
        <w:rPr>
          <w:color w:val="151515"/>
          <w:sz w:val="24"/>
        </w:rPr>
      </w:pPr>
      <w:r w:rsidRPr="00A4176B">
        <w:rPr>
          <w:sz w:val="24"/>
        </w:rPr>
        <w:t>использовать простые речевые средства для передачи своего впечатления от музыки; исполнять музыкальное произведение со сверстниками, выполняя при этом разные функции (ритмическое сопровождение на разных детских инструментах).</w:t>
      </w:r>
    </w:p>
    <w:p w14:paraId="40A56D51" w14:textId="77777777" w:rsidR="00A4176B" w:rsidRPr="00A4176B" w:rsidRDefault="00A4176B" w:rsidP="00A4176B">
      <w:pPr>
        <w:pStyle w:val="a9"/>
        <w:spacing w:line="276" w:lineRule="auto"/>
        <w:jc w:val="both"/>
        <w:rPr>
          <w:sz w:val="24"/>
        </w:rPr>
      </w:pPr>
      <w:r w:rsidRPr="00A4176B">
        <w:rPr>
          <w:i/>
          <w:sz w:val="24"/>
        </w:rPr>
        <w:t>Метапредметные</w:t>
      </w:r>
      <w:r w:rsidRPr="00A4176B">
        <w:rPr>
          <w:sz w:val="24"/>
        </w:rPr>
        <w:t>:</w:t>
      </w:r>
    </w:p>
    <w:p w14:paraId="255F8722" w14:textId="77777777" w:rsidR="00A4176B" w:rsidRPr="00A4176B" w:rsidRDefault="00A4176B" w:rsidP="00A4176B">
      <w:pPr>
        <w:pStyle w:val="a9"/>
        <w:spacing w:line="276" w:lineRule="auto"/>
        <w:jc w:val="both"/>
        <w:rPr>
          <w:sz w:val="24"/>
        </w:rPr>
      </w:pPr>
      <w:r w:rsidRPr="00A4176B">
        <w:rPr>
          <w:i/>
          <w:sz w:val="24"/>
        </w:rPr>
        <w:t>Познавательные УУД:</w:t>
      </w:r>
      <w:r w:rsidRPr="00A4176B">
        <w:rPr>
          <w:sz w:val="24"/>
        </w:rPr>
        <w:t xml:space="preserve"> осуществление и поиск необходимой информации для выполнения учебных и творческих заданий (</w:t>
      </w:r>
      <w:r w:rsidRPr="00A4176B">
        <w:rPr>
          <w:sz w:val="24"/>
          <w:bdr w:val="none" w:sz="0" w:space="0" w:color="auto" w:frame="1"/>
        </w:rPr>
        <w:t xml:space="preserve">сравнение, анализ, обобщение, построение рассуждений, выдвижение предположений и подтверждающих их доказательств). </w:t>
      </w:r>
    </w:p>
    <w:p w14:paraId="5CCFDA7F" w14:textId="77777777" w:rsidR="00A4176B" w:rsidRPr="00A4176B" w:rsidRDefault="00A4176B" w:rsidP="00A4176B">
      <w:pPr>
        <w:pStyle w:val="a9"/>
        <w:spacing w:line="276" w:lineRule="auto"/>
        <w:jc w:val="both"/>
        <w:rPr>
          <w:sz w:val="24"/>
          <w:bdr w:val="none" w:sz="0" w:space="0" w:color="auto" w:frame="1"/>
        </w:rPr>
      </w:pPr>
      <w:r w:rsidRPr="00A4176B">
        <w:rPr>
          <w:i/>
          <w:sz w:val="24"/>
        </w:rPr>
        <w:t>Коммуникативные УУД:</w:t>
      </w:r>
      <w:r w:rsidRPr="00A4176B">
        <w:rPr>
          <w:sz w:val="24"/>
        </w:rPr>
        <w:t xml:space="preserve"> </w:t>
      </w:r>
      <w:r w:rsidRPr="00A4176B">
        <w:rPr>
          <w:sz w:val="24"/>
          <w:bdr w:val="none" w:sz="0" w:space="0" w:color="auto" w:frame="1"/>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r w:rsidRPr="00A4176B">
        <w:rPr>
          <w:sz w:val="24"/>
        </w:rPr>
        <w:t>.</w:t>
      </w:r>
    </w:p>
    <w:p w14:paraId="2CFE2E5A" w14:textId="77777777" w:rsidR="00A4176B" w:rsidRPr="00A4176B" w:rsidRDefault="00A4176B" w:rsidP="00A4176B">
      <w:pPr>
        <w:pStyle w:val="a9"/>
        <w:spacing w:line="276" w:lineRule="auto"/>
        <w:jc w:val="both"/>
        <w:rPr>
          <w:sz w:val="24"/>
        </w:rPr>
      </w:pPr>
      <w:r w:rsidRPr="00A4176B">
        <w:rPr>
          <w:i/>
          <w:sz w:val="24"/>
        </w:rPr>
        <w:t>Регулятивные УУД:</w:t>
      </w:r>
      <w:r w:rsidRPr="00A4176B">
        <w:rPr>
          <w:sz w:val="24"/>
        </w:rPr>
        <w:t xml:space="preserve"> </w:t>
      </w:r>
      <w:r w:rsidRPr="00A4176B">
        <w:rPr>
          <w:sz w:val="24"/>
          <w:bdr w:val="none" w:sz="0" w:space="0" w:color="auto" w:frame="1"/>
        </w:rPr>
        <w:t>обеспечивают организацию учащимся своей учебной деятельности (</w:t>
      </w:r>
      <w:r w:rsidRPr="00A4176B">
        <w:rPr>
          <w:sz w:val="24"/>
        </w:rPr>
        <w:t xml:space="preserve">постановка учебной задачи в опоре на имеющийся жизненный и музыкальный опыт); </w:t>
      </w:r>
      <w:r w:rsidRPr="00A4176B">
        <w:rPr>
          <w:sz w:val="24"/>
        </w:rPr>
        <w:lastRenderedPageBreak/>
        <w:t>оценка – выделение и осознание того, что уже сделано и что ещё надо сделать; планирование своих действия в соответствии с поставленными задачами и условиями её реализации; умение управлять полученными знаниями в новой ситуации; о</w:t>
      </w:r>
      <w:r w:rsidRPr="00A4176B">
        <w:rPr>
          <w:sz w:val="24"/>
          <w:bdr w:val="none" w:sz="0" w:space="0" w:color="auto" w:frame="1"/>
        </w:rPr>
        <w:t xml:space="preserve">существлять контроль своего участия в разных видах музыкальной и творческой деятельности. </w:t>
      </w:r>
    </w:p>
    <w:p w14:paraId="2E4501F9" w14:textId="77777777" w:rsidR="00A4176B" w:rsidRPr="00A4176B" w:rsidRDefault="00A4176B" w:rsidP="00A4176B">
      <w:pPr>
        <w:pStyle w:val="a9"/>
        <w:spacing w:line="276" w:lineRule="auto"/>
        <w:jc w:val="both"/>
        <w:rPr>
          <w:sz w:val="24"/>
        </w:rPr>
      </w:pPr>
      <w:r w:rsidRPr="00A4176B">
        <w:rPr>
          <w:i/>
          <w:sz w:val="24"/>
        </w:rPr>
        <w:t>Личностные</w:t>
      </w:r>
      <w:r w:rsidRPr="00A4176B">
        <w:rPr>
          <w:sz w:val="24"/>
        </w:rPr>
        <w:t xml:space="preserve"> </w:t>
      </w:r>
      <w:r w:rsidRPr="00A4176B">
        <w:rPr>
          <w:i/>
          <w:sz w:val="24"/>
        </w:rPr>
        <w:t>УУД:</w:t>
      </w:r>
      <w:r w:rsidRPr="00A4176B">
        <w:rPr>
          <w:sz w:val="24"/>
        </w:rPr>
        <w:t xml:space="preserve"> формирование </w:t>
      </w:r>
      <w:r w:rsidRPr="00A4176B">
        <w:rPr>
          <w:sz w:val="24"/>
          <w:bdr w:val="none" w:sz="0" w:space="0" w:color="auto" w:frame="1"/>
        </w:rPr>
        <w:t>эмоциональной отзывчивости на музыку,</w:t>
      </w:r>
      <w:r w:rsidRPr="00A4176B">
        <w:rPr>
          <w:sz w:val="24"/>
        </w:rPr>
        <w:t xml:space="preserve"> активное слушание и выразительное исполнение музыкальных сочинений, выражение положительного отношения к процессу познания; развитие интереса к различным видам музыкальной и практической творческой деятельности; принятие учебной задачи и умение следовать инструкции учителя, оценивание собственной учебной деятельности, своих достижений. </w:t>
      </w:r>
    </w:p>
    <w:p w14:paraId="286967AE" w14:textId="77777777" w:rsidR="00A4176B" w:rsidRPr="00A4176B" w:rsidRDefault="00A4176B" w:rsidP="00A4176B">
      <w:pPr>
        <w:pStyle w:val="a9"/>
        <w:spacing w:line="276" w:lineRule="auto"/>
        <w:jc w:val="both"/>
        <w:rPr>
          <w:b/>
          <w:bCs/>
          <w:color w:val="151515"/>
          <w:sz w:val="24"/>
          <w:bdr w:val="none" w:sz="0" w:space="0" w:color="auto" w:frame="1"/>
        </w:rPr>
      </w:pPr>
    </w:p>
    <w:p w14:paraId="6EBB36DB" w14:textId="77777777" w:rsidR="00A4176B" w:rsidRPr="00A4176B" w:rsidRDefault="00A4176B" w:rsidP="00A4176B">
      <w:pPr>
        <w:pStyle w:val="a9"/>
        <w:spacing w:line="276" w:lineRule="auto"/>
        <w:jc w:val="both"/>
        <w:rPr>
          <w:color w:val="151515"/>
          <w:sz w:val="24"/>
        </w:rPr>
      </w:pPr>
      <w:r w:rsidRPr="00A4176B">
        <w:rPr>
          <w:b/>
          <w:bCs/>
          <w:color w:val="151515"/>
          <w:sz w:val="24"/>
          <w:bdr w:val="none" w:sz="0" w:space="0" w:color="auto" w:frame="1"/>
        </w:rPr>
        <w:t xml:space="preserve">Оборудование: </w:t>
      </w:r>
      <w:r w:rsidRPr="00A4176B">
        <w:rPr>
          <w:color w:val="151515"/>
          <w:sz w:val="24"/>
        </w:rPr>
        <w:t xml:space="preserve">мультимедийный комплекс, </w:t>
      </w:r>
      <w:r w:rsidR="008A1780">
        <w:rPr>
          <w:color w:val="151515"/>
          <w:sz w:val="24"/>
        </w:rPr>
        <w:t xml:space="preserve">презентация к уроку, аудио- и видеозаписи, </w:t>
      </w:r>
      <w:r w:rsidRPr="00A4176B">
        <w:rPr>
          <w:color w:val="151515"/>
          <w:sz w:val="24"/>
        </w:rPr>
        <w:t xml:space="preserve">доска, фортепиано, </w:t>
      </w:r>
      <w:r w:rsidR="008A1780">
        <w:rPr>
          <w:color w:val="151515"/>
          <w:sz w:val="24"/>
        </w:rPr>
        <w:t xml:space="preserve">детские шумовые и </w:t>
      </w:r>
      <w:r w:rsidRPr="00A4176B">
        <w:rPr>
          <w:color w:val="151515"/>
          <w:sz w:val="24"/>
        </w:rPr>
        <w:t>народные инст</w:t>
      </w:r>
      <w:r w:rsidR="008A1780">
        <w:rPr>
          <w:color w:val="151515"/>
          <w:sz w:val="24"/>
        </w:rPr>
        <w:t xml:space="preserve">рументы, </w:t>
      </w:r>
      <w:r w:rsidRPr="00A4176B">
        <w:rPr>
          <w:color w:val="151515"/>
          <w:sz w:val="24"/>
        </w:rPr>
        <w:t>рабочие листы, раздаточный материал для рефлексии, карточки с ритмическим рисунком, плакат «Схема рассадки русского народного оркестра», мини-плакаты с изображениями инструментов групп русского народного оркестра, элементы мужского костюма для инсценировки (жилетка, шляпа, кепка).</w:t>
      </w:r>
    </w:p>
    <w:p w14:paraId="1F3455B0" w14:textId="77777777" w:rsidR="00A4176B" w:rsidRPr="00A4176B" w:rsidRDefault="00A4176B" w:rsidP="00A4176B">
      <w:pPr>
        <w:pStyle w:val="a9"/>
        <w:spacing w:line="276" w:lineRule="auto"/>
        <w:jc w:val="both"/>
        <w:rPr>
          <w:sz w:val="24"/>
        </w:rPr>
      </w:pPr>
    </w:p>
    <w:p w14:paraId="35C80A98" w14:textId="77777777" w:rsidR="00A4176B" w:rsidRPr="00A4176B" w:rsidRDefault="00A4176B" w:rsidP="00A4176B">
      <w:pPr>
        <w:pStyle w:val="a9"/>
        <w:spacing w:line="276" w:lineRule="auto"/>
        <w:jc w:val="both"/>
        <w:rPr>
          <w:sz w:val="24"/>
        </w:rPr>
      </w:pPr>
    </w:p>
    <w:p w14:paraId="564B31E6" w14:textId="77777777" w:rsidR="00A4176B" w:rsidRPr="00A4176B" w:rsidRDefault="008A1780" w:rsidP="00A4176B">
      <w:pPr>
        <w:pStyle w:val="a9"/>
        <w:spacing w:line="276" w:lineRule="auto"/>
        <w:jc w:val="both"/>
        <w:rPr>
          <w:sz w:val="24"/>
        </w:rPr>
      </w:pPr>
      <w:r>
        <w:rPr>
          <w:sz w:val="24"/>
        </w:rPr>
        <w:t>* Материалы</w:t>
      </w:r>
      <w:r w:rsidR="001576EE">
        <w:rPr>
          <w:sz w:val="24"/>
        </w:rPr>
        <w:t xml:space="preserve"> урока – </w:t>
      </w:r>
      <w:r>
        <w:rPr>
          <w:sz w:val="24"/>
        </w:rPr>
        <w:t>приложения, презентацию, аудио и видеофайлы</w:t>
      </w:r>
      <w:r w:rsidR="00A4176B" w:rsidRPr="00A4176B">
        <w:rPr>
          <w:sz w:val="24"/>
        </w:rPr>
        <w:t xml:space="preserve"> можно скачать по ссылке </w:t>
      </w:r>
      <w:hyperlink r:id="rId9" w:history="1">
        <w:r w:rsidR="00A4176B" w:rsidRPr="00A4176B">
          <w:rPr>
            <w:rStyle w:val="a4"/>
            <w:sz w:val="24"/>
          </w:rPr>
          <w:t>https://disk.yandex.ru/d/uJvIFtO9thGuMA</w:t>
        </w:r>
      </w:hyperlink>
    </w:p>
    <w:p w14:paraId="1DC625BD" w14:textId="77777777" w:rsidR="00A4176B" w:rsidRDefault="00A4176B" w:rsidP="00A4176B"/>
    <w:p w14:paraId="55A28DB0" w14:textId="77777777" w:rsidR="00A4176B" w:rsidRDefault="00A4176B" w:rsidP="00A4176B">
      <w:pPr>
        <w:spacing w:after="200" w:line="276" w:lineRule="auto"/>
      </w:pPr>
      <w:r>
        <w:br w:type="page"/>
      </w:r>
    </w:p>
    <w:p w14:paraId="58228475" w14:textId="77777777" w:rsidR="008A1780" w:rsidRDefault="008A1780" w:rsidP="00A4176B">
      <w:pPr>
        <w:jc w:val="center"/>
        <w:rPr>
          <w:rFonts w:ascii="Times New Roman" w:hAnsi="Times New Roman" w:cs="Times New Roman"/>
          <w:sz w:val="24"/>
          <w:szCs w:val="24"/>
        </w:rPr>
        <w:sectPr w:rsidR="008A1780" w:rsidSect="00A4176B">
          <w:pgSz w:w="11906" w:h="16838"/>
          <w:pgMar w:top="1134" w:right="851" w:bottom="709" w:left="1701" w:header="709" w:footer="709" w:gutter="0"/>
          <w:cols w:space="708"/>
          <w:docGrid w:linePitch="360"/>
        </w:sectPr>
      </w:pPr>
    </w:p>
    <w:p w14:paraId="3F406F72" w14:textId="77777777" w:rsidR="00A4176B" w:rsidRPr="005A1630" w:rsidRDefault="005A1630" w:rsidP="005A163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Технологическая карта урока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379"/>
        <w:gridCol w:w="5812"/>
      </w:tblGrid>
      <w:tr w:rsidR="00A4176B" w:rsidRPr="008A1780" w14:paraId="0A12093C" w14:textId="77777777" w:rsidTr="00A4176B">
        <w:tc>
          <w:tcPr>
            <w:tcW w:w="2410" w:type="dxa"/>
            <w:shd w:val="clear" w:color="auto" w:fill="auto"/>
          </w:tcPr>
          <w:p w14:paraId="26003451" w14:textId="77777777" w:rsidR="00A4176B" w:rsidRPr="008A1780" w:rsidRDefault="00A4176B" w:rsidP="008A1780">
            <w:pPr>
              <w:pStyle w:val="a9"/>
              <w:rPr>
                <w:sz w:val="24"/>
                <w:szCs w:val="24"/>
              </w:rPr>
            </w:pPr>
            <w:r w:rsidRPr="008A1780">
              <w:rPr>
                <w:sz w:val="24"/>
                <w:szCs w:val="24"/>
              </w:rPr>
              <w:t>Этапы урока</w:t>
            </w:r>
          </w:p>
        </w:tc>
        <w:tc>
          <w:tcPr>
            <w:tcW w:w="6379" w:type="dxa"/>
            <w:shd w:val="clear" w:color="auto" w:fill="auto"/>
          </w:tcPr>
          <w:p w14:paraId="70E3E156" w14:textId="77777777" w:rsidR="00A4176B" w:rsidRPr="008A1780" w:rsidRDefault="00A4176B" w:rsidP="008A1780">
            <w:pPr>
              <w:pStyle w:val="a9"/>
              <w:rPr>
                <w:sz w:val="24"/>
                <w:szCs w:val="24"/>
              </w:rPr>
            </w:pPr>
            <w:r w:rsidRPr="008A1780">
              <w:rPr>
                <w:rStyle w:val="a8"/>
                <w:rFonts w:ascii="Times New Roman" w:hAnsi="Times New Roman" w:cs="Times New Roman"/>
                <w:sz w:val="24"/>
                <w:szCs w:val="24"/>
              </w:rPr>
              <w:t>Содержание учебного материала</w:t>
            </w:r>
            <w:r w:rsidR="008A1780" w:rsidRPr="008A1780">
              <w:rPr>
                <w:sz w:val="24"/>
                <w:szCs w:val="24"/>
              </w:rPr>
              <w:t xml:space="preserve">. </w:t>
            </w:r>
            <w:r w:rsidRPr="008A1780">
              <w:rPr>
                <w:sz w:val="24"/>
                <w:szCs w:val="24"/>
              </w:rPr>
              <w:t xml:space="preserve">Деятельность учителя </w:t>
            </w:r>
          </w:p>
        </w:tc>
        <w:tc>
          <w:tcPr>
            <w:tcW w:w="5812" w:type="dxa"/>
            <w:shd w:val="clear" w:color="auto" w:fill="auto"/>
          </w:tcPr>
          <w:p w14:paraId="71489F3E" w14:textId="77777777" w:rsidR="00A4176B" w:rsidRPr="008A1780" w:rsidRDefault="008A1780" w:rsidP="008A1780">
            <w:pPr>
              <w:pStyle w:val="a9"/>
              <w:rPr>
                <w:rStyle w:val="a8"/>
                <w:rFonts w:ascii="Times New Roman" w:hAnsi="Times New Roman" w:cs="Times New Roman"/>
                <w:bCs w:val="0"/>
                <w:color w:val="auto"/>
                <w:sz w:val="24"/>
                <w:szCs w:val="24"/>
              </w:rPr>
            </w:pPr>
            <w:r w:rsidRPr="008A1780">
              <w:rPr>
                <w:sz w:val="24"/>
                <w:szCs w:val="24"/>
              </w:rPr>
              <w:t xml:space="preserve">Деятельность </w:t>
            </w:r>
            <w:r w:rsidR="00A4176B" w:rsidRPr="008A1780">
              <w:rPr>
                <w:rStyle w:val="a8"/>
                <w:rFonts w:ascii="Times New Roman" w:hAnsi="Times New Roman" w:cs="Times New Roman"/>
                <w:sz w:val="24"/>
                <w:szCs w:val="24"/>
              </w:rPr>
              <w:t>обучающихся</w:t>
            </w:r>
          </w:p>
        </w:tc>
      </w:tr>
      <w:tr w:rsidR="00A4176B" w:rsidRPr="008A1780" w14:paraId="6EC16822" w14:textId="77777777" w:rsidTr="00A4176B">
        <w:trPr>
          <w:trHeight w:val="697"/>
        </w:trPr>
        <w:tc>
          <w:tcPr>
            <w:tcW w:w="2410" w:type="dxa"/>
            <w:shd w:val="clear" w:color="auto" w:fill="auto"/>
          </w:tcPr>
          <w:p w14:paraId="70F8F213" w14:textId="77777777" w:rsidR="00A4176B" w:rsidRPr="008A1780" w:rsidRDefault="00A4176B" w:rsidP="008A1780">
            <w:pPr>
              <w:pStyle w:val="a9"/>
              <w:rPr>
                <w:sz w:val="24"/>
                <w:szCs w:val="24"/>
              </w:rPr>
            </w:pPr>
            <w:r w:rsidRPr="008A1780">
              <w:rPr>
                <w:sz w:val="24"/>
                <w:szCs w:val="24"/>
              </w:rPr>
              <w:t>1. Организационный этап</w:t>
            </w:r>
          </w:p>
        </w:tc>
        <w:tc>
          <w:tcPr>
            <w:tcW w:w="6379" w:type="dxa"/>
            <w:shd w:val="clear" w:color="auto" w:fill="auto"/>
          </w:tcPr>
          <w:p w14:paraId="196BB459" w14:textId="77777777" w:rsidR="00A4176B" w:rsidRPr="008A1780" w:rsidRDefault="00A4176B" w:rsidP="008A1780">
            <w:pPr>
              <w:pStyle w:val="a9"/>
              <w:rPr>
                <w:sz w:val="24"/>
                <w:szCs w:val="24"/>
              </w:rPr>
            </w:pPr>
            <w:r w:rsidRPr="008A1780">
              <w:rPr>
                <w:sz w:val="24"/>
                <w:szCs w:val="24"/>
              </w:rPr>
              <w:t>На парты выдан раздаточный материал: рабочие листы, бумажные карточки жёлтого и красного цвета в виде музыкальных инструментов (Приложение 1), шумовые музыкальные инструменты</w:t>
            </w:r>
          </w:p>
          <w:p w14:paraId="53F26E1B" w14:textId="77777777" w:rsidR="00A4176B" w:rsidRPr="008A1780" w:rsidRDefault="00A4176B" w:rsidP="008A1780">
            <w:pPr>
              <w:pStyle w:val="a9"/>
              <w:rPr>
                <w:sz w:val="24"/>
                <w:szCs w:val="24"/>
              </w:rPr>
            </w:pPr>
          </w:p>
          <w:p w14:paraId="1676EF5B" w14:textId="77777777" w:rsidR="008A1780" w:rsidRPr="008A1780" w:rsidRDefault="005A1630" w:rsidP="008A1780">
            <w:pPr>
              <w:pStyle w:val="a9"/>
              <w:rPr>
                <w:sz w:val="24"/>
                <w:szCs w:val="24"/>
              </w:rPr>
            </w:pPr>
            <w:r>
              <w:rPr>
                <w:sz w:val="24"/>
                <w:szCs w:val="24"/>
              </w:rPr>
              <w:t xml:space="preserve">Приветствует учащихся и </w:t>
            </w:r>
            <w:r w:rsidR="00A4176B" w:rsidRPr="008A1780">
              <w:rPr>
                <w:sz w:val="24"/>
                <w:szCs w:val="24"/>
              </w:rPr>
              <w:t>п</w:t>
            </w:r>
            <w:r>
              <w:rPr>
                <w:sz w:val="24"/>
                <w:szCs w:val="24"/>
              </w:rPr>
              <w:t>роверяет готовность к уроку</w:t>
            </w:r>
            <w:r w:rsidR="008A1780" w:rsidRPr="008A1780">
              <w:rPr>
                <w:sz w:val="24"/>
                <w:szCs w:val="24"/>
              </w:rPr>
              <w:t>.</w:t>
            </w:r>
          </w:p>
          <w:p w14:paraId="6BC93EF6" w14:textId="77777777" w:rsidR="00A4176B" w:rsidRPr="008A1780" w:rsidRDefault="00A4176B" w:rsidP="008A1780">
            <w:pPr>
              <w:pStyle w:val="a9"/>
              <w:rPr>
                <w:sz w:val="24"/>
                <w:szCs w:val="24"/>
              </w:rPr>
            </w:pPr>
            <w:r w:rsidRPr="008A1780">
              <w:rPr>
                <w:sz w:val="24"/>
                <w:szCs w:val="24"/>
              </w:rPr>
              <w:t>- Ребята, на партах у вас лежат инструменты – бумажные – которые помогут дать оценку вашей работе – и настоящие. Возьмите их в руки! Каждый  инструмент заряжен добротой, успехом и удачей! Пусть у нас сегодня всё получится! А сейчас положите их на край стола.</w:t>
            </w:r>
          </w:p>
          <w:p w14:paraId="22815975" w14:textId="77777777" w:rsidR="00A4176B" w:rsidRPr="008A1780" w:rsidRDefault="00A4176B" w:rsidP="008A1780">
            <w:pPr>
              <w:pStyle w:val="a9"/>
              <w:rPr>
                <w:sz w:val="24"/>
                <w:szCs w:val="24"/>
              </w:rPr>
            </w:pPr>
          </w:p>
          <w:p w14:paraId="57519B2B" w14:textId="77777777" w:rsidR="00A4176B" w:rsidRPr="008A1780" w:rsidRDefault="00A4176B" w:rsidP="008A1780">
            <w:pPr>
              <w:pStyle w:val="a9"/>
              <w:rPr>
                <w:sz w:val="24"/>
                <w:szCs w:val="24"/>
              </w:rPr>
            </w:pPr>
            <w:r w:rsidRPr="008A1780">
              <w:rPr>
                <w:sz w:val="24"/>
                <w:szCs w:val="24"/>
              </w:rPr>
              <w:t xml:space="preserve">Наш урок-концерт начнём со знакомства с одним музыкальным произведением. </w:t>
            </w:r>
          </w:p>
          <w:p w14:paraId="70BAAD44" w14:textId="77777777" w:rsidR="00A4176B" w:rsidRPr="008A1780" w:rsidRDefault="00A4176B" w:rsidP="008A1780">
            <w:pPr>
              <w:pStyle w:val="a9"/>
              <w:rPr>
                <w:sz w:val="24"/>
                <w:szCs w:val="24"/>
              </w:rPr>
            </w:pPr>
            <w:r w:rsidRPr="008A1780">
              <w:rPr>
                <w:sz w:val="24"/>
                <w:szCs w:val="24"/>
              </w:rPr>
              <w:t>Послушайте музыку и определите, какие музыкальные инструменты её исполняют. Помним, что пока не отзвучит последняя нотка, руку поднимать нельзя.</w:t>
            </w:r>
          </w:p>
          <w:p w14:paraId="4495F214" w14:textId="77777777" w:rsidR="00A4176B" w:rsidRPr="008A1780" w:rsidRDefault="00A4176B" w:rsidP="008A1780">
            <w:pPr>
              <w:pStyle w:val="a9"/>
              <w:rPr>
                <w:sz w:val="24"/>
                <w:szCs w:val="24"/>
              </w:rPr>
            </w:pPr>
          </w:p>
          <w:p w14:paraId="4774C427" w14:textId="77777777" w:rsidR="00A4176B" w:rsidRPr="008A1780" w:rsidRDefault="00A4176B" w:rsidP="008A1780">
            <w:pPr>
              <w:pStyle w:val="a9"/>
              <w:rPr>
                <w:sz w:val="24"/>
                <w:szCs w:val="24"/>
              </w:rPr>
            </w:pPr>
            <w:r w:rsidRPr="008A1780">
              <w:rPr>
                <w:sz w:val="24"/>
                <w:szCs w:val="24"/>
              </w:rPr>
              <w:t>Просмотр видеоролика: русская народная мелодия «Коробейники» в исполнении оркестра русских народных инструментов им Н.Н. Некрасова</w:t>
            </w:r>
          </w:p>
          <w:p w14:paraId="6595F2AB" w14:textId="77777777" w:rsidR="00A4176B" w:rsidRPr="008A1780" w:rsidRDefault="00A4176B" w:rsidP="008A1780">
            <w:pPr>
              <w:pStyle w:val="a9"/>
              <w:rPr>
                <w:sz w:val="24"/>
                <w:szCs w:val="24"/>
              </w:rPr>
            </w:pPr>
          </w:p>
          <w:p w14:paraId="448B768B" w14:textId="77777777" w:rsidR="00A4176B" w:rsidRPr="008A1780" w:rsidRDefault="00A4176B" w:rsidP="008A1780">
            <w:pPr>
              <w:pStyle w:val="a9"/>
              <w:rPr>
                <w:sz w:val="24"/>
                <w:szCs w:val="24"/>
              </w:rPr>
            </w:pPr>
            <w:r w:rsidRPr="008A1780">
              <w:rPr>
                <w:sz w:val="24"/>
                <w:szCs w:val="24"/>
              </w:rPr>
              <w:t xml:space="preserve">- Какую музыку вы услышали – </w:t>
            </w:r>
            <w:r w:rsidR="005A1630">
              <w:rPr>
                <w:sz w:val="24"/>
                <w:szCs w:val="24"/>
              </w:rPr>
              <w:t>вокальную или инструментальную?</w:t>
            </w:r>
          </w:p>
          <w:p w14:paraId="354F85F8" w14:textId="77777777" w:rsidR="00A4176B" w:rsidRPr="008A1780" w:rsidRDefault="00A4176B" w:rsidP="008A1780">
            <w:pPr>
              <w:pStyle w:val="a9"/>
              <w:rPr>
                <w:sz w:val="24"/>
                <w:szCs w:val="24"/>
              </w:rPr>
            </w:pPr>
            <w:r w:rsidRPr="008A1780">
              <w:rPr>
                <w:sz w:val="24"/>
                <w:szCs w:val="24"/>
              </w:rPr>
              <w:t>- Какому народ</w:t>
            </w:r>
            <w:r w:rsidR="005A1630">
              <w:rPr>
                <w:sz w:val="24"/>
                <w:szCs w:val="24"/>
              </w:rPr>
              <w:t xml:space="preserve">у принадлежат эти инструменты? </w:t>
            </w:r>
          </w:p>
          <w:p w14:paraId="46D33BE8" w14:textId="77777777" w:rsidR="00A4176B" w:rsidRPr="008A1780" w:rsidRDefault="00A4176B" w:rsidP="008A1780">
            <w:pPr>
              <w:pStyle w:val="a9"/>
              <w:rPr>
                <w:sz w:val="24"/>
                <w:szCs w:val="24"/>
              </w:rPr>
            </w:pPr>
            <w:r w:rsidRPr="008A1780">
              <w:rPr>
                <w:sz w:val="24"/>
                <w:szCs w:val="24"/>
              </w:rPr>
              <w:t xml:space="preserve">- Как называется коллектив музыкантов, которые исполняют музыку вместе? </w:t>
            </w:r>
          </w:p>
          <w:p w14:paraId="30AE11B1" w14:textId="77777777" w:rsidR="00A4176B" w:rsidRPr="008A1780" w:rsidRDefault="00A4176B" w:rsidP="008A1780">
            <w:pPr>
              <w:pStyle w:val="a9"/>
              <w:rPr>
                <w:sz w:val="24"/>
                <w:szCs w:val="24"/>
              </w:rPr>
            </w:pPr>
            <w:r w:rsidRPr="008A1780">
              <w:rPr>
                <w:sz w:val="24"/>
                <w:szCs w:val="24"/>
              </w:rPr>
              <w:t>- Кто догадался, о чём мы сегодня будем говорить на уроке?</w:t>
            </w:r>
          </w:p>
        </w:tc>
        <w:tc>
          <w:tcPr>
            <w:tcW w:w="5812" w:type="dxa"/>
            <w:shd w:val="clear" w:color="auto" w:fill="auto"/>
          </w:tcPr>
          <w:p w14:paraId="20E9880C" w14:textId="77777777" w:rsidR="008A1780" w:rsidRPr="008A1780" w:rsidRDefault="008A1780" w:rsidP="008A1780">
            <w:pPr>
              <w:pStyle w:val="a9"/>
              <w:rPr>
                <w:sz w:val="24"/>
                <w:szCs w:val="24"/>
              </w:rPr>
            </w:pPr>
          </w:p>
          <w:p w14:paraId="3A14F88B" w14:textId="77777777" w:rsidR="008A1780" w:rsidRPr="008A1780" w:rsidRDefault="008A1780" w:rsidP="008A1780">
            <w:pPr>
              <w:pStyle w:val="a9"/>
              <w:rPr>
                <w:sz w:val="24"/>
                <w:szCs w:val="24"/>
              </w:rPr>
            </w:pPr>
          </w:p>
          <w:p w14:paraId="518FD193" w14:textId="77777777" w:rsidR="008A1780" w:rsidRPr="008A1780" w:rsidRDefault="008A1780" w:rsidP="008A1780">
            <w:pPr>
              <w:pStyle w:val="a9"/>
              <w:rPr>
                <w:sz w:val="24"/>
                <w:szCs w:val="24"/>
              </w:rPr>
            </w:pPr>
          </w:p>
          <w:p w14:paraId="1567CF85" w14:textId="77777777" w:rsidR="008A1780" w:rsidRPr="008A1780" w:rsidRDefault="008A1780" w:rsidP="008A1780">
            <w:pPr>
              <w:pStyle w:val="a9"/>
              <w:rPr>
                <w:sz w:val="24"/>
                <w:szCs w:val="24"/>
              </w:rPr>
            </w:pPr>
          </w:p>
          <w:p w14:paraId="4A90CFFF" w14:textId="77777777" w:rsidR="008A1780" w:rsidRDefault="008A1780" w:rsidP="008A1780">
            <w:pPr>
              <w:pStyle w:val="a9"/>
              <w:rPr>
                <w:sz w:val="24"/>
                <w:szCs w:val="24"/>
              </w:rPr>
            </w:pPr>
          </w:p>
          <w:p w14:paraId="308849B2" w14:textId="77777777" w:rsidR="00A4176B" w:rsidRPr="008A1780" w:rsidRDefault="00A4176B" w:rsidP="008A1780">
            <w:pPr>
              <w:pStyle w:val="a9"/>
              <w:rPr>
                <w:sz w:val="24"/>
                <w:szCs w:val="24"/>
              </w:rPr>
            </w:pPr>
            <w:r w:rsidRPr="008A1780">
              <w:rPr>
                <w:sz w:val="24"/>
                <w:szCs w:val="24"/>
              </w:rPr>
              <w:t>Приветствуют учителя</w:t>
            </w:r>
          </w:p>
          <w:p w14:paraId="77800641" w14:textId="77777777" w:rsidR="00A4176B" w:rsidRPr="008A1780" w:rsidRDefault="00A4176B" w:rsidP="008A1780">
            <w:pPr>
              <w:pStyle w:val="a9"/>
              <w:rPr>
                <w:sz w:val="24"/>
                <w:szCs w:val="24"/>
              </w:rPr>
            </w:pPr>
          </w:p>
          <w:p w14:paraId="057CEE98" w14:textId="77777777" w:rsidR="008A1780" w:rsidRPr="008A1780" w:rsidRDefault="008A1780" w:rsidP="008A1780">
            <w:pPr>
              <w:pStyle w:val="a9"/>
              <w:rPr>
                <w:sz w:val="24"/>
                <w:szCs w:val="24"/>
              </w:rPr>
            </w:pPr>
          </w:p>
          <w:p w14:paraId="24D9DDD1" w14:textId="77777777" w:rsidR="008A1780" w:rsidRDefault="008A1780" w:rsidP="008A1780">
            <w:pPr>
              <w:pStyle w:val="a9"/>
              <w:rPr>
                <w:sz w:val="24"/>
                <w:szCs w:val="24"/>
              </w:rPr>
            </w:pPr>
          </w:p>
          <w:p w14:paraId="551F4EED" w14:textId="77777777" w:rsidR="00A4176B" w:rsidRPr="008A1780" w:rsidRDefault="00A4176B" w:rsidP="008A1780">
            <w:pPr>
              <w:pStyle w:val="a9"/>
              <w:rPr>
                <w:sz w:val="24"/>
                <w:szCs w:val="24"/>
              </w:rPr>
            </w:pPr>
            <w:r w:rsidRPr="008A1780">
              <w:rPr>
                <w:sz w:val="24"/>
                <w:szCs w:val="24"/>
              </w:rPr>
              <w:t>Поднимают инструменты, знакомясь с ними, и кладут на край стола.</w:t>
            </w:r>
          </w:p>
          <w:p w14:paraId="2D23B630" w14:textId="77777777" w:rsidR="00A4176B" w:rsidRPr="008A1780" w:rsidRDefault="00A4176B" w:rsidP="008A1780">
            <w:pPr>
              <w:pStyle w:val="a9"/>
              <w:rPr>
                <w:sz w:val="24"/>
                <w:szCs w:val="24"/>
              </w:rPr>
            </w:pPr>
          </w:p>
          <w:p w14:paraId="4E110BFB" w14:textId="77777777" w:rsidR="00A4176B" w:rsidRPr="008A1780" w:rsidRDefault="00A4176B" w:rsidP="008A1780">
            <w:pPr>
              <w:pStyle w:val="a9"/>
              <w:rPr>
                <w:sz w:val="24"/>
                <w:szCs w:val="24"/>
              </w:rPr>
            </w:pPr>
          </w:p>
          <w:p w14:paraId="7F056D07" w14:textId="77777777" w:rsidR="00A4176B" w:rsidRPr="008A1780" w:rsidRDefault="00A4176B" w:rsidP="008A1780">
            <w:pPr>
              <w:pStyle w:val="a9"/>
              <w:rPr>
                <w:sz w:val="24"/>
                <w:szCs w:val="24"/>
              </w:rPr>
            </w:pPr>
          </w:p>
          <w:p w14:paraId="0E34A560" w14:textId="77777777" w:rsidR="00A4176B" w:rsidRPr="008A1780" w:rsidRDefault="00A4176B" w:rsidP="008A1780">
            <w:pPr>
              <w:pStyle w:val="a9"/>
              <w:rPr>
                <w:sz w:val="24"/>
                <w:szCs w:val="24"/>
              </w:rPr>
            </w:pPr>
          </w:p>
          <w:p w14:paraId="14B902DC" w14:textId="77777777" w:rsidR="00A4176B" w:rsidRPr="008A1780" w:rsidRDefault="00A4176B" w:rsidP="008A1780">
            <w:pPr>
              <w:pStyle w:val="a9"/>
              <w:rPr>
                <w:sz w:val="24"/>
                <w:szCs w:val="24"/>
              </w:rPr>
            </w:pPr>
          </w:p>
          <w:p w14:paraId="18AF6121" w14:textId="77777777" w:rsidR="00A4176B" w:rsidRPr="008A1780" w:rsidRDefault="00A4176B" w:rsidP="008A1780">
            <w:pPr>
              <w:pStyle w:val="a9"/>
              <w:rPr>
                <w:sz w:val="24"/>
                <w:szCs w:val="24"/>
              </w:rPr>
            </w:pPr>
          </w:p>
          <w:p w14:paraId="1B2DF31A" w14:textId="77777777" w:rsidR="00A4176B" w:rsidRPr="008A1780" w:rsidRDefault="00A4176B" w:rsidP="008A1780">
            <w:pPr>
              <w:pStyle w:val="a9"/>
              <w:rPr>
                <w:sz w:val="24"/>
                <w:szCs w:val="24"/>
              </w:rPr>
            </w:pPr>
          </w:p>
          <w:p w14:paraId="4CD3E431" w14:textId="77777777" w:rsidR="00A4176B" w:rsidRPr="008A1780" w:rsidRDefault="00A4176B" w:rsidP="008A1780">
            <w:pPr>
              <w:pStyle w:val="a9"/>
              <w:rPr>
                <w:sz w:val="24"/>
                <w:szCs w:val="24"/>
              </w:rPr>
            </w:pPr>
            <w:r w:rsidRPr="008A1780">
              <w:rPr>
                <w:sz w:val="24"/>
                <w:szCs w:val="24"/>
              </w:rPr>
              <w:t>Внимательно слушают музыку, знакомятся со звучанием инструментов в оркестре, затем отвечают на вопросы учителя.</w:t>
            </w:r>
          </w:p>
          <w:p w14:paraId="77E60B08" w14:textId="77777777" w:rsidR="00A4176B" w:rsidRPr="008A1780" w:rsidRDefault="00A4176B" w:rsidP="008A1780">
            <w:pPr>
              <w:pStyle w:val="a9"/>
              <w:rPr>
                <w:sz w:val="24"/>
                <w:szCs w:val="24"/>
              </w:rPr>
            </w:pPr>
          </w:p>
          <w:p w14:paraId="4F422CF0" w14:textId="77777777" w:rsidR="00A4176B" w:rsidRPr="008A1780" w:rsidRDefault="00A4176B" w:rsidP="008A1780">
            <w:pPr>
              <w:pStyle w:val="a9"/>
              <w:rPr>
                <w:sz w:val="24"/>
                <w:szCs w:val="24"/>
              </w:rPr>
            </w:pPr>
            <w:r w:rsidRPr="008A1780">
              <w:rPr>
                <w:sz w:val="24"/>
                <w:szCs w:val="24"/>
              </w:rPr>
              <w:t>- Инструментальную!</w:t>
            </w:r>
          </w:p>
          <w:p w14:paraId="38C2D6EB" w14:textId="77777777" w:rsidR="00A4176B" w:rsidRPr="008A1780" w:rsidRDefault="00A4176B" w:rsidP="008A1780">
            <w:pPr>
              <w:pStyle w:val="a9"/>
              <w:rPr>
                <w:sz w:val="24"/>
                <w:szCs w:val="24"/>
              </w:rPr>
            </w:pPr>
          </w:p>
          <w:p w14:paraId="25BBC625" w14:textId="77777777" w:rsidR="00A4176B" w:rsidRPr="008A1780" w:rsidRDefault="005A1630" w:rsidP="008A1780">
            <w:pPr>
              <w:pStyle w:val="a9"/>
              <w:rPr>
                <w:sz w:val="24"/>
                <w:szCs w:val="24"/>
              </w:rPr>
            </w:pPr>
            <w:r>
              <w:rPr>
                <w:sz w:val="24"/>
                <w:szCs w:val="24"/>
              </w:rPr>
              <w:t>- Звучали русские инструменты!</w:t>
            </w:r>
          </w:p>
          <w:p w14:paraId="2FAD4BF0" w14:textId="77777777" w:rsidR="00A4176B" w:rsidRPr="008A1780" w:rsidRDefault="00A4176B" w:rsidP="008A1780">
            <w:pPr>
              <w:pStyle w:val="a9"/>
              <w:rPr>
                <w:sz w:val="24"/>
                <w:szCs w:val="24"/>
              </w:rPr>
            </w:pPr>
            <w:r w:rsidRPr="008A1780">
              <w:rPr>
                <w:sz w:val="24"/>
                <w:szCs w:val="24"/>
              </w:rPr>
              <w:t>- Оркестр!</w:t>
            </w:r>
          </w:p>
          <w:p w14:paraId="26470F81" w14:textId="77777777" w:rsidR="00A4176B" w:rsidRPr="008A1780" w:rsidRDefault="00A4176B" w:rsidP="008A1780">
            <w:pPr>
              <w:pStyle w:val="a9"/>
              <w:rPr>
                <w:sz w:val="24"/>
                <w:szCs w:val="24"/>
              </w:rPr>
            </w:pPr>
          </w:p>
          <w:p w14:paraId="0F2A8F20" w14:textId="77777777" w:rsidR="00A4176B" w:rsidRPr="008A1780" w:rsidRDefault="00A4176B" w:rsidP="008A1780">
            <w:pPr>
              <w:pStyle w:val="a9"/>
              <w:rPr>
                <w:sz w:val="24"/>
                <w:szCs w:val="24"/>
              </w:rPr>
            </w:pPr>
            <w:r w:rsidRPr="008A1780">
              <w:rPr>
                <w:sz w:val="24"/>
                <w:szCs w:val="24"/>
              </w:rPr>
              <w:t>- Сегодня мы будем говорить на уроке об оркестре русских народных инструментов.</w:t>
            </w:r>
          </w:p>
        </w:tc>
      </w:tr>
      <w:tr w:rsidR="00A4176B" w:rsidRPr="008A1780" w14:paraId="4CA15CCF" w14:textId="77777777" w:rsidTr="00A4176B">
        <w:trPr>
          <w:trHeight w:val="1134"/>
        </w:trPr>
        <w:tc>
          <w:tcPr>
            <w:tcW w:w="2410" w:type="dxa"/>
            <w:shd w:val="clear" w:color="auto" w:fill="auto"/>
          </w:tcPr>
          <w:p w14:paraId="0CC4D252" w14:textId="77777777" w:rsidR="00A4176B" w:rsidRPr="008A1780" w:rsidRDefault="00A4176B" w:rsidP="008A1780">
            <w:pPr>
              <w:pStyle w:val="a9"/>
              <w:rPr>
                <w:sz w:val="24"/>
                <w:szCs w:val="24"/>
              </w:rPr>
            </w:pPr>
            <w:r w:rsidRPr="008A1780">
              <w:rPr>
                <w:sz w:val="24"/>
                <w:szCs w:val="24"/>
              </w:rPr>
              <w:lastRenderedPageBreak/>
              <w:t>2. Воспроизведение и коррекция опорных знаний учащихся. Актуализация знаний.</w:t>
            </w:r>
          </w:p>
        </w:tc>
        <w:tc>
          <w:tcPr>
            <w:tcW w:w="6379" w:type="dxa"/>
            <w:shd w:val="clear" w:color="auto" w:fill="auto"/>
          </w:tcPr>
          <w:p w14:paraId="75C551E7" w14:textId="77777777" w:rsidR="00A4176B" w:rsidRPr="008A1780" w:rsidRDefault="00A4176B" w:rsidP="008A1780">
            <w:pPr>
              <w:pStyle w:val="a9"/>
              <w:rPr>
                <w:sz w:val="24"/>
                <w:szCs w:val="24"/>
              </w:rPr>
            </w:pPr>
            <w:r w:rsidRPr="008A1780">
              <w:rPr>
                <w:sz w:val="24"/>
                <w:szCs w:val="24"/>
              </w:rPr>
              <w:t>Предлагает записать тему урока в рабочем листе.</w:t>
            </w:r>
          </w:p>
          <w:p w14:paraId="2DE3FB03" w14:textId="77777777" w:rsidR="00A4176B" w:rsidRPr="008A1780" w:rsidRDefault="00A4176B" w:rsidP="008A1780">
            <w:pPr>
              <w:pStyle w:val="a9"/>
              <w:rPr>
                <w:sz w:val="24"/>
                <w:szCs w:val="24"/>
              </w:rPr>
            </w:pPr>
            <w:r w:rsidRPr="008A1780">
              <w:rPr>
                <w:sz w:val="24"/>
                <w:szCs w:val="24"/>
              </w:rPr>
              <w:t xml:space="preserve">(Приложение 2) </w:t>
            </w:r>
          </w:p>
          <w:p w14:paraId="1E2171BE" w14:textId="77777777" w:rsidR="00A4176B" w:rsidRPr="008A1780" w:rsidRDefault="00A4176B" w:rsidP="008A1780">
            <w:pPr>
              <w:pStyle w:val="a9"/>
              <w:rPr>
                <w:sz w:val="24"/>
                <w:szCs w:val="24"/>
              </w:rPr>
            </w:pPr>
          </w:p>
          <w:p w14:paraId="04153CBA" w14:textId="77777777" w:rsidR="00A4176B" w:rsidRPr="008A1780" w:rsidRDefault="00A4176B" w:rsidP="008A1780">
            <w:pPr>
              <w:pStyle w:val="a9"/>
              <w:rPr>
                <w:sz w:val="24"/>
                <w:szCs w:val="24"/>
              </w:rPr>
            </w:pPr>
            <w:r w:rsidRPr="008A1780">
              <w:rPr>
                <w:sz w:val="24"/>
                <w:szCs w:val="24"/>
              </w:rPr>
              <w:t xml:space="preserve">Давайте вспомним, что же такое оркестр? </w:t>
            </w:r>
          </w:p>
          <w:p w14:paraId="3DC74F9C" w14:textId="77777777" w:rsidR="00A4176B" w:rsidRPr="008A1780" w:rsidRDefault="00A4176B" w:rsidP="008A1780">
            <w:pPr>
              <w:pStyle w:val="a9"/>
              <w:rPr>
                <w:sz w:val="24"/>
                <w:szCs w:val="24"/>
              </w:rPr>
            </w:pPr>
          </w:p>
          <w:p w14:paraId="2245FBAD" w14:textId="77777777" w:rsidR="00A4176B" w:rsidRPr="008A1780" w:rsidRDefault="00A4176B" w:rsidP="008A1780">
            <w:pPr>
              <w:pStyle w:val="a9"/>
              <w:rPr>
                <w:sz w:val="24"/>
                <w:szCs w:val="24"/>
              </w:rPr>
            </w:pPr>
          </w:p>
          <w:p w14:paraId="71D4D3D1" w14:textId="77777777" w:rsidR="00A4176B" w:rsidRPr="008A1780" w:rsidRDefault="00A4176B" w:rsidP="008A1780">
            <w:pPr>
              <w:pStyle w:val="a9"/>
              <w:rPr>
                <w:sz w:val="24"/>
                <w:szCs w:val="24"/>
              </w:rPr>
            </w:pPr>
          </w:p>
          <w:p w14:paraId="0CCEED11" w14:textId="77777777" w:rsidR="00A4176B" w:rsidRPr="008A1780" w:rsidRDefault="00A4176B" w:rsidP="008A1780">
            <w:pPr>
              <w:pStyle w:val="a9"/>
              <w:rPr>
                <w:sz w:val="24"/>
                <w:szCs w:val="24"/>
              </w:rPr>
            </w:pPr>
            <w:r w:rsidRPr="008A1780">
              <w:rPr>
                <w:sz w:val="24"/>
                <w:szCs w:val="24"/>
              </w:rPr>
              <w:t>Наш урок открыла русская народная песня «Коробейники», мелодию которой исполнил оркестр русских народных инструментов им. Николая Некрасова. В каком характере она звучала?</w:t>
            </w:r>
          </w:p>
          <w:p w14:paraId="79696DA1" w14:textId="77777777" w:rsidR="00A4176B" w:rsidRPr="008A1780" w:rsidRDefault="00A4176B" w:rsidP="008A1780">
            <w:pPr>
              <w:pStyle w:val="a9"/>
              <w:rPr>
                <w:sz w:val="24"/>
                <w:szCs w:val="24"/>
              </w:rPr>
            </w:pPr>
            <w:r w:rsidRPr="008A1780">
              <w:rPr>
                <w:sz w:val="24"/>
                <w:szCs w:val="24"/>
              </w:rPr>
              <w:t xml:space="preserve">- Перечислите русские народные инструменты, которые узнали по виду и по звучанию!  </w:t>
            </w:r>
          </w:p>
          <w:p w14:paraId="5C9FAC21" w14:textId="77777777" w:rsidR="00A4176B" w:rsidRPr="008A1780" w:rsidRDefault="00A4176B" w:rsidP="008A1780">
            <w:pPr>
              <w:pStyle w:val="a9"/>
              <w:rPr>
                <w:sz w:val="24"/>
                <w:szCs w:val="24"/>
              </w:rPr>
            </w:pPr>
            <w:r w:rsidRPr="008A1780">
              <w:rPr>
                <w:sz w:val="24"/>
                <w:szCs w:val="24"/>
              </w:rPr>
              <w:t>- На какие группы мы можем разделить эти инструменты?</w:t>
            </w:r>
          </w:p>
          <w:p w14:paraId="749B4487" w14:textId="77777777" w:rsidR="00A4176B" w:rsidRPr="008A1780" w:rsidRDefault="00A4176B" w:rsidP="008A1780">
            <w:pPr>
              <w:pStyle w:val="a9"/>
              <w:rPr>
                <w:sz w:val="24"/>
                <w:szCs w:val="24"/>
              </w:rPr>
            </w:pPr>
            <w:r w:rsidRPr="008A1780">
              <w:rPr>
                <w:sz w:val="24"/>
                <w:szCs w:val="24"/>
              </w:rPr>
              <w:t>- Ребята, а все ли инструменты, которые мы увидели в оркестре, нами изучены?</w:t>
            </w:r>
          </w:p>
          <w:p w14:paraId="03A0E762" w14:textId="77777777" w:rsidR="00A4176B" w:rsidRPr="008A1780" w:rsidRDefault="00A4176B" w:rsidP="008A1780">
            <w:pPr>
              <w:pStyle w:val="a9"/>
              <w:rPr>
                <w:sz w:val="24"/>
                <w:szCs w:val="24"/>
              </w:rPr>
            </w:pPr>
          </w:p>
          <w:p w14:paraId="4ED94349" w14:textId="77777777" w:rsidR="00A4176B" w:rsidRPr="008A1780" w:rsidRDefault="00A4176B" w:rsidP="008A1780">
            <w:pPr>
              <w:pStyle w:val="a9"/>
              <w:rPr>
                <w:i/>
                <w:sz w:val="24"/>
                <w:szCs w:val="24"/>
              </w:rPr>
            </w:pPr>
            <w:r w:rsidRPr="008A1780">
              <w:rPr>
                <w:i/>
                <w:sz w:val="24"/>
                <w:szCs w:val="24"/>
              </w:rPr>
              <w:t>Учитель показывает на слайде изображения не изученных ещё инструментов.</w:t>
            </w:r>
          </w:p>
        </w:tc>
        <w:tc>
          <w:tcPr>
            <w:tcW w:w="5812" w:type="dxa"/>
            <w:shd w:val="clear" w:color="auto" w:fill="auto"/>
          </w:tcPr>
          <w:p w14:paraId="7FF7398F" w14:textId="77777777" w:rsidR="00A4176B" w:rsidRPr="008A1780" w:rsidRDefault="00A4176B" w:rsidP="008A1780">
            <w:pPr>
              <w:pStyle w:val="a9"/>
              <w:rPr>
                <w:sz w:val="24"/>
                <w:szCs w:val="24"/>
              </w:rPr>
            </w:pPr>
            <w:r w:rsidRPr="008A1780">
              <w:rPr>
                <w:sz w:val="24"/>
                <w:szCs w:val="24"/>
              </w:rPr>
              <w:t>Записывают</w:t>
            </w:r>
          </w:p>
          <w:p w14:paraId="4A680E52" w14:textId="77777777" w:rsidR="00A4176B" w:rsidRPr="008A1780" w:rsidRDefault="00A4176B" w:rsidP="008A1780">
            <w:pPr>
              <w:pStyle w:val="a9"/>
              <w:rPr>
                <w:sz w:val="24"/>
                <w:szCs w:val="24"/>
              </w:rPr>
            </w:pPr>
          </w:p>
          <w:p w14:paraId="14FA44DF" w14:textId="77777777" w:rsidR="00A4176B" w:rsidRPr="008A1780" w:rsidRDefault="00A4176B" w:rsidP="008A1780">
            <w:pPr>
              <w:pStyle w:val="a9"/>
              <w:rPr>
                <w:sz w:val="24"/>
                <w:szCs w:val="24"/>
              </w:rPr>
            </w:pPr>
          </w:p>
          <w:p w14:paraId="6030D3C2" w14:textId="77777777" w:rsidR="00A4176B" w:rsidRPr="008A1780" w:rsidRDefault="00A4176B" w:rsidP="008A1780">
            <w:pPr>
              <w:pStyle w:val="a9"/>
              <w:rPr>
                <w:sz w:val="24"/>
                <w:szCs w:val="24"/>
              </w:rPr>
            </w:pPr>
            <w:r w:rsidRPr="008A1780">
              <w:rPr>
                <w:sz w:val="24"/>
                <w:szCs w:val="24"/>
              </w:rPr>
              <w:t>Читают информацию в рабочем листе: «Оркестр – большой коллектив музыкантов, играющих на разных инструментах, предназначенный для совместного исполнения музыки».</w:t>
            </w:r>
          </w:p>
          <w:p w14:paraId="4C38B4E2" w14:textId="77777777" w:rsidR="00A4176B" w:rsidRPr="008A1780" w:rsidRDefault="00A4176B" w:rsidP="008A1780">
            <w:pPr>
              <w:pStyle w:val="a9"/>
              <w:rPr>
                <w:sz w:val="24"/>
                <w:szCs w:val="24"/>
              </w:rPr>
            </w:pPr>
          </w:p>
          <w:p w14:paraId="36802229" w14:textId="77777777" w:rsidR="00A4176B" w:rsidRPr="008A1780" w:rsidRDefault="00A4176B" w:rsidP="008A1780">
            <w:pPr>
              <w:pStyle w:val="a9"/>
              <w:rPr>
                <w:sz w:val="24"/>
                <w:szCs w:val="24"/>
              </w:rPr>
            </w:pPr>
          </w:p>
          <w:p w14:paraId="6CAB537C" w14:textId="77777777" w:rsidR="00A4176B" w:rsidRPr="008A1780" w:rsidRDefault="00A4176B" w:rsidP="008A1780">
            <w:pPr>
              <w:pStyle w:val="a9"/>
              <w:rPr>
                <w:sz w:val="24"/>
                <w:szCs w:val="24"/>
              </w:rPr>
            </w:pPr>
          </w:p>
          <w:p w14:paraId="03AEBF07" w14:textId="77777777" w:rsidR="00A4176B" w:rsidRPr="008A1780" w:rsidRDefault="00A4176B" w:rsidP="008A1780">
            <w:pPr>
              <w:pStyle w:val="a9"/>
              <w:rPr>
                <w:sz w:val="24"/>
                <w:szCs w:val="24"/>
              </w:rPr>
            </w:pPr>
            <w:r w:rsidRPr="008A1780">
              <w:rPr>
                <w:sz w:val="24"/>
                <w:szCs w:val="24"/>
              </w:rPr>
              <w:t>- Озорная, весёлая, задорная!</w:t>
            </w:r>
          </w:p>
          <w:p w14:paraId="61E31023" w14:textId="77777777" w:rsidR="00A4176B" w:rsidRPr="008A1780" w:rsidRDefault="00A4176B" w:rsidP="008A1780">
            <w:pPr>
              <w:pStyle w:val="a9"/>
              <w:rPr>
                <w:sz w:val="24"/>
                <w:szCs w:val="24"/>
              </w:rPr>
            </w:pPr>
            <w:r w:rsidRPr="008A1780">
              <w:rPr>
                <w:sz w:val="24"/>
                <w:szCs w:val="24"/>
              </w:rPr>
              <w:t>- Балалайки, гусли, гармонь, рожок, бубен, трещотки, ложки, барабан, колокольчик.</w:t>
            </w:r>
          </w:p>
          <w:p w14:paraId="5EEEE914" w14:textId="77777777" w:rsidR="00A4176B" w:rsidRPr="008A1780" w:rsidRDefault="00A4176B" w:rsidP="008A1780">
            <w:pPr>
              <w:pStyle w:val="a9"/>
              <w:rPr>
                <w:sz w:val="24"/>
                <w:szCs w:val="24"/>
              </w:rPr>
            </w:pPr>
            <w:r w:rsidRPr="008A1780">
              <w:rPr>
                <w:sz w:val="24"/>
                <w:szCs w:val="24"/>
              </w:rPr>
              <w:t>- Струнные, духовые, ударные инструменты.</w:t>
            </w:r>
          </w:p>
          <w:p w14:paraId="0E70805B" w14:textId="77777777" w:rsidR="00A4176B" w:rsidRPr="008A1780" w:rsidRDefault="00A4176B" w:rsidP="008A1780">
            <w:pPr>
              <w:pStyle w:val="a9"/>
              <w:rPr>
                <w:sz w:val="24"/>
                <w:szCs w:val="24"/>
              </w:rPr>
            </w:pPr>
            <w:r w:rsidRPr="008A1780">
              <w:rPr>
                <w:sz w:val="24"/>
                <w:szCs w:val="24"/>
              </w:rPr>
              <w:t>- Нет, не все!</w:t>
            </w:r>
          </w:p>
          <w:p w14:paraId="0CF8DF9B" w14:textId="77777777" w:rsidR="00A4176B" w:rsidRPr="008A1780" w:rsidRDefault="00A4176B" w:rsidP="008A1780">
            <w:pPr>
              <w:pStyle w:val="a9"/>
              <w:rPr>
                <w:sz w:val="24"/>
                <w:szCs w:val="24"/>
              </w:rPr>
            </w:pPr>
          </w:p>
          <w:p w14:paraId="42A6E7CB" w14:textId="77777777" w:rsidR="00A4176B" w:rsidRPr="008A1780" w:rsidRDefault="00A4176B" w:rsidP="008A1780">
            <w:pPr>
              <w:pStyle w:val="a9"/>
              <w:rPr>
                <w:sz w:val="24"/>
                <w:szCs w:val="24"/>
              </w:rPr>
            </w:pPr>
          </w:p>
          <w:p w14:paraId="18173037" w14:textId="77777777" w:rsidR="00A4176B" w:rsidRPr="008A1780" w:rsidRDefault="00A4176B" w:rsidP="008A1780">
            <w:pPr>
              <w:pStyle w:val="a9"/>
              <w:rPr>
                <w:sz w:val="24"/>
                <w:szCs w:val="24"/>
              </w:rPr>
            </w:pPr>
          </w:p>
        </w:tc>
      </w:tr>
      <w:tr w:rsidR="00A4176B" w:rsidRPr="008A1780" w14:paraId="5FC18C28" w14:textId="77777777" w:rsidTr="00A4176B">
        <w:trPr>
          <w:trHeight w:val="1134"/>
        </w:trPr>
        <w:tc>
          <w:tcPr>
            <w:tcW w:w="2410" w:type="dxa"/>
            <w:shd w:val="clear" w:color="auto" w:fill="auto"/>
          </w:tcPr>
          <w:p w14:paraId="65725F31" w14:textId="77777777" w:rsidR="00A4176B" w:rsidRPr="008A1780" w:rsidRDefault="00A4176B" w:rsidP="008A1780">
            <w:pPr>
              <w:pStyle w:val="a9"/>
              <w:rPr>
                <w:sz w:val="24"/>
                <w:szCs w:val="24"/>
              </w:rPr>
            </w:pPr>
            <w:r w:rsidRPr="008A1780">
              <w:rPr>
                <w:sz w:val="24"/>
                <w:szCs w:val="24"/>
              </w:rPr>
              <w:t>3. Постановка цели и задач урока. Мотивация учебной деятельности учащихся</w:t>
            </w:r>
          </w:p>
        </w:tc>
        <w:tc>
          <w:tcPr>
            <w:tcW w:w="6379" w:type="dxa"/>
            <w:shd w:val="clear" w:color="auto" w:fill="auto"/>
          </w:tcPr>
          <w:p w14:paraId="6FBACD83" w14:textId="77777777" w:rsidR="00A4176B" w:rsidRPr="008A1780" w:rsidRDefault="00A4176B" w:rsidP="008A1780">
            <w:pPr>
              <w:pStyle w:val="a9"/>
              <w:rPr>
                <w:sz w:val="24"/>
                <w:szCs w:val="24"/>
              </w:rPr>
            </w:pPr>
            <w:r w:rsidRPr="008A1780">
              <w:rPr>
                <w:sz w:val="24"/>
                <w:szCs w:val="24"/>
              </w:rPr>
              <w:t xml:space="preserve">Какие задачи поставим на урок? </w:t>
            </w:r>
          </w:p>
          <w:p w14:paraId="6C6B1E50" w14:textId="77777777" w:rsidR="00A4176B" w:rsidRPr="008A1780" w:rsidRDefault="00A4176B" w:rsidP="008A1780">
            <w:pPr>
              <w:pStyle w:val="a9"/>
              <w:rPr>
                <w:sz w:val="24"/>
                <w:szCs w:val="24"/>
              </w:rPr>
            </w:pPr>
            <w:r w:rsidRPr="008A1780">
              <w:rPr>
                <w:sz w:val="24"/>
                <w:szCs w:val="24"/>
              </w:rPr>
              <w:t xml:space="preserve">Да, сегодня мы узнаем историю возникновения первого оркестра русских народных инструментов. </w:t>
            </w:r>
          </w:p>
          <w:p w14:paraId="6476C97D" w14:textId="77777777" w:rsidR="00A4176B" w:rsidRPr="008A1780" w:rsidRDefault="00A4176B" w:rsidP="008A1780">
            <w:pPr>
              <w:pStyle w:val="a9"/>
              <w:rPr>
                <w:sz w:val="24"/>
                <w:szCs w:val="24"/>
              </w:rPr>
            </w:pPr>
            <w:r w:rsidRPr="008A1780">
              <w:rPr>
                <w:sz w:val="24"/>
                <w:szCs w:val="24"/>
              </w:rPr>
              <w:t>Да, познакомимся поближе с такими инструментами русского народа, как домра и гармонь.</w:t>
            </w:r>
          </w:p>
          <w:p w14:paraId="3C1CA5F0" w14:textId="77777777" w:rsidR="00A4176B" w:rsidRPr="008A1780" w:rsidRDefault="00A4176B" w:rsidP="008A1780">
            <w:pPr>
              <w:pStyle w:val="a9"/>
              <w:rPr>
                <w:sz w:val="24"/>
                <w:szCs w:val="24"/>
              </w:rPr>
            </w:pPr>
          </w:p>
          <w:p w14:paraId="3216C6C0" w14:textId="77777777" w:rsidR="00A4176B" w:rsidRPr="008A1780" w:rsidRDefault="00A4176B" w:rsidP="008A1780">
            <w:pPr>
              <w:pStyle w:val="a9"/>
              <w:rPr>
                <w:sz w:val="24"/>
                <w:szCs w:val="24"/>
              </w:rPr>
            </w:pPr>
            <w:r w:rsidRPr="008A1780">
              <w:rPr>
                <w:sz w:val="24"/>
                <w:szCs w:val="24"/>
              </w:rPr>
              <w:t>Да, узнаем историю их возникновения, как на них играют, из чего изготавливают.</w:t>
            </w:r>
          </w:p>
          <w:p w14:paraId="2ED37012" w14:textId="77777777" w:rsidR="00A4176B" w:rsidRPr="008A1780" w:rsidRDefault="00A4176B" w:rsidP="008A1780">
            <w:pPr>
              <w:pStyle w:val="a9"/>
              <w:rPr>
                <w:sz w:val="24"/>
                <w:szCs w:val="24"/>
              </w:rPr>
            </w:pPr>
            <w:r w:rsidRPr="008A1780">
              <w:rPr>
                <w:sz w:val="24"/>
                <w:szCs w:val="24"/>
              </w:rPr>
              <w:t>Мы услышим тембр этих инструментов и научимся отличать инструменты друг от друга по голосу. А в конце урока создадим свой оркестр!</w:t>
            </w:r>
          </w:p>
        </w:tc>
        <w:tc>
          <w:tcPr>
            <w:tcW w:w="5812" w:type="dxa"/>
            <w:shd w:val="clear" w:color="auto" w:fill="auto"/>
          </w:tcPr>
          <w:p w14:paraId="007F1E7C" w14:textId="77777777" w:rsidR="00A4176B" w:rsidRPr="008A1780" w:rsidRDefault="00A4176B" w:rsidP="008A1780">
            <w:pPr>
              <w:pStyle w:val="a9"/>
              <w:rPr>
                <w:sz w:val="24"/>
                <w:szCs w:val="24"/>
              </w:rPr>
            </w:pPr>
            <w:r w:rsidRPr="008A1780">
              <w:rPr>
                <w:sz w:val="24"/>
                <w:szCs w:val="24"/>
              </w:rPr>
              <w:t>- Продолжить знакомство с оркестром русских народных инструментов.</w:t>
            </w:r>
          </w:p>
          <w:p w14:paraId="27C13A83" w14:textId="77777777" w:rsidR="00A4176B" w:rsidRPr="008A1780" w:rsidRDefault="00A4176B" w:rsidP="008A1780">
            <w:pPr>
              <w:pStyle w:val="a9"/>
              <w:rPr>
                <w:sz w:val="24"/>
                <w:szCs w:val="24"/>
              </w:rPr>
            </w:pPr>
          </w:p>
          <w:p w14:paraId="3AEE87A9" w14:textId="77777777" w:rsidR="00A4176B" w:rsidRPr="008A1780" w:rsidRDefault="00A4176B" w:rsidP="008A1780">
            <w:pPr>
              <w:pStyle w:val="a9"/>
              <w:rPr>
                <w:sz w:val="24"/>
                <w:szCs w:val="24"/>
              </w:rPr>
            </w:pPr>
            <w:r w:rsidRPr="008A1780">
              <w:rPr>
                <w:sz w:val="24"/>
                <w:szCs w:val="24"/>
              </w:rPr>
              <w:t xml:space="preserve">- Повторить знакомые инструменты русского народного оркестра и познакомиться с новыми инструментами. </w:t>
            </w:r>
          </w:p>
          <w:p w14:paraId="6BD73C17" w14:textId="77777777" w:rsidR="00A4176B" w:rsidRPr="008A1780" w:rsidRDefault="00A4176B" w:rsidP="008A1780">
            <w:pPr>
              <w:pStyle w:val="a9"/>
              <w:rPr>
                <w:sz w:val="24"/>
                <w:szCs w:val="24"/>
              </w:rPr>
            </w:pPr>
            <w:r w:rsidRPr="008A1780">
              <w:rPr>
                <w:sz w:val="24"/>
                <w:szCs w:val="24"/>
              </w:rPr>
              <w:t xml:space="preserve">- Узнать, как они появились </w:t>
            </w:r>
          </w:p>
          <w:p w14:paraId="3B2930D9" w14:textId="77777777" w:rsidR="00A4176B" w:rsidRPr="008A1780" w:rsidRDefault="00A4176B" w:rsidP="008A1780">
            <w:pPr>
              <w:pStyle w:val="a9"/>
              <w:rPr>
                <w:sz w:val="24"/>
                <w:szCs w:val="24"/>
              </w:rPr>
            </w:pPr>
          </w:p>
          <w:p w14:paraId="3643BD4A" w14:textId="77777777" w:rsidR="00A4176B" w:rsidRPr="008A1780" w:rsidRDefault="00A4176B" w:rsidP="008A1780">
            <w:pPr>
              <w:pStyle w:val="a9"/>
              <w:rPr>
                <w:sz w:val="24"/>
                <w:szCs w:val="24"/>
              </w:rPr>
            </w:pPr>
            <w:r w:rsidRPr="008A1780">
              <w:rPr>
                <w:sz w:val="24"/>
                <w:szCs w:val="24"/>
              </w:rPr>
              <w:t>- Научиться определять русские народные инструменты на слух и играть на них</w:t>
            </w:r>
          </w:p>
        </w:tc>
      </w:tr>
      <w:tr w:rsidR="00A4176B" w:rsidRPr="008A1780" w14:paraId="5347DACA" w14:textId="77777777" w:rsidTr="00BE0BCF">
        <w:trPr>
          <w:trHeight w:val="558"/>
        </w:trPr>
        <w:tc>
          <w:tcPr>
            <w:tcW w:w="2410" w:type="dxa"/>
            <w:shd w:val="clear" w:color="auto" w:fill="auto"/>
          </w:tcPr>
          <w:p w14:paraId="1F2AD74A" w14:textId="77777777" w:rsidR="00A4176B" w:rsidRPr="008A1780" w:rsidRDefault="00A4176B" w:rsidP="008A1780">
            <w:pPr>
              <w:pStyle w:val="a9"/>
              <w:rPr>
                <w:sz w:val="24"/>
                <w:szCs w:val="24"/>
              </w:rPr>
            </w:pPr>
            <w:r w:rsidRPr="008A1780">
              <w:rPr>
                <w:sz w:val="24"/>
                <w:szCs w:val="24"/>
              </w:rPr>
              <w:t>4. Первичное закрепление</w:t>
            </w:r>
          </w:p>
          <w:p w14:paraId="4991F5EB" w14:textId="77777777" w:rsidR="00A4176B" w:rsidRPr="008A1780" w:rsidRDefault="00A4176B" w:rsidP="008A1780">
            <w:pPr>
              <w:pStyle w:val="a9"/>
              <w:rPr>
                <w:sz w:val="24"/>
                <w:szCs w:val="24"/>
              </w:rPr>
            </w:pPr>
            <w:r w:rsidRPr="008A1780">
              <w:rPr>
                <w:sz w:val="24"/>
                <w:szCs w:val="24"/>
              </w:rPr>
              <w:t xml:space="preserve">- в знакомой </w:t>
            </w:r>
            <w:r w:rsidRPr="008A1780">
              <w:rPr>
                <w:sz w:val="24"/>
                <w:szCs w:val="24"/>
              </w:rPr>
              <w:lastRenderedPageBreak/>
              <w:t>ситуации</w:t>
            </w:r>
          </w:p>
          <w:p w14:paraId="7F940F82" w14:textId="77777777" w:rsidR="00A4176B" w:rsidRPr="008A1780" w:rsidRDefault="00A4176B" w:rsidP="008A1780">
            <w:pPr>
              <w:pStyle w:val="a9"/>
              <w:rPr>
                <w:sz w:val="24"/>
                <w:szCs w:val="24"/>
              </w:rPr>
            </w:pPr>
          </w:p>
          <w:p w14:paraId="6E23F7F1" w14:textId="77777777" w:rsidR="00A4176B" w:rsidRPr="008A1780" w:rsidRDefault="00A4176B" w:rsidP="008A1780">
            <w:pPr>
              <w:pStyle w:val="a9"/>
              <w:rPr>
                <w:sz w:val="24"/>
                <w:szCs w:val="24"/>
              </w:rPr>
            </w:pPr>
          </w:p>
          <w:p w14:paraId="74EBD35B" w14:textId="77777777" w:rsidR="00A4176B" w:rsidRPr="008A1780" w:rsidRDefault="00A4176B" w:rsidP="008A1780">
            <w:pPr>
              <w:pStyle w:val="a9"/>
              <w:rPr>
                <w:sz w:val="24"/>
                <w:szCs w:val="24"/>
              </w:rPr>
            </w:pPr>
          </w:p>
          <w:p w14:paraId="16183F2D" w14:textId="77777777" w:rsidR="00A4176B" w:rsidRPr="008A1780" w:rsidRDefault="00A4176B" w:rsidP="008A1780">
            <w:pPr>
              <w:pStyle w:val="a9"/>
              <w:rPr>
                <w:sz w:val="24"/>
                <w:szCs w:val="24"/>
              </w:rPr>
            </w:pPr>
          </w:p>
          <w:p w14:paraId="3B3C513A" w14:textId="77777777" w:rsidR="00A4176B" w:rsidRPr="008A1780" w:rsidRDefault="00A4176B" w:rsidP="008A1780">
            <w:pPr>
              <w:pStyle w:val="a9"/>
              <w:rPr>
                <w:sz w:val="24"/>
                <w:szCs w:val="24"/>
              </w:rPr>
            </w:pPr>
          </w:p>
          <w:p w14:paraId="1404FA89" w14:textId="77777777" w:rsidR="00A4176B" w:rsidRPr="008A1780" w:rsidRDefault="00A4176B" w:rsidP="008A1780">
            <w:pPr>
              <w:pStyle w:val="a9"/>
              <w:rPr>
                <w:sz w:val="24"/>
                <w:szCs w:val="24"/>
              </w:rPr>
            </w:pPr>
          </w:p>
          <w:p w14:paraId="1E0C12CB" w14:textId="77777777" w:rsidR="00A4176B" w:rsidRPr="008A1780" w:rsidRDefault="00A4176B" w:rsidP="008A1780">
            <w:pPr>
              <w:pStyle w:val="a9"/>
              <w:rPr>
                <w:sz w:val="24"/>
                <w:szCs w:val="24"/>
              </w:rPr>
            </w:pPr>
          </w:p>
          <w:p w14:paraId="5039B1FD" w14:textId="77777777" w:rsidR="00A4176B" w:rsidRPr="008A1780" w:rsidRDefault="00A4176B" w:rsidP="008A1780">
            <w:pPr>
              <w:pStyle w:val="a9"/>
              <w:rPr>
                <w:sz w:val="24"/>
                <w:szCs w:val="24"/>
              </w:rPr>
            </w:pPr>
          </w:p>
          <w:p w14:paraId="506E123F" w14:textId="77777777" w:rsidR="00A4176B" w:rsidRPr="008A1780" w:rsidRDefault="00A4176B" w:rsidP="008A1780">
            <w:pPr>
              <w:pStyle w:val="a9"/>
              <w:rPr>
                <w:sz w:val="24"/>
                <w:szCs w:val="24"/>
              </w:rPr>
            </w:pPr>
          </w:p>
          <w:p w14:paraId="29BEE4D6" w14:textId="77777777" w:rsidR="00A4176B" w:rsidRPr="008A1780" w:rsidRDefault="00A4176B" w:rsidP="008A1780">
            <w:pPr>
              <w:pStyle w:val="a9"/>
              <w:rPr>
                <w:sz w:val="24"/>
                <w:szCs w:val="24"/>
              </w:rPr>
            </w:pPr>
          </w:p>
          <w:p w14:paraId="1B5DB971" w14:textId="77777777" w:rsidR="00A4176B" w:rsidRPr="008A1780" w:rsidRDefault="00A4176B" w:rsidP="008A1780">
            <w:pPr>
              <w:pStyle w:val="a9"/>
              <w:rPr>
                <w:sz w:val="24"/>
                <w:szCs w:val="24"/>
              </w:rPr>
            </w:pPr>
          </w:p>
          <w:p w14:paraId="759FD367" w14:textId="77777777" w:rsidR="00A4176B" w:rsidRPr="008A1780" w:rsidRDefault="00A4176B" w:rsidP="008A1780">
            <w:pPr>
              <w:pStyle w:val="a9"/>
              <w:rPr>
                <w:sz w:val="24"/>
                <w:szCs w:val="24"/>
              </w:rPr>
            </w:pPr>
          </w:p>
          <w:p w14:paraId="0F7E0ED5" w14:textId="77777777" w:rsidR="00A4176B" w:rsidRPr="008A1780" w:rsidRDefault="00A4176B" w:rsidP="008A1780">
            <w:pPr>
              <w:pStyle w:val="a9"/>
              <w:rPr>
                <w:sz w:val="24"/>
                <w:szCs w:val="24"/>
              </w:rPr>
            </w:pPr>
          </w:p>
          <w:p w14:paraId="720BB0F5" w14:textId="77777777" w:rsidR="00A4176B" w:rsidRPr="008A1780" w:rsidRDefault="00A4176B" w:rsidP="008A1780">
            <w:pPr>
              <w:pStyle w:val="a9"/>
              <w:rPr>
                <w:sz w:val="24"/>
                <w:szCs w:val="24"/>
              </w:rPr>
            </w:pPr>
          </w:p>
          <w:p w14:paraId="45908DF5" w14:textId="77777777" w:rsidR="00A4176B" w:rsidRPr="008A1780" w:rsidRDefault="00A4176B" w:rsidP="008A1780">
            <w:pPr>
              <w:pStyle w:val="a9"/>
              <w:rPr>
                <w:sz w:val="24"/>
                <w:szCs w:val="24"/>
              </w:rPr>
            </w:pPr>
          </w:p>
          <w:p w14:paraId="55A2B9A8" w14:textId="77777777" w:rsidR="00A4176B" w:rsidRPr="008A1780" w:rsidRDefault="00A4176B" w:rsidP="008A1780">
            <w:pPr>
              <w:pStyle w:val="a9"/>
              <w:rPr>
                <w:sz w:val="24"/>
                <w:szCs w:val="24"/>
              </w:rPr>
            </w:pPr>
          </w:p>
          <w:p w14:paraId="5EB95113" w14:textId="77777777" w:rsidR="00A4176B" w:rsidRPr="008A1780" w:rsidRDefault="00A4176B" w:rsidP="008A1780">
            <w:pPr>
              <w:pStyle w:val="a9"/>
              <w:rPr>
                <w:sz w:val="24"/>
                <w:szCs w:val="24"/>
              </w:rPr>
            </w:pPr>
          </w:p>
          <w:p w14:paraId="06682717" w14:textId="77777777" w:rsidR="00A4176B" w:rsidRPr="008A1780" w:rsidRDefault="00A4176B" w:rsidP="008A1780">
            <w:pPr>
              <w:pStyle w:val="a9"/>
              <w:rPr>
                <w:sz w:val="24"/>
                <w:szCs w:val="24"/>
              </w:rPr>
            </w:pPr>
          </w:p>
          <w:p w14:paraId="64B04105" w14:textId="77777777" w:rsidR="00A4176B" w:rsidRPr="008A1780" w:rsidRDefault="00A4176B" w:rsidP="008A1780">
            <w:pPr>
              <w:pStyle w:val="a9"/>
              <w:rPr>
                <w:sz w:val="24"/>
                <w:szCs w:val="24"/>
              </w:rPr>
            </w:pPr>
          </w:p>
          <w:p w14:paraId="58BB4856" w14:textId="77777777" w:rsidR="00A4176B" w:rsidRPr="008A1780" w:rsidRDefault="00A4176B" w:rsidP="008A1780">
            <w:pPr>
              <w:pStyle w:val="a9"/>
              <w:rPr>
                <w:sz w:val="24"/>
                <w:szCs w:val="24"/>
              </w:rPr>
            </w:pPr>
          </w:p>
          <w:p w14:paraId="23D2FE2F" w14:textId="77777777" w:rsidR="00A4176B" w:rsidRPr="008A1780" w:rsidRDefault="00A4176B" w:rsidP="008A1780">
            <w:pPr>
              <w:pStyle w:val="a9"/>
              <w:rPr>
                <w:sz w:val="24"/>
                <w:szCs w:val="24"/>
              </w:rPr>
            </w:pPr>
            <w:r w:rsidRPr="008A1780">
              <w:rPr>
                <w:sz w:val="24"/>
                <w:szCs w:val="24"/>
              </w:rPr>
              <w:t>- в измененной ситуации.</w:t>
            </w:r>
          </w:p>
          <w:p w14:paraId="706E1CF9" w14:textId="77777777" w:rsidR="00A4176B" w:rsidRPr="008A1780" w:rsidRDefault="00A4176B" w:rsidP="008A1780">
            <w:pPr>
              <w:pStyle w:val="a9"/>
              <w:rPr>
                <w:sz w:val="24"/>
                <w:szCs w:val="24"/>
              </w:rPr>
            </w:pPr>
          </w:p>
        </w:tc>
        <w:tc>
          <w:tcPr>
            <w:tcW w:w="6379" w:type="dxa"/>
            <w:shd w:val="clear" w:color="auto" w:fill="auto"/>
          </w:tcPr>
          <w:p w14:paraId="4B5A7CBC" w14:textId="77777777" w:rsidR="00A4176B" w:rsidRPr="008A1780" w:rsidRDefault="00A4176B" w:rsidP="008A1780">
            <w:pPr>
              <w:pStyle w:val="a9"/>
              <w:rPr>
                <w:sz w:val="24"/>
                <w:szCs w:val="24"/>
              </w:rPr>
            </w:pPr>
            <w:r w:rsidRPr="008A1780">
              <w:rPr>
                <w:sz w:val="24"/>
                <w:szCs w:val="24"/>
              </w:rPr>
              <w:lastRenderedPageBreak/>
              <w:t xml:space="preserve">- Знакомство с русским народным оркестром мы начнём со струнной группы. Она в оркестре – сама многочисленная! </w:t>
            </w:r>
          </w:p>
          <w:p w14:paraId="697010EF" w14:textId="77777777" w:rsidR="00A4176B" w:rsidRPr="008A1780" w:rsidRDefault="00A4176B" w:rsidP="008A1780">
            <w:pPr>
              <w:pStyle w:val="a9"/>
              <w:rPr>
                <w:sz w:val="24"/>
                <w:szCs w:val="24"/>
              </w:rPr>
            </w:pPr>
            <w:r w:rsidRPr="008A1780">
              <w:rPr>
                <w:sz w:val="24"/>
                <w:szCs w:val="24"/>
              </w:rPr>
              <w:t xml:space="preserve">В этой группе есть инструмент, который называют </w:t>
            </w:r>
            <w:r w:rsidRPr="008A1780">
              <w:rPr>
                <w:sz w:val="24"/>
                <w:szCs w:val="24"/>
              </w:rPr>
              <w:lastRenderedPageBreak/>
              <w:t xml:space="preserve">музыкальным символом русского народа. По одной из версий, его название произошло от слова балакать, </w:t>
            </w:r>
            <w:proofErr w:type="spellStart"/>
            <w:r w:rsidRPr="008A1780">
              <w:rPr>
                <w:sz w:val="24"/>
                <w:szCs w:val="24"/>
              </w:rPr>
              <w:t>балабонить</w:t>
            </w:r>
            <w:proofErr w:type="spellEnd"/>
            <w:r w:rsidRPr="008A1780">
              <w:rPr>
                <w:sz w:val="24"/>
                <w:szCs w:val="24"/>
              </w:rPr>
              <w:t xml:space="preserve">, т.е. болтать, пустозвонить. </w:t>
            </w:r>
          </w:p>
          <w:p w14:paraId="0B469C76" w14:textId="77777777" w:rsidR="00A4176B" w:rsidRPr="008A1780" w:rsidRDefault="00A4176B" w:rsidP="008A1780">
            <w:pPr>
              <w:pStyle w:val="a9"/>
              <w:rPr>
                <w:sz w:val="24"/>
                <w:szCs w:val="24"/>
              </w:rPr>
            </w:pPr>
          </w:p>
          <w:p w14:paraId="2EED031B" w14:textId="77777777" w:rsidR="00A4176B" w:rsidRPr="008A1780" w:rsidRDefault="00A4176B" w:rsidP="008A1780">
            <w:pPr>
              <w:pStyle w:val="a9"/>
              <w:rPr>
                <w:sz w:val="24"/>
                <w:szCs w:val="24"/>
              </w:rPr>
            </w:pPr>
            <w:r w:rsidRPr="008A1780">
              <w:rPr>
                <w:sz w:val="24"/>
                <w:szCs w:val="24"/>
              </w:rPr>
              <w:t>Три струны, три угла,</w:t>
            </w:r>
          </w:p>
          <w:p w14:paraId="559CEB0A" w14:textId="77777777" w:rsidR="00A4176B" w:rsidRPr="008A1780" w:rsidRDefault="00A4176B" w:rsidP="008A1780">
            <w:pPr>
              <w:pStyle w:val="a9"/>
              <w:rPr>
                <w:sz w:val="24"/>
                <w:szCs w:val="24"/>
              </w:rPr>
            </w:pPr>
            <w:r w:rsidRPr="008A1780">
              <w:rPr>
                <w:sz w:val="24"/>
                <w:szCs w:val="24"/>
              </w:rPr>
              <w:t>Тронешь – музыка слышна.</w:t>
            </w:r>
          </w:p>
          <w:p w14:paraId="7FF1BC5D" w14:textId="77777777" w:rsidR="00A4176B" w:rsidRPr="008A1780" w:rsidRDefault="00A4176B" w:rsidP="008A1780">
            <w:pPr>
              <w:pStyle w:val="a9"/>
              <w:rPr>
                <w:sz w:val="24"/>
                <w:szCs w:val="24"/>
              </w:rPr>
            </w:pPr>
            <w:r w:rsidRPr="008A1780">
              <w:rPr>
                <w:sz w:val="24"/>
                <w:szCs w:val="24"/>
              </w:rPr>
              <w:t>Что же это? Отгадай-ка!</w:t>
            </w:r>
          </w:p>
          <w:p w14:paraId="77D444E7" w14:textId="77777777" w:rsidR="00A4176B" w:rsidRPr="008A1780" w:rsidRDefault="00A4176B" w:rsidP="008A1780">
            <w:pPr>
              <w:pStyle w:val="a9"/>
              <w:rPr>
                <w:sz w:val="24"/>
                <w:szCs w:val="24"/>
              </w:rPr>
            </w:pPr>
            <w:r w:rsidRPr="008A1780">
              <w:rPr>
                <w:sz w:val="24"/>
                <w:szCs w:val="24"/>
              </w:rPr>
              <w:t>Озорная… БАЛАЛАЙКА!</w:t>
            </w:r>
          </w:p>
          <w:p w14:paraId="25643B58" w14:textId="77777777" w:rsidR="00A4176B" w:rsidRPr="008A1780" w:rsidRDefault="00A4176B" w:rsidP="008A1780">
            <w:pPr>
              <w:pStyle w:val="a9"/>
              <w:rPr>
                <w:i/>
                <w:sz w:val="24"/>
                <w:szCs w:val="24"/>
              </w:rPr>
            </w:pPr>
          </w:p>
          <w:p w14:paraId="11456854" w14:textId="77777777" w:rsidR="00A4176B" w:rsidRPr="008A1780" w:rsidRDefault="00A4176B" w:rsidP="008A1780">
            <w:pPr>
              <w:pStyle w:val="a9"/>
              <w:rPr>
                <w:sz w:val="24"/>
                <w:szCs w:val="24"/>
              </w:rPr>
            </w:pPr>
            <w:r w:rsidRPr="008A1780">
              <w:rPr>
                <w:sz w:val="24"/>
                <w:szCs w:val="24"/>
              </w:rPr>
              <w:t xml:space="preserve">- Угадали! Сейчас я вам его покажу. Балалаечка была самым распространённым музыкальным инструментом на Руси! Ни один праздник не проходил без песен и плясок под балалайку! А звук извлекали, просто бряцая по струнам, вот послушайте! </w:t>
            </w:r>
          </w:p>
          <w:p w14:paraId="2EC00B53" w14:textId="77777777" w:rsidR="00A4176B" w:rsidRPr="008A1780" w:rsidRDefault="00A4176B" w:rsidP="008A1780">
            <w:pPr>
              <w:pStyle w:val="a9"/>
              <w:rPr>
                <w:i/>
                <w:sz w:val="24"/>
                <w:szCs w:val="24"/>
              </w:rPr>
            </w:pPr>
            <w:r w:rsidRPr="008A1780">
              <w:rPr>
                <w:i/>
                <w:sz w:val="24"/>
                <w:szCs w:val="24"/>
              </w:rPr>
              <w:t>Демонстрирует балалайку и играет на ней</w:t>
            </w:r>
          </w:p>
          <w:p w14:paraId="187F3A75" w14:textId="77777777" w:rsidR="00A4176B" w:rsidRPr="008A1780" w:rsidRDefault="00A4176B" w:rsidP="008A1780">
            <w:pPr>
              <w:pStyle w:val="a9"/>
              <w:rPr>
                <w:sz w:val="24"/>
                <w:szCs w:val="24"/>
              </w:rPr>
            </w:pPr>
          </w:p>
          <w:p w14:paraId="63F26308" w14:textId="77777777" w:rsidR="00A4176B" w:rsidRPr="008A1780" w:rsidRDefault="00A4176B" w:rsidP="008A1780">
            <w:pPr>
              <w:pStyle w:val="a9"/>
              <w:rPr>
                <w:sz w:val="24"/>
                <w:szCs w:val="24"/>
              </w:rPr>
            </w:pPr>
            <w:r w:rsidRPr="008A1780">
              <w:rPr>
                <w:sz w:val="24"/>
                <w:szCs w:val="24"/>
              </w:rPr>
              <w:t xml:space="preserve">- На Руси балалаечку любили! Поэтому мы можем услышать о ней в частушках и песнях, в пословицах и загадках, которые сочинил народ, то есть… правильно, в фольклоре. </w:t>
            </w:r>
          </w:p>
          <w:p w14:paraId="64CE2383" w14:textId="77777777" w:rsidR="00A4176B" w:rsidRPr="008A1780" w:rsidRDefault="00A4176B" w:rsidP="008A1780">
            <w:pPr>
              <w:pStyle w:val="a9"/>
              <w:rPr>
                <w:sz w:val="24"/>
                <w:szCs w:val="24"/>
              </w:rPr>
            </w:pPr>
          </w:p>
          <w:p w14:paraId="53355139" w14:textId="77777777" w:rsidR="00A4176B" w:rsidRPr="008A1780" w:rsidRDefault="00A4176B" w:rsidP="008A1780">
            <w:pPr>
              <w:pStyle w:val="a9"/>
              <w:rPr>
                <w:sz w:val="24"/>
                <w:szCs w:val="24"/>
              </w:rPr>
            </w:pPr>
            <w:r w:rsidRPr="008A1780">
              <w:rPr>
                <w:sz w:val="24"/>
                <w:szCs w:val="24"/>
              </w:rPr>
              <w:t xml:space="preserve">Посмотрите на задание №1 в рабочем листе. </w:t>
            </w:r>
          </w:p>
          <w:p w14:paraId="3F79E27B" w14:textId="77777777" w:rsidR="00A4176B" w:rsidRPr="008A1780" w:rsidRDefault="00A4176B" w:rsidP="008A1780">
            <w:pPr>
              <w:pStyle w:val="a9"/>
              <w:rPr>
                <w:sz w:val="24"/>
                <w:szCs w:val="24"/>
              </w:rPr>
            </w:pPr>
            <w:r w:rsidRPr="008A1780">
              <w:rPr>
                <w:sz w:val="24"/>
                <w:szCs w:val="24"/>
              </w:rPr>
              <w:t>Предлагаю вам провести мини-исследование  русских народных загадок про балалайку. После того, как вы их прочитаете и проанализируете, впишите недостающие слова в текст о балалайке. Работаем в парах</w:t>
            </w:r>
            <w:r w:rsidR="005A1630">
              <w:rPr>
                <w:sz w:val="24"/>
                <w:szCs w:val="24"/>
              </w:rPr>
              <w:t xml:space="preserve"> (3 минуты)</w:t>
            </w:r>
            <w:r w:rsidRPr="008A1780">
              <w:rPr>
                <w:sz w:val="24"/>
                <w:szCs w:val="24"/>
              </w:rPr>
              <w:t>.</w:t>
            </w:r>
          </w:p>
          <w:p w14:paraId="41F25C4E" w14:textId="77777777" w:rsidR="00A4176B" w:rsidRPr="008A1780" w:rsidRDefault="00A4176B" w:rsidP="008A1780">
            <w:pPr>
              <w:pStyle w:val="a9"/>
              <w:rPr>
                <w:sz w:val="24"/>
                <w:szCs w:val="24"/>
              </w:rPr>
            </w:pPr>
          </w:p>
          <w:p w14:paraId="09CBEB17" w14:textId="77777777" w:rsidR="00A4176B" w:rsidRPr="008A1780" w:rsidRDefault="00A4176B" w:rsidP="008A1780">
            <w:pPr>
              <w:pStyle w:val="a9"/>
              <w:rPr>
                <w:sz w:val="24"/>
                <w:szCs w:val="24"/>
              </w:rPr>
            </w:pPr>
            <w:r w:rsidRPr="008A1780">
              <w:rPr>
                <w:sz w:val="24"/>
                <w:szCs w:val="24"/>
              </w:rPr>
              <w:t>Что же вы мне можете рассказать про балалайку?</w:t>
            </w:r>
          </w:p>
          <w:p w14:paraId="6F068128" w14:textId="77777777" w:rsidR="00A4176B" w:rsidRPr="008A1780" w:rsidRDefault="00A4176B" w:rsidP="008A1780">
            <w:pPr>
              <w:pStyle w:val="a9"/>
              <w:rPr>
                <w:sz w:val="24"/>
                <w:szCs w:val="24"/>
              </w:rPr>
            </w:pPr>
          </w:p>
          <w:p w14:paraId="6795D763" w14:textId="77777777" w:rsidR="00A4176B" w:rsidRPr="008A1780" w:rsidRDefault="00A4176B" w:rsidP="008A1780">
            <w:pPr>
              <w:pStyle w:val="a9"/>
              <w:rPr>
                <w:sz w:val="24"/>
                <w:szCs w:val="24"/>
              </w:rPr>
            </w:pPr>
            <w:r w:rsidRPr="008A1780">
              <w:rPr>
                <w:sz w:val="24"/>
                <w:szCs w:val="24"/>
              </w:rPr>
              <w:t xml:space="preserve">Ребята, а какую песню об этом инструменте вы знаете? </w:t>
            </w:r>
          </w:p>
          <w:p w14:paraId="7A74D48B" w14:textId="77777777" w:rsidR="00A4176B" w:rsidRPr="008A1780" w:rsidRDefault="00A4176B" w:rsidP="008A1780">
            <w:pPr>
              <w:pStyle w:val="a9"/>
              <w:rPr>
                <w:sz w:val="24"/>
                <w:szCs w:val="24"/>
              </w:rPr>
            </w:pPr>
          </w:p>
          <w:p w14:paraId="6F0AC1B1" w14:textId="77777777" w:rsidR="00BA26E5" w:rsidRDefault="00BA26E5" w:rsidP="008A1780">
            <w:pPr>
              <w:pStyle w:val="a9"/>
              <w:rPr>
                <w:i/>
                <w:sz w:val="24"/>
                <w:szCs w:val="24"/>
              </w:rPr>
            </w:pPr>
          </w:p>
          <w:p w14:paraId="0AB5A468" w14:textId="77777777" w:rsidR="00BA26E5" w:rsidRDefault="00BA26E5" w:rsidP="008A1780">
            <w:pPr>
              <w:pStyle w:val="a9"/>
              <w:rPr>
                <w:i/>
                <w:sz w:val="24"/>
                <w:szCs w:val="24"/>
              </w:rPr>
            </w:pPr>
          </w:p>
          <w:p w14:paraId="7570DC0E" w14:textId="77777777" w:rsidR="00A4176B" w:rsidRPr="008A1780" w:rsidRDefault="005A1630" w:rsidP="008A1780">
            <w:pPr>
              <w:pStyle w:val="a9"/>
              <w:rPr>
                <w:i/>
                <w:sz w:val="24"/>
                <w:szCs w:val="24"/>
              </w:rPr>
            </w:pPr>
            <w:r>
              <w:rPr>
                <w:i/>
                <w:sz w:val="24"/>
                <w:szCs w:val="24"/>
              </w:rPr>
              <w:lastRenderedPageBreak/>
              <w:t>Сопровожда</w:t>
            </w:r>
            <w:r w:rsidR="00A4176B" w:rsidRPr="008A1780">
              <w:rPr>
                <w:i/>
                <w:sz w:val="24"/>
                <w:szCs w:val="24"/>
              </w:rPr>
              <w:t xml:space="preserve">ет </w:t>
            </w:r>
            <w:r>
              <w:rPr>
                <w:i/>
                <w:sz w:val="24"/>
                <w:szCs w:val="24"/>
              </w:rPr>
              <w:t xml:space="preserve">пение учащихся </w:t>
            </w:r>
            <w:r w:rsidR="00A4176B" w:rsidRPr="008A1780">
              <w:rPr>
                <w:i/>
                <w:sz w:val="24"/>
                <w:szCs w:val="24"/>
              </w:rPr>
              <w:t xml:space="preserve">на фортепиано </w:t>
            </w:r>
          </w:p>
          <w:p w14:paraId="05B700B9" w14:textId="77777777" w:rsidR="00A4176B" w:rsidRPr="008A1780" w:rsidRDefault="00A4176B" w:rsidP="008A1780">
            <w:pPr>
              <w:pStyle w:val="a9"/>
              <w:rPr>
                <w:sz w:val="24"/>
                <w:szCs w:val="24"/>
              </w:rPr>
            </w:pPr>
            <w:r w:rsidRPr="008A1780">
              <w:rPr>
                <w:sz w:val="24"/>
                <w:szCs w:val="24"/>
              </w:rPr>
              <w:t>(Приложение 3)</w:t>
            </w:r>
          </w:p>
          <w:p w14:paraId="58A36198" w14:textId="77777777" w:rsidR="00A4176B" w:rsidRPr="008A1780" w:rsidRDefault="00A4176B" w:rsidP="008A1780">
            <w:pPr>
              <w:pStyle w:val="a9"/>
              <w:rPr>
                <w:i/>
                <w:sz w:val="24"/>
                <w:szCs w:val="24"/>
              </w:rPr>
            </w:pPr>
            <w:r w:rsidRPr="008A1780">
              <w:rPr>
                <w:i/>
                <w:sz w:val="24"/>
                <w:szCs w:val="24"/>
              </w:rPr>
              <w:t>Благодарит за эмоциональное исполнение песни,</w:t>
            </w:r>
          </w:p>
          <w:p w14:paraId="0EE3DA64" w14:textId="77777777" w:rsidR="00A4176B" w:rsidRPr="008A1780" w:rsidRDefault="00A4176B" w:rsidP="008A1780">
            <w:pPr>
              <w:pStyle w:val="a9"/>
              <w:rPr>
                <w:i/>
                <w:sz w:val="24"/>
                <w:szCs w:val="24"/>
              </w:rPr>
            </w:pPr>
            <w:r w:rsidRPr="008A1780">
              <w:rPr>
                <w:i/>
                <w:sz w:val="24"/>
                <w:szCs w:val="24"/>
              </w:rPr>
              <w:t>просит садиться.</w:t>
            </w:r>
          </w:p>
          <w:p w14:paraId="563DDD75" w14:textId="77777777" w:rsidR="00A4176B" w:rsidRPr="008A1780" w:rsidRDefault="00A4176B" w:rsidP="008A1780">
            <w:pPr>
              <w:pStyle w:val="a9"/>
              <w:rPr>
                <w:sz w:val="24"/>
                <w:szCs w:val="24"/>
              </w:rPr>
            </w:pPr>
          </w:p>
          <w:p w14:paraId="1E65B503" w14:textId="77777777" w:rsidR="00A4176B" w:rsidRPr="008A1780" w:rsidRDefault="00A4176B" w:rsidP="008A1780">
            <w:pPr>
              <w:pStyle w:val="a9"/>
              <w:rPr>
                <w:sz w:val="24"/>
                <w:szCs w:val="24"/>
              </w:rPr>
            </w:pPr>
            <w:r w:rsidRPr="008A1780">
              <w:rPr>
                <w:sz w:val="24"/>
                <w:szCs w:val="24"/>
              </w:rPr>
              <w:t>Итак, что мы сейчас знаем о балалайке?</w:t>
            </w:r>
          </w:p>
          <w:p w14:paraId="3EDDEFF5" w14:textId="77777777" w:rsidR="00A4176B" w:rsidRPr="008A1780" w:rsidRDefault="00A4176B" w:rsidP="008A1780">
            <w:pPr>
              <w:pStyle w:val="a9"/>
              <w:rPr>
                <w:sz w:val="24"/>
                <w:szCs w:val="24"/>
              </w:rPr>
            </w:pPr>
          </w:p>
          <w:p w14:paraId="634B68DC" w14:textId="77777777" w:rsidR="00A4176B" w:rsidRPr="008A1780" w:rsidRDefault="00A4176B" w:rsidP="008A1780">
            <w:pPr>
              <w:pStyle w:val="a9"/>
              <w:rPr>
                <w:sz w:val="24"/>
                <w:szCs w:val="24"/>
              </w:rPr>
            </w:pPr>
          </w:p>
          <w:p w14:paraId="5F02BE79" w14:textId="77777777" w:rsidR="00A4176B" w:rsidRPr="008A1780" w:rsidRDefault="00A4176B" w:rsidP="008A1780">
            <w:pPr>
              <w:pStyle w:val="a9"/>
              <w:rPr>
                <w:sz w:val="24"/>
                <w:szCs w:val="24"/>
              </w:rPr>
            </w:pPr>
          </w:p>
          <w:p w14:paraId="07522025" w14:textId="77777777" w:rsidR="00A4176B" w:rsidRPr="008A1780" w:rsidRDefault="00A4176B" w:rsidP="008A1780">
            <w:pPr>
              <w:pStyle w:val="a9"/>
              <w:rPr>
                <w:sz w:val="24"/>
                <w:szCs w:val="24"/>
              </w:rPr>
            </w:pPr>
            <w:r w:rsidRPr="008A1780">
              <w:rPr>
                <w:sz w:val="24"/>
                <w:szCs w:val="24"/>
              </w:rPr>
              <w:t xml:space="preserve">- История балалайки насчитывает более 3х сотен лет. Но расцвет русской балалайки произошёл в конце 19 века благодаря одному очень талантливому музыканту. Знакомьтесь! Василий Андреев! </w:t>
            </w:r>
          </w:p>
          <w:p w14:paraId="74A7EC67" w14:textId="77777777" w:rsidR="00A4176B" w:rsidRPr="008A1780" w:rsidRDefault="00A4176B" w:rsidP="008A1780">
            <w:pPr>
              <w:pStyle w:val="a9"/>
              <w:rPr>
                <w:i/>
                <w:sz w:val="24"/>
                <w:szCs w:val="24"/>
              </w:rPr>
            </w:pPr>
            <w:r w:rsidRPr="008A1780">
              <w:rPr>
                <w:i/>
                <w:sz w:val="24"/>
                <w:szCs w:val="24"/>
              </w:rPr>
              <w:t>Показывает портрет музыканта.</w:t>
            </w:r>
          </w:p>
          <w:p w14:paraId="692517C3" w14:textId="77777777" w:rsidR="00A4176B" w:rsidRPr="008A1780" w:rsidRDefault="00A4176B" w:rsidP="008A1780">
            <w:pPr>
              <w:pStyle w:val="a9"/>
              <w:rPr>
                <w:sz w:val="24"/>
                <w:szCs w:val="24"/>
              </w:rPr>
            </w:pPr>
            <w:r w:rsidRPr="008A1780">
              <w:rPr>
                <w:sz w:val="24"/>
                <w:szCs w:val="24"/>
              </w:rPr>
              <w:t>Найдите в рабочем листе о нём информацию и прочитайте.</w:t>
            </w:r>
          </w:p>
          <w:p w14:paraId="4F0D86DB" w14:textId="77777777" w:rsidR="00A4176B" w:rsidRPr="008A1780" w:rsidRDefault="00A4176B" w:rsidP="008A1780">
            <w:pPr>
              <w:pStyle w:val="a9"/>
              <w:rPr>
                <w:color w:val="FF0000"/>
                <w:sz w:val="24"/>
                <w:szCs w:val="24"/>
              </w:rPr>
            </w:pPr>
          </w:p>
          <w:p w14:paraId="54FB526E" w14:textId="77777777" w:rsidR="00A4176B" w:rsidRPr="008A1780" w:rsidRDefault="00A4176B" w:rsidP="008A1780">
            <w:pPr>
              <w:pStyle w:val="a9"/>
              <w:rPr>
                <w:sz w:val="24"/>
                <w:szCs w:val="24"/>
              </w:rPr>
            </w:pPr>
            <w:r w:rsidRPr="008A1780">
              <w:rPr>
                <w:sz w:val="24"/>
                <w:szCs w:val="24"/>
              </w:rPr>
              <w:t xml:space="preserve">Василий Андреев был музыкантом-самоучкой. Однажды услышал, как играет на балалайке его работник, дед Антип. Молодой музыкант был поражён возможностями примитивного инструмента и загорелся идеей его усовершенствования. Он стал изучать образцы балалаек. В особенности заинтересовали Андреева балалайки </w:t>
            </w:r>
            <w:r w:rsidRPr="008A1780">
              <w:rPr>
                <w:i/>
                <w:sz w:val="24"/>
                <w:szCs w:val="24"/>
              </w:rPr>
              <w:t xml:space="preserve">Вятской губернии </w:t>
            </w:r>
            <w:r w:rsidRPr="008A1780">
              <w:rPr>
                <w:sz w:val="24"/>
                <w:szCs w:val="24"/>
              </w:rPr>
              <w:t>со своим округлым кузовом. Он читал книги об изготовлении музыкальных инструментов, создавал их чертежи, исследовал разные породы дерева для изготовления балалаек. В своём имении Андреев создаёт «Мастерскую по выделке образцовых концертных инструментов» и приглашает в ней поработать мастера Семёна Налимова. Однажды Налимов обнаружил, что двери и подоконники дома Андреева сделаны из клёна. И вот что произошло дальше…</w:t>
            </w:r>
            <w:r w:rsidRPr="008A1780">
              <w:rPr>
                <w:i/>
                <w:sz w:val="24"/>
                <w:szCs w:val="24"/>
              </w:rPr>
              <w:t xml:space="preserve"> </w:t>
            </w:r>
          </w:p>
          <w:p w14:paraId="48961BC1" w14:textId="77777777" w:rsidR="00A4176B" w:rsidRPr="008A1780" w:rsidRDefault="00A4176B" w:rsidP="008A1780">
            <w:pPr>
              <w:pStyle w:val="a9"/>
              <w:rPr>
                <w:sz w:val="24"/>
                <w:szCs w:val="24"/>
              </w:rPr>
            </w:pPr>
          </w:p>
          <w:p w14:paraId="41B39421" w14:textId="77777777" w:rsidR="00BB58D9" w:rsidRDefault="00BB58D9" w:rsidP="008A1780">
            <w:pPr>
              <w:pStyle w:val="a9"/>
              <w:rPr>
                <w:sz w:val="24"/>
                <w:szCs w:val="24"/>
              </w:rPr>
            </w:pPr>
          </w:p>
          <w:p w14:paraId="214687BD" w14:textId="77777777" w:rsidR="00BB58D9" w:rsidRDefault="00A4176B" w:rsidP="008A1780">
            <w:pPr>
              <w:pStyle w:val="a9"/>
              <w:rPr>
                <w:sz w:val="24"/>
                <w:szCs w:val="24"/>
              </w:rPr>
            </w:pPr>
            <w:r w:rsidRPr="008A1780">
              <w:rPr>
                <w:sz w:val="24"/>
                <w:szCs w:val="24"/>
              </w:rPr>
              <w:lastRenderedPageBreak/>
              <w:t xml:space="preserve">И пока из Петербурга не прислали нужного для балалаек клёна, все двери и окна в доме Андреева пошли на балалайки! Закипела в мастерской работа! Наверное, об этом и поётся в русской народной песне «Посмотрите, как у нас-то в мастерской»! </w:t>
            </w:r>
          </w:p>
          <w:p w14:paraId="29D217A8" w14:textId="77777777" w:rsidR="00BB58D9" w:rsidRDefault="00BB58D9" w:rsidP="008A1780">
            <w:pPr>
              <w:pStyle w:val="a9"/>
              <w:rPr>
                <w:sz w:val="24"/>
                <w:szCs w:val="24"/>
              </w:rPr>
            </w:pPr>
          </w:p>
          <w:p w14:paraId="7BE25222" w14:textId="77777777" w:rsidR="00BB58D9" w:rsidRPr="008A1780" w:rsidRDefault="00BB58D9" w:rsidP="00BB58D9">
            <w:pPr>
              <w:pStyle w:val="a9"/>
              <w:rPr>
                <w:i/>
                <w:sz w:val="24"/>
                <w:szCs w:val="24"/>
              </w:rPr>
            </w:pPr>
            <w:r>
              <w:rPr>
                <w:i/>
                <w:sz w:val="24"/>
                <w:szCs w:val="24"/>
              </w:rPr>
              <w:t>Сопровожда</w:t>
            </w:r>
            <w:r w:rsidRPr="008A1780">
              <w:rPr>
                <w:i/>
                <w:sz w:val="24"/>
                <w:szCs w:val="24"/>
              </w:rPr>
              <w:t xml:space="preserve">ет </w:t>
            </w:r>
            <w:r>
              <w:rPr>
                <w:i/>
                <w:sz w:val="24"/>
                <w:szCs w:val="24"/>
              </w:rPr>
              <w:t xml:space="preserve">пение учащихся </w:t>
            </w:r>
            <w:r w:rsidRPr="008A1780">
              <w:rPr>
                <w:i/>
                <w:sz w:val="24"/>
                <w:szCs w:val="24"/>
              </w:rPr>
              <w:t xml:space="preserve">на </w:t>
            </w:r>
            <w:r>
              <w:rPr>
                <w:i/>
                <w:sz w:val="24"/>
                <w:szCs w:val="24"/>
              </w:rPr>
              <w:t>балалайке</w:t>
            </w:r>
          </w:p>
          <w:p w14:paraId="3475D4D8" w14:textId="77777777" w:rsidR="00A4176B" w:rsidRPr="008A1780" w:rsidRDefault="00BB58D9" w:rsidP="00BB58D9">
            <w:pPr>
              <w:pStyle w:val="a9"/>
              <w:rPr>
                <w:sz w:val="24"/>
                <w:szCs w:val="24"/>
              </w:rPr>
            </w:pPr>
            <w:r w:rsidRPr="008A1780">
              <w:rPr>
                <w:sz w:val="24"/>
                <w:szCs w:val="24"/>
              </w:rPr>
              <w:t xml:space="preserve"> </w:t>
            </w:r>
            <w:r w:rsidR="00A4176B" w:rsidRPr="008A1780">
              <w:rPr>
                <w:sz w:val="24"/>
                <w:szCs w:val="24"/>
              </w:rPr>
              <w:t>(Приложение 5)</w:t>
            </w:r>
          </w:p>
          <w:p w14:paraId="27732AED" w14:textId="77777777" w:rsidR="00BB58D9" w:rsidRDefault="00BB58D9" w:rsidP="008A1780">
            <w:pPr>
              <w:pStyle w:val="a9"/>
              <w:rPr>
                <w:sz w:val="24"/>
                <w:szCs w:val="24"/>
              </w:rPr>
            </w:pPr>
          </w:p>
          <w:p w14:paraId="08429261" w14:textId="77777777" w:rsidR="00A4176B" w:rsidRPr="008A1780" w:rsidRDefault="00A4176B" w:rsidP="008A1780">
            <w:pPr>
              <w:pStyle w:val="a9"/>
              <w:rPr>
                <w:sz w:val="24"/>
                <w:szCs w:val="24"/>
              </w:rPr>
            </w:pPr>
            <w:r w:rsidRPr="008A1780">
              <w:rPr>
                <w:sz w:val="24"/>
                <w:szCs w:val="24"/>
              </w:rPr>
              <w:t xml:space="preserve">Проводит рефлексию. </w:t>
            </w:r>
          </w:p>
          <w:p w14:paraId="7CF64344" w14:textId="77777777" w:rsidR="00A4176B" w:rsidRPr="008A1780" w:rsidRDefault="00A4176B" w:rsidP="008A1780">
            <w:pPr>
              <w:pStyle w:val="a9"/>
              <w:rPr>
                <w:sz w:val="24"/>
                <w:szCs w:val="24"/>
              </w:rPr>
            </w:pPr>
            <w:r w:rsidRPr="008A1780">
              <w:rPr>
                <w:sz w:val="24"/>
                <w:szCs w:val="24"/>
              </w:rPr>
              <w:t>- Поднимите жёлтый инструмент, если вам понравилось, как прозвучала песня, красный – есть замечания к исполнению.</w:t>
            </w:r>
          </w:p>
          <w:p w14:paraId="0E7F721B" w14:textId="77777777" w:rsidR="00A4176B" w:rsidRPr="008A1780" w:rsidRDefault="00A4176B" w:rsidP="008A1780">
            <w:pPr>
              <w:pStyle w:val="a9"/>
              <w:rPr>
                <w:sz w:val="24"/>
                <w:szCs w:val="24"/>
              </w:rPr>
            </w:pPr>
          </w:p>
          <w:p w14:paraId="4A492696" w14:textId="77777777" w:rsidR="00A4176B" w:rsidRPr="008A1780" w:rsidRDefault="00A4176B" w:rsidP="008A1780">
            <w:pPr>
              <w:pStyle w:val="a9"/>
              <w:rPr>
                <w:sz w:val="24"/>
                <w:szCs w:val="24"/>
              </w:rPr>
            </w:pPr>
            <w:r w:rsidRPr="008A1780">
              <w:rPr>
                <w:sz w:val="24"/>
                <w:szCs w:val="24"/>
              </w:rPr>
              <w:t>- И вот, наконец, после долгих трудов, получилась концертная балалайка, которая ожила, зазвучала совсем иначе, не как простецкий деревенский инструмент. Андреев не только сам научился играть на балалайке, но и научил других. И вот 20 марта 1888 г. музыканты-балалаечники дали 1-ый концерт! Этот концерт и стал днём рождения оркестра русских народных инструментов.</w:t>
            </w:r>
          </w:p>
          <w:p w14:paraId="735A2BD8" w14:textId="77777777" w:rsidR="00A4176B" w:rsidRPr="008A1780" w:rsidRDefault="00A4176B" w:rsidP="008A1780">
            <w:pPr>
              <w:pStyle w:val="a9"/>
              <w:rPr>
                <w:sz w:val="24"/>
                <w:szCs w:val="24"/>
              </w:rPr>
            </w:pPr>
            <w:r w:rsidRPr="008A1780">
              <w:rPr>
                <w:sz w:val="24"/>
                <w:szCs w:val="24"/>
              </w:rPr>
              <w:t>- В течение последующих лет оркестр пополнили и другие усовершенствованные инструменты: гусли и домры.</w:t>
            </w:r>
          </w:p>
          <w:p w14:paraId="6550F820" w14:textId="77777777" w:rsidR="00A4176B" w:rsidRPr="008A1780" w:rsidRDefault="00A4176B" w:rsidP="008A1780">
            <w:pPr>
              <w:pStyle w:val="a9"/>
              <w:rPr>
                <w:sz w:val="24"/>
                <w:szCs w:val="24"/>
              </w:rPr>
            </w:pPr>
            <w:r w:rsidRPr="008A1780">
              <w:rPr>
                <w:sz w:val="24"/>
                <w:szCs w:val="24"/>
              </w:rPr>
              <w:t xml:space="preserve">Рассмотрите картинку, в рабочем листе это задание №2. </w:t>
            </w:r>
          </w:p>
          <w:p w14:paraId="6E4BCACC" w14:textId="77777777" w:rsidR="00A4176B" w:rsidRPr="008A1780" w:rsidRDefault="00A4176B" w:rsidP="008A1780">
            <w:pPr>
              <w:pStyle w:val="a9"/>
              <w:rPr>
                <w:sz w:val="24"/>
                <w:szCs w:val="24"/>
              </w:rPr>
            </w:pPr>
            <w:r w:rsidRPr="008A1780">
              <w:rPr>
                <w:sz w:val="24"/>
                <w:szCs w:val="24"/>
              </w:rPr>
              <w:t>- Чем домра похожа на балалайку?</w:t>
            </w:r>
            <w:r w:rsidRPr="008A1780">
              <w:rPr>
                <w:color w:val="FF0000"/>
                <w:sz w:val="24"/>
                <w:szCs w:val="24"/>
              </w:rPr>
              <w:t xml:space="preserve">  </w:t>
            </w:r>
            <w:r w:rsidRPr="008A1780">
              <w:rPr>
                <w:sz w:val="24"/>
                <w:szCs w:val="24"/>
              </w:rPr>
              <w:t xml:space="preserve"> </w:t>
            </w:r>
          </w:p>
          <w:p w14:paraId="6CAFF8E1" w14:textId="77777777" w:rsidR="00A4176B" w:rsidRPr="008A1780" w:rsidRDefault="00A4176B" w:rsidP="008A1780">
            <w:pPr>
              <w:pStyle w:val="a9"/>
              <w:rPr>
                <w:sz w:val="24"/>
                <w:szCs w:val="24"/>
              </w:rPr>
            </w:pPr>
            <w:r w:rsidRPr="008A1780">
              <w:rPr>
                <w:sz w:val="24"/>
                <w:szCs w:val="24"/>
              </w:rPr>
              <w:t>- А что их различает?</w:t>
            </w:r>
          </w:p>
          <w:p w14:paraId="35EBCAD9" w14:textId="77777777" w:rsidR="00A4176B" w:rsidRPr="008A1780" w:rsidRDefault="00A4176B" w:rsidP="008A1780">
            <w:pPr>
              <w:pStyle w:val="a9"/>
              <w:rPr>
                <w:sz w:val="24"/>
                <w:szCs w:val="24"/>
              </w:rPr>
            </w:pPr>
          </w:p>
          <w:p w14:paraId="31D1AB18" w14:textId="77777777" w:rsidR="00A4176B" w:rsidRPr="008A1780" w:rsidRDefault="00A4176B" w:rsidP="008A1780">
            <w:pPr>
              <w:pStyle w:val="a9"/>
              <w:rPr>
                <w:sz w:val="24"/>
                <w:szCs w:val="24"/>
              </w:rPr>
            </w:pPr>
            <w:r w:rsidRPr="008A1780">
              <w:rPr>
                <w:sz w:val="24"/>
                <w:szCs w:val="24"/>
              </w:rPr>
              <w:t>- Верно, а ещё они отличаются по голосу и способами и приёмами игры. Послушайте, как звучит домра!</w:t>
            </w:r>
          </w:p>
          <w:p w14:paraId="539D7D67" w14:textId="77777777" w:rsidR="00A4176B" w:rsidRPr="008A1780" w:rsidRDefault="00A4176B" w:rsidP="008A1780">
            <w:pPr>
              <w:pStyle w:val="a9"/>
              <w:rPr>
                <w:sz w:val="24"/>
                <w:szCs w:val="24"/>
              </w:rPr>
            </w:pPr>
          </w:p>
          <w:p w14:paraId="5BE0AF69" w14:textId="77777777" w:rsidR="00A4176B" w:rsidRPr="008A1780" w:rsidRDefault="00A4176B" w:rsidP="008A1780">
            <w:pPr>
              <w:pStyle w:val="a9"/>
              <w:rPr>
                <w:sz w:val="24"/>
                <w:szCs w:val="24"/>
              </w:rPr>
            </w:pPr>
            <w:r w:rsidRPr="008A1780">
              <w:rPr>
                <w:sz w:val="24"/>
                <w:szCs w:val="24"/>
              </w:rPr>
              <w:t>Ребята подготовили сообщения о домре и гуслях.</w:t>
            </w:r>
          </w:p>
          <w:p w14:paraId="55B62490" w14:textId="77777777" w:rsidR="00A4176B" w:rsidRPr="008A1780" w:rsidRDefault="00A4176B" w:rsidP="008A1780">
            <w:pPr>
              <w:pStyle w:val="a9"/>
              <w:rPr>
                <w:sz w:val="24"/>
                <w:szCs w:val="24"/>
              </w:rPr>
            </w:pPr>
          </w:p>
          <w:p w14:paraId="47A584D9" w14:textId="77777777" w:rsidR="00A4176B" w:rsidRPr="008A1780" w:rsidRDefault="00A4176B" w:rsidP="008A1780">
            <w:pPr>
              <w:pStyle w:val="a9"/>
              <w:rPr>
                <w:sz w:val="24"/>
                <w:szCs w:val="24"/>
              </w:rPr>
            </w:pPr>
          </w:p>
          <w:p w14:paraId="33E65F2F" w14:textId="77777777" w:rsidR="00A4176B" w:rsidRPr="008A1780" w:rsidRDefault="00A4176B" w:rsidP="008A1780">
            <w:pPr>
              <w:pStyle w:val="a9"/>
              <w:rPr>
                <w:sz w:val="24"/>
                <w:szCs w:val="24"/>
              </w:rPr>
            </w:pPr>
            <w:r w:rsidRPr="008A1780">
              <w:rPr>
                <w:sz w:val="24"/>
                <w:szCs w:val="24"/>
              </w:rPr>
              <w:lastRenderedPageBreak/>
              <w:t>Послушайте, как звучат гусли!</w:t>
            </w:r>
          </w:p>
          <w:p w14:paraId="27DE6C90" w14:textId="77777777" w:rsidR="00A4176B" w:rsidRPr="008A1780" w:rsidRDefault="00A4176B" w:rsidP="008A1780">
            <w:pPr>
              <w:pStyle w:val="a9"/>
              <w:rPr>
                <w:sz w:val="24"/>
                <w:szCs w:val="24"/>
              </w:rPr>
            </w:pPr>
          </w:p>
          <w:p w14:paraId="1AF785AA" w14:textId="77777777" w:rsidR="00A4176B" w:rsidRPr="008A1780" w:rsidRDefault="00A4176B" w:rsidP="008A1780">
            <w:pPr>
              <w:pStyle w:val="a9"/>
              <w:rPr>
                <w:sz w:val="24"/>
                <w:szCs w:val="24"/>
              </w:rPr>
            </w:pPr>
            <w:r w:rsidRPr="008A1780">
              <w:rPr>
                <w:sz w:val="24"/>
                <w:szCs w:val="24"/>
              </w:rPr>
              <w:t>Теперь мы знаем все струнные инструменты, которые звучали в первом оркестре русских народных инструментов. Назовите их!</w:t>
            </w:r>
          </w:p>
          <w:p w14:paraId="24CF8AD3" w14:textId="77777777" w:rsidR="00A4176B" w:rsidRPr="008A1780" w:rsidRDefault="00A4176B" w:rsidP="008A1780">
            <w:pPr>
              <w:pStyle w:val="a9"/>
              <w:rPr>
                <w:sz w:val="24"/>
                <w:szCs w:val="24"/>
              </w:rPr>
            </w:pPr>
            <w:r w:rsidRPr="008A1780">
              <w:rPr>
                <w:sz w:val="24"/>
                <w:szCs w:val="24"/>
              </w:rPr>
              <w:t xml:space="preserve">- Что их объединяет? </w:t>
            </w:r>
          </w:p>
          <w:p w14:paraId="490D7FBE" w14:textId="77777777" w:rsidR="00A4176B" w:rsidRPr="008A1780" w:rsidRDefault="00A4176B" w:rsidP="008A1780">
            <w:pPr>
              <w:pStyle w:val="a9"/>
              <w:rPr>
                <w:sz w:val="24"/>
                <w:szCs w:val="24"/>
              </w:rPr>
            </w:pPr>
          </w:p>
          <w:p w14:paraId="25EA739E" w14:textId="77777777" w:rsidR="00A4176B" w:rsidRPr="008A1780" w:rsidRDefault="00A4176B" w:rsidP="008A1780">
            <w:pPr>
              <w:pStyle w:val="a9"/>
              <w:rPr>
                <w:color w:val="FF0000"/>
                <w:sz w:val="24"/>
                <w:szCs w:val="24"/>
              </w:rPr>
            </w:pPr>
            <w:r w:rsidRPr="008A1780">
              <w:rPr>
                <w:sz w:val="24"/>
                <w:szCs w:val="24"/>
              </w:rPr>
              <w:t xml:space="preserve">- Что отличает? </w:t>
            </w:r>
          </w:p>
          <w:p w14:paraId="2E6234D7" w14:textId="77777777" w:rsidR="00A4176B" w:rsidRPr="008A1780" w:rsidRDefault="00A4176B" w:rsidP="008A1780">
            <w:pPr>
              <w:pStyle w:val="a9"/>
              <w:rPr>
                <w:sz w:val="24"/>
                <w:szCs w:val="24"/>
              </w:rPr>
            </w:pPr>
            <w:r w:rsidRPr="008A1780">
              <w:rPr>
                <w:i/>
                <w:sz w:val="24"/>
                <w:szCs w:val="24"/>
              </w:rPr>
              <w:t xml:space="preserve">Вывешивает на доску мини-плакат с изображением струнной группы оркестра русских народных инструментов </w:t>
            </w:r>
            <w:r w:rsidRPr="008A1780">
              <w:rPr>
                <w:sz w:val="24"/>
                <w:szCs w:val="24"/>
              </w:rPr>
              <w:t>(Приложение 7)</w:t>
            </w:r>
          </w:p>
          <w:p w14:paraId="0891D7AD" w14:textId="77777777" w:rsidR="00A4176B" w:rsidRPr="008A1780" w:rsidRDefault="00A4176B" w:rsidP="008A1780">
            <w:pPr>
              <w:pStyle w:val="a9"/>
              <w:rPr>
                <w:i/>
                <w:sz w:val="24"/>
                <w:szCs w:val="24"/>
              </w:rPr>
            </w:pPr>
          </w:p>
          <w:p w14:paraId="5E0BCAD5" w14:textId="77777777" w:rsidR="00A4176B" w:rsidRPr="008A1780" w:rsidRDefault="00A4176B" w:rsidP="008A1780">
            <w:pPr>
              <w:pStyle w:val="a9"/>
              <w:rPr>
                <w:sz w:val="24"/>
                <w:szCs w:val="24"/>
              </w:rPr>
            </w:pPr>
            <w:r w:rsidRPr="008A1780">
              <w:rPr>
                <w:sz w:val="24"/>
                <w:szCs w:val="24"/>
              </w:rPr>
              <w:t xml:space="preserve">- Сейчас мы сыграем в игру «Угадай инструмент». Кто сможет отличить инструменты друг от друга по тембру? </w:t>
            </w:r>
          </w:p>
          <w:p w14:paraId="0571360F" w14:textId="77777777" w:rsidR="00A4176B" w:rsidRPr="008A1780" w:rsidRDefault="00A4176B" w:rsidP="008A1780">
            <w:pPr>
              <w:pStyle w:val="a9"/>
              <w:rPr>
                <w:sz w:val="24"/>
                <w:szCs w:val="24"/>
              </w:rPr>
            </w:pPr>
            <w:r w:rsidRPr="008A1780">
              <w:rPr>
                <w:sz w:val="24"/>
                <w:szCs w:val="24"/>
              </w:rPr>
              <w:t>В рабочем листе в задании №2 нужно записать по порядку инструменты, которые будут звучать. Писать можно только после того, как отзвучит последняя нотка!</w:t>
            </w:r>
          </w:p>
          <w:p w14:paraId="63338768" w14:textId="77777777" w:rsidR="00A4176B" w:rsidRPr="008A1780" w:rsidRDefault="00A4176B" w:rsidP="008A1780">
            <w:pPr>
              <w:pStyle w:val="a9"/>
              <w:rPr>
                <w:i/>
                <w:sz w:val="24"/>
                <w:szCs w:val="24"/>
              </w:rPr>
            </w:pPr>
            <w:r w:rsidRPr="008A1780">
              <w:rPr>
                <w:i/>
                <w:sz w:val="24"/>
                <w:szCs w:val="24"/>
              </w:rPr>
              <w:t>Включает звучание в записи домры, балалайки, гуслей</w:t>
            </w:r>
          </w:p>
          <w:p w14:paraId="4ADE9632" w14:textId="77777777" w:rsidR="00A4176B" w:rsidRPr="008A1780" w:rsidRDefault="00A4176B" w:rsidP="008A1780">
            <w:pPr>
              <w:pStyle w:val="a9"/>
              <w:rPr>
                <w:sz w:val="24"/>
                <w:szCs w:val="24"/>
              </w:rPr>
            </w:pPr>
            <w:r w:rsidRPr="008A1780">
              <w:rPr>
                <w:sz w:val="24"/>
                <w:szCs w:val="24"/>
              </w:rPr>
              <w:t>Проверяем. Поставьте плюс, если правильно.</w:t>
            </w:r>
          </w:p>
          <w:p w14:paraId="5834C7D7" w14:textId="77777777" w:rsidR="00A4176B" w:rsidRPr="008A1780" w:rsidRDefault="00A4176B" w:rsidP="008A1780">
            <w:pPr>
              <w:pStyle w:val="a9"/>
              <w:rPr>
                <w:sz w:val="24"/>
                <w:szCs w:val="24"/>
              </w:rPr>
            </w:pPr>
            <w:r w:rsidRPr="008A1780">
              <w:rPr>
                <w:sz w:val="24"/>
                <w:szCs w:val="24"/>
              </w:rPr>
              <w:t>Проводит рефлексию. Поднимите жёлтый инструмент, если ошибок нет, красный – если есть.</w:t>
            </w:r>
          </w:p>
          <w:p w14:paraId="7BE36E79" w14:textId="77777777" w:rsidR="00A4176B" w:rsidRPr="008A1780" w:rsidRDefault="00A4176B" w:rsidP="008A1780">
            <w:pPr>
              <w:pStyle w:val="a9"/>
              <w:rPr>
                <w:sz w:val="24"/>
                <w:szCs w:val="24"/>
              </w:rPr>
            </w:pPr>
          </w:p>
          <w:p w14:paraId="5F122352" w14:textId="77777777" w:rsidR="00A4176B" w:rsidRPr="008A1780" w:rsidRDefault="00A4176B" w:rsidP="008A1780">
            <w:pPr>
              <w:pStyle w:val="a9"/>
              <w:rPr>
                <w:sz w:val="24"/>
                <w:szCs w:val="24"/>
              </w:rPr>
            </w:pPr>
            <w:r w:rsidRPr="008A1780">
              <w:rPr>
                <w:sz w:val="24"/>
                <w:szCs w:val="24"/>
              </w:rPr>
              <w:t>- Следующий инструмент, который был введён Василием Андреевым в состав оркестра, был позаимствован у пастухов.</w:t>
            </w:r>
          </w:p>
          <w:p w14:paraId="55E1FB4C" w14:textId="77777777" w:rsidR="00A4176B" w:rsidRPr="008A1780" w:rsidRDefault="00A4176B" w:rsidP="008A1780">
            <w:pPr>
              <w:pStyle w:val="a9"/>
              <w:rPr>
                <w:sz w:val="24"/>
                <w:szCs w:val="24"/>
              </w:rPr>
            </w:pPr>
            <w:r w:rsidRPr="008A1780">
              <w:rPr>
                <w:sz w:val="24"/>
                <w:szCs w:val="24"/>
              </w:rPr>
              <w:t>Приложил к губам я трубку</w:t>
            </w:r>
            <w:r w:rsidRPr="008A1780">
              <w:rPr>
                <w:sz w:val="24"/>
                <w:szCs w:val="24"/>
              </w:rPr>
              <w:br/>
              <w:t>Полилась по лесу трель</w:t>
            </w:r>
            <w:r w:rsidRPr="008A1780">
              <w:rPr>
                <w:sz w:val="24"/>
                <w:szCs w:val="24"/>
              </w:rPr>
              <w:br/>
              <w:t>Инструмент тот очень хрупкий,</w:t>
            </w:r>
            <w:r w:rsidRPr="008A1780">
              <w:rPr>
                <w:sz w:val="24"/>
                <w:szCs w:val="24"/>
              </w:rPr>
              <w:br/>
              <w:t>Называется … (Свирель)</w:t>
            </w:r>
          </w:p>
          <w:p w14:paraId="59726BC6" w14:textId="77777777" w:rsidR="00A4176B" w:rsidRPr="008A1780" w:rsidRDefault="00A4176B" w:rsidP="008A1780">
            <w:pPr>
              <w:pStyle w:val="a9"/>
              <w:rPr>
                <w:sz w:val="24"/>
                <w:szCs w:val="24"/>
              </w:rPr>
            </w:pPr>
          </w:p>
          <w:p w14:paraId="159D6A9E" w14:textId="77777777" w:rsidR="00A4176B" w:rsidRPr="008A1780" w:rsidRDefault="00A4176B" w:rsidP="008A1780">
            <w:pPr>
              <w:pStyle w:val="a9"/>
              <w:rPr>
                <w:sz w:val="24"/>
                <w:szCs w:val="24"/>
              </w:rPr>
            </w:pPr>
            <w:r w:rsidRPr="008A1780">
              <w:rPr>
                <w:sz w:val="24"/>
                <w:szCs w:val="24"/>
              </w:rPr>
              <w:t xml:space="preserve">- Подумайте и ответьте, к какой группе инструментов относится свирель? </w:t>
            </w:r>
          </w:p>
          <w:p w14:paraId="530FE126" w14:textId="77777777" w:rsidR="00A4176B" w:rsidRPr="008A1780" w:rsidRDefault="00A4176B" w:rsidP="008A1780">
            <w:pPr>
              <w:pStyle w:val="a9"/>
              <w:rPr>
                <w:sz w:val="24"/>
                <w:szCs w:val="24"/>
              </w:rPr>
            </w:pPr>
            <w:r w:rsidRPr="008A1780">
              <w:rPr>
                <w:sz w:val="24"/>
                <w:szCs w:val="24"/>
              </w:rPr>
              <w:t xml:space="preserve">Давайте встанем и исполним под аккомпанемент свирели </w:t>
            </w:r>
            <w:r w:rsidRPr="008A1780">
              <w:rPr>
                <w:sz w:val="24"/>
                <w:szCs w:val="24"/>
              </w:rPr>
              <w:lastRenderedPageBreak/>
              <w:t>знакомую нам народную песню.</w:t>
            </w:r>
          </w:p>
          <w:p w14:paraId="233D6006" w14:textId="77777777" w:rsidR="00A4176B" w:rsidRPr="008A1780" w:rsidRDefault="00A4176B" w:rsidP="008A1780">
            <w:pPr>
              <w:pStyle w:val="a9"/>
              <w:rPr>
                <w:i/>
                <w:sz w:val="24"/>
                <w:szCs w:val="24"/>
              </w:rPr>
            </w:pPr>
            <w:r w:rsidRPr="008A1780">
              <w:rPr>
                <w:i/>
                <w:sz w:val="24"/>
                <w:szCs w:val="24"/>
              </w:rPr>
              <w:t xml:space="preserve">Аккомпанирует пению класса на свирели. </w:t>
            </w:r>
          </w:p>
          <w:p w14:paraId="04998B44" w14:textId="77777777" w:rsidR="006709E8" w:rsidRPr="008A1780" w:rsidRDefault="006709E8" w:rsidP="006709E8">
            <w:pPr>
              <w:pStyle w:val="a9"/>
              <w:rPr>
                <w:sz w:val="24"/>
                <w:szCs w:val="24"/>
              </w:rPr>
            </w:pPr>
            <w:r>
              <w:rPr>
                <w:sz w:val="24"/>
                <w:szCs w:val="24"/>
              </w:rPr>
              <w:t>(Приложение 8</w:t>
            </w:r>
            <w:r w:rsidRPr="008A1780">
              <w:rPr>
                <w:sz w:val="24"/>
                <w:szCs w:val="24"/>
              </w:rPr>
              <w:t>)</w:t>
            </w:r>
          </w:p>
          <w:p w14:paraId="11807551" w14:textId="77777777" w:rsidR="008A1780" w:rsidRDefault="008A1780" w:rsidP="008A1780">
            <w:pPr>
              <w:pStyle w:val="a9"/>
              <w:rPr>
                <w:sz w:val="24"/>
                <w:szCs w:val="24"/>
              </w:rPr>
            </w:pPr>
          </w:p>
          <w:p w14:paraId="08214E17" w14:textId="77777777" w:rsidR="00A4176B" w:rsidRPr="008A1780" w:rsidRDefault="00A4176B" w:rsidP="008A1780">
            <w:pPr>
              <w:pStyle w:val="a9"/>
              <w:rPr>
                <w:sz w:val="24"/>
                <w:szCs w:val="24"/>
              </w:rPr>
            </w:pPr>
            <w:r w:rsidRPr="008A1780">
              <w:rPr>
                <w:sz w:val="24"/>
                <w:szCs w:val="24"/>
              </w:rPr>
              <w:t>Что нового теперь мы узнали? Какой инструмент пополнил оркестр? Какая группа в нём появилась?</w:t>
            </w:r>
          </w:p>
          <w:p w14:paraId="00BD7B89" w14:textId="77777777" w:rsidR="00A4176B" w:rsidRPr="008A1780" w:rsidRDefault="00A4176B" w:rsidP="008A1780">
            <w:pPr>
              <w:pStyle w:val="a9"/>
              <w:rPr>
                <w:sz w:val="24"/>
                <w:szCs w:val="24"/>
              </w:rPr>
            </w:pPr>
          </w:p>
          <w:p w14:paraId="0038EC93" w14:textId="77777777" w:rsidR="00A4176B" w:rsidRPr="008A1780" w:rsidRDefault="00A4176B" w:rsidP="008A1780">
            <w:pPr>
              <w:pStyle w:val="a9"/>
              <w:rPr>
                <w:sz w:val="24"/>
                <w:szCs w:val="24"/>
              </w:rPr>
            </w:pPr>
            <w:r w:rsidRPr="008A1780">
              <w:rPr>
                <w:sz w:val="24"/>
                <w:szCs w:val="24"/>
              </w:rPr>
              <w:t>- Со временем духовая группа оркестра русских народных инструментов расширилась, и там появились владимирские рожки, жалейки и другие инструменты.</w:t>
            </w:r>
          </w:p>
          <w:p w14:paraId="22D8608D" w14:textId="77777777" w:rsidR="00A4176B" w:rsidRPr="008A1780" w:rsidRDefault="00A4176B" w:rsidP="008A1780">
            <w:pPr>
              <w:pStyle w:val="a9"/>
              <w:rPr>
                <w:sz w:val="24"/>
                <w:szCs w:val="24"/>
              </w:rPr>
            </w:pPr>
          </w:p>
          <w:p w14:paraId="61FCD972" w14:textId="77777777" w:rsidR="00A4176B" w:rsidRPr="008A1780" w:rsidRDefault="00A4176B" w:rsidP="008A1780">
            <w:pPr>
              <w:pStyle w:val="a9"/>
              <w:rPr>
                <w:i/>
                <w:sz w:val="24"/>
                <w:szCs w:val="24"/>
              </w:rPr>
            </w:pPr>
            <w:r w:rsidRPr="008A1780">
              <w:rPr>
                <w:i/>
                <w:sz w:val="24"/>
                <w:szCs w:val="24"/>
              </w:rPr>
              <w:t>Вывешивает на доску мини-плакат с изображением духовой группы оркестра русских народных инструментов</w:t>
            </w:r>
          </w:p>
          <w:p w14:paraId="3C2EE526" w14:textId="77777777" w:rsidR="00A4176B" w:rsidRPr="008A1780" w:rsidRDefault="00A4176B" w:rsidP="008A1780">
            <w:pPr>
              <w:pStyle w:val="a9"/>
              <w:rPr>
                <w:sz w:val="24"/>
                <w:szCs w:val="24"/>
              </w:rPr>
            </w:pPr>
          </w:p>
          <w:p w14:paraId="6E19AA82" w14:textId="77777777" w:rsidR="00A4176B" w:rsidRPr="008A1780" w:rsidRDefault="00A4176B" w:rsidP="008A1780">
            <w:pPr>
              <w:pStyle w:val="a9"/>
              <w:rPr>
                <w:sz w:val="24"/>
                <w:szCs w:val="24"/>
              </w:rPr>
            </w:pPr>
            <w:r w:rsidRPr="008A1780">
              <w:rPr>
                <w:sz w:val="24"/>
                <w:szCs w:val="24"/>
              </w:rPr>
              <w:t>- Примерно 100 лет назад (в начале 1930-х годов) в состав оркестра РНИ был введён ещё один инструмент - любимица русского народа.</w:t>
            </w:r>
          </w:p>
          <w:p w14:paraId="69AF36E8" w14:textId="77777777" w:rsidR="00A4176B" w:rsidRPr="008A1780" w:rsidRDefault="00A4176B" w:rsidP="008A1780">
            <w:pPr>
              <w:pStyle w:val="a9"/>
              <w:rPr>
                <w:sz w:val="24"/>
                <w:szCs w:val="24"/>
              </w:rPr>
            </w:pPr>
            <w:r w:rsidRPr="008A1780">
              <w:rPr>
                <w:sz w:val="24"/>
                <w:szCs w:val="24"/>
              </w:rPr>
              <w:t>В руки ты её возьмёшь,</w:t>
            </w:r>
          </w:p>
          <w:p w14:paraId="01DA61E3" w14:textId="77777777" w:rsidR="00A4176B" w:rsidRPr="008A1780" w:rsidRDefault="00A4176B" w:rsidP="008A1780">
            <w:pPr>
              <w:pStyle w:val="a9"/>
              <w:rPr>
                <w:sz w:val="24"/>
                <w:szCs w:val="24"/>
              </w:rPr>
            </w:pPr>
            <w:r w:rsidRPr="008A1780">
              <w:rPr>
                <w:sz w:val="24"/>
                <w:szCs w:val="24"/>
              </w:rPr>
              <w:t>То растянешь, то сожмёшь.</w:t>
            </w:r>
          </w:p>
          <w:p w14:paraId="31EA01C1" w14:textId="77777777" w:rsidR="00A4176B" w:rsidRPr="008A1780" w:rsidRDefault="00A4176B" w:rsidP="008A1780">
            <w:pPr>
              <w:pStyle w:val="a9"/>
              <w:rPr>
                <w:sz w:val="24"/>
                <w:szCs w:val="24"/>
              </w:rPr>
            </w:pPr>
            <w:r w:rsidRPr="008A1780">
              <w:rPr>
                <w:sz w:val="24"/>
                <w:szCs w:val="24"/>
              </w:rPr>
              <w:t>Звонкая, нарядная,</w:t>
            </w:r>
          </w:p>
          <w:p w14:paraId="79521D1B" w14:textId="77777777" w:rsidR="00A4176B" w:rsidRPr="008A1780" w:rsidRDefault="00A4176B" w:rsidP="008A1780">
            <w:pPr>
              <w:pStyle w:val="a9"/>
              <w:rPr>
                <w:sz w:val="24"/>
                <w:szCs w:val="24"/>
              </w:rPr>
            </w:pPr>
            <w:r w:rsidRPr="008A1780">
              <w:rPr>
                <w:sz w:val="24"/>
                <w:szCs w:val="24"/>
              </w:rPr>
              <w:t>Русская, двухрядная!</w:t>
            </w:r>
          </w:p>
          <w:p w14:paraId="5E339D67" w14:textId="77777777" w:rsidR="00A4176B" w:rsidRPr="008A1780" w:rsidRDefault="00A4176B" w:rsidP="008A1780">
            <w:pPr>
              <w:pStyle w:val="a9"/>
              <w:rPr>
                <w:sz w:val="24"/>
                <w:szCs w:val="24"/>
              </w:rPr>
            </w:pPr>
            <w:r w:rsidRPr="008A1780">
              <w:rPr>
                <w:sz w:val="24"/>
                <w:szCs w:val="24"/>
              </w:rPr>
              <w:t>Заиграет, только тронь.</w:t>
            </w:r>
          </w:p>
          <w:p w14:paraId="7D2A5759" w14:textId="77777777" w:rsidR="00A4176B" w:rsidRPr="008A1780" w:rsidRDefault="00A4176B" w:rsidP="008A1780">
            <w:pPr>
              <w:pStyle w:val="a9"/>
              <w:rPr>
                <w:sz w:val="24"/>
                <w:szCs w:val="24"/>
              </w:rPr>
            </w:pPr>
            <w:r w:rsidRPr="008A1780">
              <w:rPr>
                <w:sz w:val="24"/>
                <w:szCs w:val="24"/>
              </w:rPr>
              <w:t xml:space="preserve">Как зовут её? </w:t>
            </w:r>
            <w:r w:rsidR="00BE0BCF">
              <w:rPr>
                <w:sz w:val="24"/>
                <w:szCs w:val="24"/>
              </w:rPr>
              <w:t xml:space="preserve">… </w:t>
            </w:r>
            <w:r w:rsidRPr="008A1780">
              <w:rPr>
                <w:sz w:val="24"/>
                <w:szCs w:val="24"/>
              </w:rPr>
              <w:t>ГАРМОНЬ!</w:t>
            </w:r>
          </w:p>
          <w:p w14:paraId="5C65F6DA" w14:textId="77777777" w:rsidR="00A4176B" w:rsidRPr="008A1780" w:rsidRDefault="00A4176B" w:rsidP="008A1780">
            <w:pPr>
              <w:pStyle w:val="a9"/>
              <w:rPr>
                <w:sz w:val="24"/>
                <w:szCs w:val="24"/>
              </w:rPr>
            </w:pPr>
          </w:p>
          <w:p w14:paraId="4EBBFD69" w14:textId="77777777" w:rsidR="00A4176B" w:rsidRPr="008A1780" w:rsidRDefault="00A4176B" w:rsidP="008A1780">
            <w:pPr>
              <w:pStyle w:val="a9"/>
              <w:rPr>
                <w:sz w:val="24"/>
                <w:szCs w:val="24"/>
              </w:rPr>
            </w:pPr>
            <w:r w:rsidRPr="008A1780">
              <w:rPr>
                <w:sz w:val="24"/>
                <w:szCs w:val="24"/>
              </w:rPr>
              <w:t xml:space="preserve">- Познакомить вас с </w:t>
            </w:r>
            <w:r w:rsidR="00BE0BCF">
              <w:rPr>
                <w:sz w:val="24"/>
                <w:szCs w:val="24"/>
              </w:rPr>
              <w:t>этим инструментом на урок пришел</w:t>
            </w:r>
            <w:r w:rsidRPr="008A1780">
              <w:rPr>
                <w:sz w:val="24"/>
                <w:szCs w:val="24"/>
              </w:rPr>
              <w:t xml:space="preserve"> настоящий гармонист, ученик 10 класса. Давайте послушаем, как звучит этот инструмент! Встречаем нашего гостя аплодисментами!</w:t>
            </w:r>
          </w:p>
          <w:p w14:paraId="1CF5746C" w14:textId="77777777" w:rsidR="00A4176B" w:rsidRPr="008A1780" w:rsidRDefault="00A4176B" w:rsidP="008A1780">
            <w:pPr>
              <w:pStyle w:val="a9"/>
              <w:rPr>
                <w:sz w:val="24"/>
                <w:szCs w:val="24"/>
              </w:rPr>
            </w:pPr>
          </w:p>
          <w:p w14:paraId="0F800D75" w14:textId="77777777" w:rsidR="00A4176B" w:rsidRPr="008A1780" w:rsidRDefault="00A4176B" w:rsidP="008A1780">
            <w:pPr>
              <w:pStyle w:val="a9"/>
              <w:rPr>
                <w:i/>
                <w:sz w:val="24"/>
                <w:szCs w:val="24"/>
              </w:rPr>
            </w:pPr>
            <w:r w:rsidRPr="008A1780">
              <w:rPr>
                <w:i/>
                <w:sz w:val="24"/>
                <w:szCs w:val="24"/>
              </w:rPr>
              <w:t>Демонстрация инструмента и игра на нём.</w:t>
            </w:r>
          </w:p>
          <w:p w14:paraId="3E90FA26" w14:textId="77777777" w:rsidR="00A4176B" w:rsidRPr="008A1780" w:rsidRDefault="00A4176B" w:rsidP="008A1780">
            <w:pPr>
              <w:pStyle w:val="a9"/>
              <w:rPr>
                <w:sz w:val="24"/>
                <w:szCs w:val="24"/>
              </w:rPr>
            </w:pPr>
          </w:p>
          <w:p w14:paraId="5AD969EE" w14:textId="77777777" w:rsidR="00A4176B" w:rsidRPr="008A1780" w:rsidRDefault="00A4176B" w:rsidP="008A1780">
            <w:pPr>
              <w:pStyle w:val="a9"/>
              <w:rPr>
                <w:color w:val="FF0000"/>
                <w:sz w:val="24"/>
                <w:szCs w:val="24"/>
              </w:rPr>
            </w:pPr>
            <w:r w:rsidRPr="008A1780">
              <w:rPr>
                <w:sz w:val="24"/>
                <w:szCs w:val="24"/>
              </w:rPr>
              <w:t xml:space="preserve">- Ребята, вам понравилось? Возможно, вы хотите </w:t>
            </w:r>
            <w:r w:rsidR="00BE0BCF">
              <w:rPr>
                <w:sz w:val="24"/>
                <w:szCs w:val="24"/>
              </w:rPr>
              <w:t>расспросить нашего гостя</w:t>
            </w:r>
            <w:r w:rsidRPr="008A1780">
              <w:rPr>
                <w:sz w:val="24"/>
                <w:szCs w:val="24"/>
              </w:rPr>
              <w:t xml:space="preserve"> об этом инструменте? </w:t>
            </w:r>
          </w:p>
          <w:p w14:paraId="61C1BF67" w14:textId="77777777" w:rsidR="00A4176B" w:rsidRPr="008A1780" w:rsidRDefault="00A4176B" w:rsidP="008A1780">
            <w:pPr>
              <w:pStyle w:val="a9"/>
              <w:rPr>
                <w:sz w:val="24"/>
                <w:szCs w:val="24"/>
              </w:rPr>
            </w:pPr>
          </w:p>
          <w:p w14:paraId="60D8BA7E" w14:textId="77777777" w:rsidR="00A4176B" w:rsidRPr="008A1780" w:rsidRDefault="00A4176B" w:rsidP="008A1780">
            <w:pPr>
              <w:pStyle w:val="a9"/>
              <w:rPr>
                <w:sz w:val="24"/>
                <w:szCs w:val="24"/>
              </w:rPr>
            </w:pPr>
          </w:p>
          <w:p w14:paraId="75775913" w14:textId="77777777" w:rsidR="00A4176B" w:rsidRPr="008A1780" w:rsidRDefault="00A4176B" w:rsidP="008A1780">
            <w:pPr>
              <w:pStyle w:val="a9"/>
              <w:rPr>
                <w:sz w:val="24"/>
                <w:szCs w:val="24"/>
              </w:rPr>
            </w:pPr>
          </w:p>
          <w:p w14:paraId="7EA11DEB" w14:textId="77777777" w:rsidR="00A4176B" w:rsidRPr="008A1780" w:rsidRDefault="00A4176B" w:rsidP="008A1780">
            <w:pPr>
              <w:pStyle w:val="a9"/>
              <w:rPr>
                <w:sz w:val="24"/>
                <w:szCs w:val="24"/>
              </w:rPr>
            </w:pPr>
          </w:p>
          <w:p w14:paraId="0605AF7E" w14:textId="77777777" w:rsidR="00A4176B" w:rsidRPr="008A1780" w:rsidRDefault="00A4176B" w:rsidP="008A1780">
            <w:pPr>
              <w:pStyle w:val="a9"/>
              <w:rPr>
                <w:sz w:val="24"/>
                <w:szCs w:val="24"/>
              </w:rPr>
            </w:pPr>
          </w:p>
          <w:p w14:paraId="232A36A3" w14:textId="77777777" w:rsidR="00A4176B" w:rsidRPr="008A1780" w:rsidRDefault="00A4176B" w:rsidP="008A1780">
            <w:pPr>
              <w:pStyle w:val="a9"/>
              <w:rPr>
                <w:sz w:val="24"/>
                <w:szCs w:val="24"/>
              </w:rPr>
            </w:pPr>
            <w:r w:rsidRPr="008A1780">
              <w:rPr>
                <w:sz w:val="24"/>
                <w:szCs w:val="24"/>
              </w:rPr>
              <w:t>- Как вы считаете, ребята, к какой группе оркестра мы м</w:t>
            </w:r>
            <w:r w:rsidR="00BE0BCF">
              <w:rPr>
                <w:sz w:val="24"/>
                <w:szCs w:val="24"/>
              </w:rPr>
              <w:t xml:space="preserve">ожем отнести гармонь? </w:t>
            </w:r>
            <w:r w:rsidRPr="008A1780">
              <w:rPr>
                <w:sz w:val="24"/>
                <w:szCs w:val="24"/>
              </w:rPr>
              <w:t>(Приложение 7)</w:t>
            </w:r>
          </w:p>
          <w:p w14:paraId="257ED818" w14:textId="77777777" w:rsidR="00A4176B" w:rsidRPr="008A1780" w:rsidRDefault="00A4176B" w:rsidP="008A1780">
            <w:pPr>
              <w:pStyle w:val="a9"/>
              <w:rPr>
                <w:sz w:val="24"/>
                <w:szCs w:val="24"/>
              </w:rPr>
            </w:pPr>
          </w:p>
          <w:p w14:paraId="0E34D222" w14:textId="77777777" w:rsidR="00A4176B" w:rsidRPr="008A1780" w:rsidRDefault="00A4176B" w:rsidP="008A1780">
            <w:pPr>
              <w:pStyle w:val="a9"/>
              <w:rPr>
                <w:sz w:val="24"/>
                <w:szCs w:val="24"/>
              </w:rPr>
            </w:pPr>
            <w:r w:rsidRPr="008A1780">
              <w:rPr>
                <w:sz w:val="24"/>
                <w:szCs w:val="24"/>
              </w:rPr>
              <w:t>Приглашаем нашего гостя поприсутствовать на нашем уроке!</w:t>
            </w:r>
          </w:p>
          <w:p w14:paraId="1B6E2BC9" w14:textId="77777777" w:rsidR="00A4176B" w:rsidRPr="008A1780" w:rsidRDefault="00A4176B" w:rsidP="008A1780">
            <w:pPr>
              <w:pStyle w:val="a9"/>
              <w:rPr>
                <w:sz w:val="24"/>
                <w:szCs w:val="24"/>
              </w:rPr>
            </w:pPr>
          </w:p>
          <w:p w14:paraId="6C9271CB" w14:textId="77777777" w:rsidR="00A4176B" w:rsidRPr="008A1780" w:rsidRDefault="00A4176B" w:rsidP="008A1780">
            <w:pPr>
              <w:pStyle w:val="a9"/>
              <w:rPr>
                <w:sz w:val="24"/>
                <w:szCs w:val="24"/>
              </w:rPr>
            </w:pPr>
            <w:r w:rsidRPr="008A1780">
              <w:rPr>
                <w:sz w:val="24"/>
                <w:szCs w:val="24"/>
              </w:rPr>
              <w:t xml:space="preserve">- В 1896 году в состав Андреевского оркестра вошли ударные инструменты. </w:t>
            </w:r>
          </w:p>
          <w:p w14:paraId="4924664B" w14:textId="77777777" w:rsidR="00A4176B" w:rsidRPr="008A1780" w:rsidRDefault="00A4176B" w:rsidP="008A1780">
            <w:pPr>
              <w:pStyle w:val="a9"/>
              <w:rPr>
                <w:i/>
                <w:sz w:val="24"/>
                <w:szCs w:val="24"/>
              </w:rPr>
            </w:pPr>
            <w:r w:rsidRPr="008A1780">
              <w:rPr>
                <w:i/>
                <w:sz w:val="24"/>
                <w:szCs w:val="24"/>
              </w:rPr>
              <w:t>Показывает инструменты - бубен, ложки, барабан, трещотки.</w:t>
            </w:r>
          </w:p>
          <w:p w14:paraId="1475144E" w14:textId="77777777" w:rsidR="00A4176B" w:rsidRPr="008A1780" w:rsidRDefault="00A4176B" w:rsidP="008A1780">
            <w:pPr>
              <w:pStyle w:val="a9"/>
              <w:rPr>
                <w:i/>
                <w:sz w:val="24"/>
                <w:szCs w:val="24"/>
              </w:rPr>
            </w:pPr>
          </w:p>
          <w:p w14:paraId="6A98ABA1" w14:textId="77777777" w:rsidR="00A4176B" w:rsidRPr="008A1780" w:rsidRDefault="00A4176B" w:rsidP="008A1780">
            <w:pPr>
              <w:pStyle w:val="a9"/>
              <w:rPr>
                <w:i/>
                <w:sz w:val="24"/>
                <w:szCs w:val="24"/>
              </w:rPr>
            </w:pPr>
            <w:r w:rsidRPr="008A1780">
              <w:rPr>
                <w:i/>
                <w:sz w:val="24"/>
                <w:szCs w:val="24"/>
              </w:rPr>
              <w:t>Вывешивает на доску мини-плакат с изображением ударной группы оркестра русских народных инструментов</w:t>
            </w:r>
          </w:p>
          <w:p w14:paraId="7DFD41A3" w14:textId="77777777" w:rsidR="00A4176B" w:rsidRPr="008A1780" w:rsidRDefault="00A4176B" w:rsidP="008A1780">
            <w:pPr>
              <w:pStyle w:val="a9"/>
              <w:rPr>
                <w:sz w:val="24"/>
                <w:szCs w:val="24"/>
              </w:rPr>
            </w:pPr>
            <w:r w:rsidRPr="008A1780">
              <w:rPr>
                <w:sz w:val="24"/>
                <w:szCs w:val="24"/>
              </w:rPr>
              <w:t>(Приложение 7)</w:t>
            </w:r>
          </w:p>
          <w:p w14:paraId="77CBF79B" w14:textId="77777777" w:rsidR="00A4176B" w:rsidRPr="008A1780" w:rsidRDefault="00A4176B" w:rsidP="008A1780">
            <w:pPr>
              <w:pStyle w:val="a9"/>
              <w:rPr>
                <w:sz w:val="24"/>
                <w:szCs w:val="24"/>
              </w:rPr>
            </w:pPr>
          </w:p>
          <w:p w14:paraId="66E6FD00" w14:textId="77777777" w:rsidR="00BE0BCF" w:rsidRDefault="00A4176B" w:rsidP="008A1780">
            <w:pPr>
              <w:pStyle w:val="a9"/>
              <w:rPr>
                <w:sz w:val="24"/>
                <w:szCs w:val="24"/>
              </w:rPr>
            </w:pPr>
            <w:r w:rsidRPr="008A1780">
              <w:rPr>
                <w:sz w:val="24"/>
                <w:szCs w:val="24"/>
              </w:rPr>
              <w:t>- Чтобы играть на этих инструментах, нужно обладать хорошим чувством ритма! Возьмите ваши инструменты!</w:t>
            </w:r>
          </w:p>
          <w:p w14:paraId="4684E767" w14:textId="77777777" w:rsidR="00A4176B" w:rsidRPr="008A1780" w:rsidRDefault="00BE0BCF" w:rsidP="008A1780">
            <w:pPr>
              <w:pStyle w:val="a9"/>
              <w:rPr>
                <w:sz w:val="24"/>
                <w:szCs w:val="24"/>
              </w:rPr>
            </w:pPr>
            <w:r>
              <w:rPr>
                <w:sz w:val="24"/>
                <w:szCs w:val="24"/>
              </w:rPr>
              <w:t xml:space="preserve">Поработаем в группе. </w:t>
            </w:r>
            <w:r w:rsidR="00A4176B" w:rsidRPr="008A1780">
              <w:rPr>
                <w:sz w:val="24"/>
                <w:szCs w:val="24"/>
              </w:rPr>
              <w:t xml:space="preserve"> </w:t>
            </w:r>
            <w:r>
              <w:rPr>
                <w:sz w:val="24"/>
                <w:szCs w:val="24"/>
              </w:rPr>
              <w:t>Для каждой группы приготовлен свой ритмический рисунок!</w:t>
            </w:r>
          </w:p>
          <w:p w14:paraId="73AE44AA" w14:textId="77777777" w:rsidR="00A4176B" w:rsidRPr="008A1780" w:rsidRDefault="00A4176B" w:rsidP="008A1780">
            <w:pPr>
              <w:pStyle w:val="a9"/>
              <w:rPr>
                <w:sz w:val="24"/>
                <w:szCs w:val="24"/>
              </w:rPr>
            </w:pPr>
          </w:p>
          <w:p w14:paraId="7F8D1D53" w14:textId="77777777" w:rsidR="00A4176B" w:rsidRPr="008A1780" w:rsidRDefault="00A4176B" w:rsidP="008A1780">
            <w:pPr>
              <w:pStyle w:val="a9"/>
              <w:rPr>
                <w:sz w:val="24"/>
                <w:szCs w:val="24"/>
              </w:rPr>
            </w:pPr>
            <w:r w:rsidRPr="008A1780">
              <w:rPr>
                <w:i/>
                <w:sz w:val="24"/>
                <w:szCs w:val="24"/>
              </w:rPr>
              <w:t xml:space="preserve">Демонстрирует карточки с разными ритмическими рисунками. </w:t>
            </w:r>
            <w:r w:rsidR="006709E8">
              <w:rPr>
                <w:sz w:val="24"/>
                <w:szCs w:val="24"/>
              </w:rPr>
              <w:t>(Приложение 9</w:t>
            </w:r>
            <w:r w:rsidRPr="008A1780">
              <w:rPr>
                <w:sz w:val="24"/>
                <w:szCs w:val="24"/>
              </w:rPr>
              <w:t>)</w:t>
            </w:r>
          </w:p>
          <w:p w14:paraId="63AAE4D3" w14:textId="77777777" w:rsidR="00A4176B" w:rsidRPr="008A1780" w:rsidRDefault="00A4176B" w:rsidP="008A1780">
            <w:pPr>
              <w:pStyle w:val="a9"/>
              <w:rPr>
                <w:i/>
                <w:sz w:val="24"/>
                <w:szCs w:val="24"/>
              </w:rPr>
            </w:pPr>
          </w:p>
          <w:p w14:paraId="2E194D3E" w14:textId="77777777" w:rsidR="00A4176B" w:rsidRPr="008A1780" w:rsidRDefault="00A4176B" w:rsidP="008A1780">
            <w:pPr>
              <w:pStyle w:val="a9"/>
              <w:rPr>
                <w:i/>
                <w:sz w:val="24"/>
                <w:szCs w:val="24"/>
              </w:rPr>
            </w:pPr>
            <w:r w:rsidRPr="008A1780">
              <w:rPr>
                <w:i/>
                <w:sz w:val="24"/>
                <w:szCs w:val="24"/>
              </w:rPr>
              <w:t xml:space="preserve">Просит учащихся оценить свою игру с помощью бумажных инструментов. </w:t>
            </w:r>
          </w:p>
          <w:p w14:paraId="1BB50E28" w14:textId="77777777" w:rsidR="00A4176B" w:rsidRPr="008A1780" w:rsidRDefault="00A4176B" w:rsidP="008A1780">
            <w:pPr>
              <w:pStyle w:val="a9"/>
              <w:rPr>
                <w:sz w:val="24"/>
                <w:szCs w:val="24"/>
              </w:rPr>
            </w:pPr>
            <w:r w:rsidRPr="008A1780">
              <w:rPr>
                <w:sz w:val="24"/>
                <w:szCs w:val="24"/>
              </w:rPr>
              <w:t>- Поднимите жёлтый инструмент, если всё получилось, кому нужно ещё потренироваться – красный.</w:t>
            </w:r>
          </w:p>
          <w:p w14:paraId="0BECC4B7" w14:textId="77777777" w:rsidR="00A4176B" w:rsidRPr="008A1780" w:rsidRDefault="00A4176B" w:rsidP="008A1780">
            <w:pPr>
              <w:pStyle w:val="a9"/>
              <w:rPr>
                <w:sz w:val="24"/>
                <w:szCs w:val="24"/>
              </w:rPr>
            </w:pPr>
            <w:r w:rsidRPr="008A1780">
              <w:rPr>
                <w:sz w:val="24"/>
                <w:szCs w:val="24"/>
              </w:rPr>
              <w:t xml:space="preserve">- Итак, какие инструменты составляют ритмическую </w:t>
            </w:r>
            <w:r w:rsidRPr="008A1780">
              <w:rPr>
                <w:sz w:val="24"/>
                <w:szCs w:val="24"/>
              </w:rPr>
              <w:lastRenderedPageBreak/>
              <w:t xml:space="preserve">основу оркестра? Какую группу в </w:t>
            </w:r>
            <w:r w:rsidR="00BE0BCF">
              <w:rPr>
                <w:sz w:val="24"/>
                <w:szCs w:val="24"/>
              </w:rPr>
              <w:t>оркестре они образуют?</w:t>
            </w:r>
          </w:p>
        </w:tc>
        <w:tc>
          <w:tcPr>
            <w:tcW w:w="5812" w:type="dxa"/>
            <w:shd w:val="clear" w:color="auto" w:fill="auto"/>
          </w:tcPr>
          <w:p w14:paraId="15434C17" w14:textId="77777777" w:rsidR="005A1630" w:rsidRDefault="005A1630" w:rsidP="008A1780">
            <w:pPr>
              <w:pStyle w:val="a9"/>
              <w:rPr>
                <w:sz w:val="24"/>
                <w:szCs w:val="24"/>
              </w:rPr>
            </w:pPr>
          </w:p>
          <w:p w14:paraId="51CADD41" w14:textId="77777777" w:rsidR="005A1630" w:rsidRDefault="005A1630" w:rsidP="008A1780">
            <w:pPr>
              <w:pStyle w:val="a9"/>
              <w:rPr>
                <w:sz w:val="24"/>
                <w:szCs w:val="24"/>
              </w:rPr>
            </w:pPr>
          </w:p>
          <w:p w14:paraId="6E96EAB7" w14:textId="77777777" w:rsidR="005A1630" w:rsidRDefault="005A1630" w:rsidP="008A1780">
            <w:pPr>
              <w:pStyle w:val="a9"/>
              <w:rPr>
                <w:sz w:val="24"/>
                <w:szCs w:val="24"/>
              </w:rPr>
            </w:pPr>
          </w:p>
          <w:p w14:paraId="2EB76219" w14:textId="77777777" w:rsidR="00A4176B" w:rsidRPr="008A1780" w:rsidRDefault="00A4176B" w:rsidP="008A1780">
            <w:pPr>
              <w:pStyle w:val="a9"/>
              <w:rPr>
                <w:sz w:val="24"/>
                <w:szCs w:val="24"/>
              </w:rPr>
            </w:pPr>
            <w:r w:rsidRPr="008A1780">
              <w:rPr>
                <w:sz w:val="24"/>
                <w:szCs w:val="24"/>
              </w:rPr>
              <w:lastRenderedPageBreak/>
              <w:t>Слушают рассказ учителя. Смотрят презентацию.</w:t>
            </w:r>
          </w:p>
          <w:p w14:paraId="4C3B170C" w14:textId="77777777" w:rsidR="00A4176B" w:rsidRPr="008A1780" w:rsidRDefault="00A4176B" w:rsidP="008A1780">
            <w:pPr>
              <w:pStyle w:val="a9"/>
              <w:rPr>
                <w:sz w:val="24"/>
                <w:szCs w:val="24"/>
              </w:rPr>
            </w:pPr>
          </w:p>
          <w:p w14:paraId="11F00985" w14:textId="77777777" w:rsidR="00A4176B" w:rsidRPr="008A1780" w:rsidRDefault="00A4176B" w:rsidP="008A1780">
            <w:pPr>
              <w:pStyle w:val="a9"/>
              <w:rPr>
                <w:sz w:val="24"/>
                <w:szCs w:val="24"/>
              </w:rPr>
            </w:pPr>
          </w:p>
          <w:p w14:paraId="40A9E4D8" w14:textId="77777777" w:rsidR="00A4176B" w:rsidRPr="008A1780" w:rsidRDefault="00A4176B" w:rsidP="008A1780">
            <w:pPr>
              <w:pStyle w:val="a9"/>
              <w:rPr>
                <w:sz w:val="24"/>
                <w:szCs w:val="24"/>
              </w:rPr>
            </w:pPr>
          </w:p>
          <w:p w14:paraId="50BD0EC8" w14:textId="77777777" w:rsidR="00A4176B" w:rsidRPr="008A1780" w:rsidRDefault="00A4176B" w:rsidP="008A1780">
            <w:pPr>
              <w:pStyle w:val="a9"/>
              <w:rPr>
                <w:sz w:val="24"/>
                <w:szCs w:val="24"/>
              </w:rPr>
            </w:pPr>
          </w:p>
          <w:p w14:paraId="7FECE01A" w14:textId="77777777" w:rsidR="00A4176B" w:rsidRPr="008A1780" w:rsidRDefault="00A4176B" w:rsidP="008A1780">
            <w:pPr>
              <w:pStyle w:val="a9"/>
              <w:rPr>
                <w:sz w:val="24"/>
                <w:szCs w:val="24"/>
              </w:rPr>
            </w:pPr>
          </w:p>
          <w:p w14:paraId="3D5E304B" w14:textId="77777777" w:rsidR="00A4176B" w:rsidRPr="008A1780" w:rsidRDefault="00A4176B" w:rsidP="008A1780">
            <w:pPr>
              <w:pStyle w:val="a9"/>
              <w:rPr>
                <w:sz w:val="24"/>
                <w:szCs w:val="24"/>
              </w:rPr>
            </w:pPr>
          </w:p>
          <w:p w14:paraId="616F87FC" w14:textId="77777777" w:rsidR="00A4176B" w:rsidRPr="008A1780" w:rsidRDefault="00A4176B" w:rsidP="008A1780">
            <w:pPr>
              <w:pStyle w:val="a9"/>
              <w:rPr>
                <w:sz w:val="24"/>
                <w:szCs w:val="24"/>
              </w:rPr>
            </w:pPr>
            <w:r w:rsidRPr="008A1780">
              <w:rPr>
                <w:sz w:val="24"/>
                <w:szCs w:val="24"/>
              </w:rPr>
              <w:t>Отгадывают загадку.</w:t>
            </w:r>
          </w:p>
          <w:p w14:paraId="0EC0A71E" w14:textId="77777777" w:rsidR="00A4176B" w:rsidRPr="008A1780" w:rsidRDefault="00A4176B" w:rsidP="008A1780">
            <w:pPr>
              <w:pStyle w:val="a9"/>
              <w:rPr>
                <w:sz w:val="24"/>
                <w:szCs w:val="24"/>
              </w:rPr>
            </w:pPr>
          </w:p>
          <w:p w14:paraId="0FD7D1D7" w14:textId="77777777" w:rsidR="00A4176B" w:rsidRPr="008A1780" w:rsidRDefault="00A4176B" w:rsidP="008A1780">
            <w:pPr>
              <w:pStyle w:val="a9"/>
              <w:rPr>
                <w:sz w:val="24"/>
                <w:szCs w:val="24"/>
              </w:rPr>
            </w:pPr>
          </w:p>
          <w:p w14:paraId="6599D176" w14:textId="77777777" w:rsidR="00A4176B" w:rsidRPr="008A1780" w:rsidRDefault="00A4176B" w:rsidP="008A1780">
            <w:pPr>
              <w:pStyle w:val="a9"/>
              <w:rPr>
                <w:sz w:val="24"/>
                <w:szCs w:val="24"/>
              </w:rPr>
            </w:pPr>
          </w:p>
          <w:p w14:paraId="59058A16" w14:textId="77777777" w:rsidR="00A4176B" w:rsidRPr="008A1780" w:rsidRDefault="00A4176B" w:rsidP="008A1780">
            <w:pPr>
              <w:pStyle w:val="a9"/>
              <w:rPr>
                <w:sz w:val="24"/>
                <w:szCs w:val="24"/>
              </w:rPr>
            </w:pPr>
          </w:p>
          <w:p w14:paraId="448F4F40" w14:textId="77777777" w:rsidR="00A4176B" w:rsidRPr="008A1780" w:rsidRDefault="00A4176B" w:rsidP="008A1780">
            <w:pPr>
              <w:pStyle w:val="a9"/>
              <w:rPr>
                <w:sz w:val="24"/>
                <w:szCs w:val="24"/>
              </w:rPr>
            </w:pPr>
          </w:p>
          <w:p w14:paraId="48E01B3F" w14:textId="77777777" w:rsidR="00A4176B" w:rsidRPr="008A1780" w:rsidRDefault="00A4176B" w:rsidP="008A1780">
            <w:pPr>
              <w:pStyle w:val="a9"/>
              <w:rPr>
                <w:sz w:val="24"/>
                <w:szCs w:val="24"/>
              </w:rPr>
            </w:pPr>
          </w:p>
          <w:p w14:paraId="58822749" w14:textId="77777777" w:rsidR="00A4176B" w:rsidRPr="008A1780" w:rsidRDefault="00A4176B" w:rsidP="008A1780">
            <w:pPr>
              <w:pStyle w:val="a9"/>
              <w:rPr>
                <w:sz w:val="24"/>
                <w:szCs w:val="24"/>
              </w:rPr>
            </w:pPr>
          </w:p>
          <w:p w14:paraId="142A0ED6" w14:textId="77777777" w:rsidR="00A4176B" w:rsidRPr="008A1780" w:rsidRDefault="00A4176B" w:rsidP="008A1780">
            <w:pPr>
              <w:pStyle w:val="a9"/>
              <w:rPr>
                <w:sz w:val="24"/>
                <w:szCs w:val="24"/>
              </w:rPr>
            </w:pPr>
          </w:p>
          <w:p w14:paraId="2C87F020" w14:textId="77777777" w:rsidR="00A4176B" w:rsidRPr="008A1780" w:rsidRDefault="00A4176B" w:rsidP="008A1780">
            <w:pPr>
              <w:pStyle w:val="a9"/>
              <w:rPr>
                <w:sz w:val="24"/>
                <w:szCs w:val="24"/>
              </w:rPr>
            </w:pPr>
          </w:p>
          <w:p w14:paraId="7613C0EE" w14:textId="77777777" w:rsidR="00A4176B" w:rsidRPr="008A1780" w:rsidRDefault="00A4176B" w:rsidP="008A1780">
            <w:pPr>
              <w:pStyle w:val="a9"/>
              <w:rPr>
                <w:sz w:val="24"/>
                <w:szCs w:val="24"/>
              </w:rPr>
            </w:pPr>
            <w:r w:rsidRPr="008A1780">
              <w:rPr>
                <w:sz w:val="24"/>
                <w:szCs w:val="24"/>
              </w:rPr>
              <w:t>Рассматривают балалайку и слушают её звучание.</w:t>
            </w:r>
          </w:p>
          <w:p w14:paraId="6EDD6B56" w14:textId="77777777" w:rsidR="00A4176B" w:rsidRPr="008A1780" w:rsidRDefault="00A4176B" w:rsidP="008A1780">
            <w:pPr>
              <w:pStyle w:val="a9"/>
              <w:rPr>
                <w:sz w:val="24"/>
                <w:szCs w:val="24"/>
              </w:rPr>
            </w:pPr>
          </w:p>
          <w:p w14:paraId="3F6BAC44" w14:textId="77777777" w:rsidR="00A4176B" w:rsidRPr="008A1780" w:rsidRDefault="00A4176B" w:rsidP="008A1780">
            <w:pPr>
              <w:pStyle w:val="a9"/>
              <w:rPr>
                <w:sz w:val="24"/>
                <w:szCs w:val="24"/>
              </w:rPr>
            </w:pPr>
          </w:p>
          <w:p w14:paraId="20BC8772" w14:textId="77777777" w:rsidR="00A4176B" w:rsidRPr="008A1780" w:rsidRDefault="00A4176B" w:rsidP="008A1780">
            <w:pPr>
              <w:pStyle w:val="a9"/>
              <w:rPr>
                <w:sz w:val="24"/>
                <w:szCs w:val="24"/>
              </w:rPr>
            </w:pPr>
          </w:p>
          <w:p w14:paraId="7BA4D29D" w14:textId="77777777" w:rsidR="00A4176B" w:rsidRPr="008A1780" w:rsidRDefault="00A4176B" w:rsidP="008A1780">
            <w:pPr>
              <w:pStyle w:val="a9"/>
              <w:rPr>
                <w:sz w:val="24"/>
                <w:szCs w:val="24"/>
              </w:rPr>
            </w:pPr>
            <w:r w:rsidRPr="008A1780">
              <w:rPr>
                <w:sz w:val="24"/>
                <w:szCs w:val="24"/>
              </w:rPr>
              <w:t>Зачитывают в рабочем листе определение «Фольклор»</w:t>
            </w:r>
          </w:p>
          <w:p w14:paraId="7D30C5B2" w14:textId="77777777" w:rsidR="00A4176B" w:rsidRPr="008A1780" w:rsidRDefault="00A4176B" w:rsidP="008A1780">
            <w:pPr>
              <w:pStyle w:val="a9"/>
              <w:rPr>
                <w:sz w:val="24"/>
                <w:szCs w:val="24"/>
              </w:rPr>
            </w:pPr>
          </w:p>
          <w:p w14:paraId="531D36D3" w14:textId="77777777" w:rsidR="004A1279" w:rsidRDefault="004A1279" w:rsidP="008A1780">
            <w:pPr>
              <w:pStyle w:val="a9"/>
              <w:rPr>
                <w:sz w:val="24"/>
                <w:szCs w:val="24"/>
              </w:rPr>
            </w:pPr>
          </w:p>
          <w:p w14:paraId="22CD0B8E" w14:textId="77777777" w:rsidR="00A4176B" w:rsidRPr="008A1780" w:rsidRDefault="00A4176B" w:rsidP="008A1780">
            <w:pPr>
              <w:pStyle w:val="a9"/>
              <w:rPr>
                <w:sz w:val="24"/>
                <w:szCs w:val="24"/>
              </w:rPr>
            </w:pPr>
            <w:r w:rsidRPr="008A1780">
              <w:rPr>
                <w:sz w:val="24"/>
                <w:szCs w:val="24"/>
              </w:rPr>
              <w:t>Организуются на парную работу, заполняют рабочие листы: отгадывают загадк</w:t>
            </w:r>
            <w:r w:rsidR="005A1630">
              <w:rPr>
                <w:sz w:val="24"/>
                <w:szCs w:val="24"/>
              </w:rPr>
              <w:t>и, вставляют пропущенные слова.</w:t>
            </w:r>
          </w:p>
          <w:p w14:paraId="2F410454" w14:textId="77777777" w:rsidR="00A4176B" w:rsidRPr="008A1780" w:rsidRDefault="00A4176B" w:rsidP="008A1780">
            <w:pPr>
              <w:pStyle w:val="a9"/>
              <w:rPr>
                <w:sz w:val="24"/>
                <w:szCs w:val="24"/>
              </w:rPr>
            </w:pPr>
            <w:r w:rsidRPr="008A1780">
              <w:rPr>
                <w:sz w:val="24"/>
                <w:szCs w:val="24"/>
              </w:rPr>
              <w:t xml:space="preserve">- </w:t>
            </w:r>
            <w:r w:rsidR="005A1630">
              <w:rPr>
                <w:sz w:val="24"/>
                <w:szCs w:val="24"/>
              </w:rPr>
              <w:t>Зачитывают результат по рабочему листу</w:t>
            </w:r>
          </w:p>
          <w:p w14:paraId="6C4FD7C4" w14:textId="77777777" w:rsidR="00A4176B" w:rsidRPr="008A1780" w:rsidRDefault="00A4176B" w:rsidP="008A1780">
            <w:pPr>
              <w:pStyle w:val="a9"/>
              <w:rPr>
                <w:sz w:val="24"/>
                <w:szCs w:val="24"/>
              </w:rPr>
            </w:pPr>
          </w:p>
          <w:p w14:paraId="4E155E75" w14:textId="77777777" w:rsidR="00A4176B" w:rsidRPr="008A1780" w:rsidRDefault="00A4176B" w:rsidP="008A1780">
            <w:pPr>
              <w:pStyle w:val="a9"/>
              <w:rPr>
                <w:sz w:val="24"/>
                <w:szCs w:val="24"/>
              </w:rPr>
            </w:pPr>
            <w:r w:rsidRPr="008A1780">
              <w:rPr>
                <w:sz w:val="24"/>
                <w:szCs w:val="24"/>
              </w:rPr>
              <w:t xml:space="preserve">- Песню «Чудо-балалайка». </w:t>
            </w:r>
          </w:p>
          <w:p w14:paraId="24D589D8" w14:textId="77777777" w:rsidR="00A4176B" w:rsidRPr="008A1780" w:rsidRDefault="00A4176B" w:rsidP="008A1780">
            <w:pPr>
              <w:pStyle w:val="a9"/>
              <w:rPr>
                <w:i/>
                <w:sz w:val="24"/>
                <w:szCs w:val="24"/>
              </w:rPr>
            </w:pPr>
          </w:p>
          <w:p w14:paraId="2F15E70E" w14:textId="77777777" w:rsidR="00A4176B" w:rsidRPr="008A1780" w:rsidRDefault="00A4176B" w:rsidP="008A1780">
            <w:pPr>
              <w:pStyle w:val="a9"/>
              <w:rPr>
                <w:i/>
                <w:sz w:val="24"/>
                <w:szCs w:val="24"/>
              </w:rPr>
            </w:pPr>
            <w:r w:rsidRPr="008A1780">
              <w:rPr>
                <w:i/>
                <w:sz w:val="24"/>
                <w:szCs w:val="24"/>
              </w:rPr>
              <w:t xml:space="preserve">Эмоциональное исполнение песни стоя с </w:t>
            </w:r>
            <w:r w:rsidRPr="008A1780">
              <w:rPr>
                <w:i/>
                <w:sz w:val="24"/>
                <w:szCs w:val="24"/>
              </w:rPr>
              <w:lastRenderedPageBreak/>
              <w:t xml:space="preserve">пластическим интонированием: имитация игры на балалайке в проигрыше, припеве и окончании песни. </w:t>
            </w:r>
          </w:p>
          <w:p w14:paraId="764DD7C7" w14:textId="77777777" w:rsidR="00A4176B" w:rsidRPr="008A1780" w:rsidRDefault="00A4176B" w:rsidP="008A1780">
            <w:pPr>
              <w:pStyle w:val="a9"/>
              <w:rPr>
                <w:sz w:val="24"/>
                <w:szCs w:val="24"/>
              </w:rPr>
            </w:pPr>
          </w:p>
          <w:p w14:paraId="235BE960" w14:textId="77777777" w:rsidR="00A4176B" w:rsidRPr="008A1780" w:rsidRDefault="00A4176B" w:rsidP="008A1780">
            <w:pPr>
              <w:pStyle w:val="a9"/>
              <w:rPr>
                <w:sz w:val="24"/>
                <w:szCs w:val="24"/>
              </w:rPr>
            </w:pPr>
          </w:p>
          <w:p w14:paraId="1814D9ED" w14:textId="77777777" w:rsidR="00A4176B" w:rsidRPr="008A1780" w:rsidRDefault="00A4176B" w:rsidP="008A1780">
            <w:pPr>
              <w:pStyle w:val="a9"/>
              <w:rPr>
                <w:sz w:val="24"/>
                <w:szCs w:val="24"/>
              </w:rPr>
            </w:pPr>
          </w:p>
          <w:p w14:paraId="72F90899" w14:textId="77777777" w:rsidR="00A4176B" w:rsidRPr="008A1780" w:rsidRDefault="00A4176B" w:rsidP="008A1780">
            <w:pPr>
              <w:pStyle w:val="a9"/>
              <w:rPr>
                <w:sz w:val="24"/>
                <w:szCs w:val="24"/>
              </w:rPr>
            </w:pPr>
            <w:r w:rsidRPr="008A1780">
              <w:rPr>
                <w:sz w:val="24"/>
                <w:szCs w:val="24"/>
              </w:rPr>
              <w:t xml:space="preserve">- БАЛАЛАЙКА – струнный щипковый инструмент, который входит в оркестр русских народных инструментов. </w:t>
            </w:r>
          </w:p>
          <w:p w14:paraId="56CBDBED" w14:textId="77777777" w:rsidR="00A4176B" w:rsidRPr="008A1780" w:rsidRDefault="00A4176B" w:rsidP="008A1780">
            <w:pPr>
              <w:pStyle w:val="a9"/>
              <w:rPr>
                <w:sz w:val="24"/>
                <w:szCs w:val="24"/>
              </w:rPr>
            </w:pPr>
            <w:r w:rsidRPr="008A1780">
              <w:rPr>
                <w:sz w:val="24"/>
                <w:szCs w:val="24"/>
              </w:rPr>
              <w:t>- Это музыкальный символ нашей страны!</w:t>
            </w:r>
          </w:p>
          <w:p w14:paraId="65C10729" w14:textId="77777777" w:rsidR="00A4176B" w:rsidRPr="008A1780" w:rsidRDefault="00A4176B" w:rsidP="008A1780">
            <w:pPr>
              <w:pStyle w:val="a9"/>
              <w:rPr>
                <w:sz w:val="24"/>
                <w:szCs w:val="24"/>
              </w:rPr>
            </w:pPr>
          </w:p>
          <w:p w14:paraId="393C9799" w14:textId="77777777" w:rsidR="00A4176B" w:rsidRPr="008A1780" w:rsidRDefault="00A4176B" w:rsidP="008A1780">
            <w:pPr>
              <w:pStyle w:val="a9"/>
              <w:rPr>
                <w:sz w:val="24"/>
                <w:szCs w:val="24"/>
              </w:rPr>
            </w:pPr>
          </w:p>
          <w:p w14:paraId="64908B0B" w14:textId="77777777" w:rsidR="00A4176B" w:rsidRPr="008A1780" w:rsidRDefault="00A4176B" w:rsidP="008A1780">
            <w:pPr>
              <w:pStyle w:val="a9"/>
              <w:rPr>
                <w:sz w:val="24"/>
                <w:szCs w:val="24"/>
              </w:rPr>
            </w:pPr>
          </w:p>
          <w:p w14:paraId="18330342" w14:textId="77777777" w:rsidR="00A4176B" w:rsidRPr="008A1780" w:rsidRDefault="00A4176B" w:rsidP="008A1780">
            <w:pPr>
              <w:pStyle w:val="a9"/>
              <w:rPr>
                <w:sz w:val="24"/>
                <w:szCs w:val="24"/>
              </w:rPr>
            </w:pPr>
          </w:p>
          <w:p w14:paraId="7810C1C8" w14:textId="77777777" w:rsidR="00A4176B" w:rsidRPr="008A1780" w:rsidRDefault="00A4176B" w:rsidP="008A1780">
            <w:pPr>
              <w:pStyle w:val="a9"/>
              <w:rPr>
                <w:sz w:val="24"/>
                <w:szCs w:val="24"/>
              </w:rPr>
            </w:pPr>
          </w:p>
          <w:p w14:paraId="35E70873" w14:textId="77777777" w:rsidR="00A4176B" w:rsidRPr="008A1780" w:rsidRDefault="00A4176B" w:rsidP="008A1780">
            <w:pPr>
              <w:pStyle w:val="a9"/>
              <w:rPr>
                <w:sz w:val="24"/>
                <w:szCs w:val="24"/>
                <w:u w:val="single"/>
              </w:rPr>
            </w:pPr>
            <w:r w:rsidRPr="008A1780">
              <w:rPr>
                <w:sz w:val="24"/>
                <w:szCs w:val="24"/>
              </w:rPr>
              <w:t>Находят в рабочем листе информацию и знакомятся с ней.</w:t>
            </w:r>
          </w:p>
          <w:p w14:paraId="7B3BE1BD" w14:textId="77777777" w:rsidR="00A4176B" w:rsidRPr="008A1780" w:rsidRDefault="00A4176B" w:rsidP="008A1780">
            <w:pPr>
              <w:pStyle w:val="a9"/>
              <w:rPr>
                <w:i/>
                <w:sz w:val="24"/>
                <w:szCs w:val="24"/>
              </w:rPr>
            </w:pPr>
          </w:p>
          <w:p w14:paraId="4350182E" w14:textId="77777777" w:rsidR="00A4176B" w:rsidRPr="008A1780" w:rsidRDefault="00A4176B" w:rsidP="008A1780">
            <w:pPr>
              <w:pStyle w:val="a9"/>
              <w:rPr>
                <w:i/>
                <w:sz w:val="24"/>
                <w:szCs w:val="24"/>
              </w:rPr>
            </w:pPr>
          </w:p>
          <w:p w14:paraId="72BC74C0" w14:textId="77777777" w:rsidR="00A4176B" w:rsidRPr="008A1780" w:rsidRDefault="00A4176B" w:rsidP="008A1780">
            <w:pPr>
              <w:pStyle w:val="a9"/>
              <w:rPr>
                <w:i/>
                <w:sz w:val="24"/>
                <w:szCs w:val="24"/>
              </w:rPr>
            </w:pPr>
          </w:p>
          <w:p w14:paraId="42D7D400" w14:textId="77777777" w:rsidR="00A4176B" w:rsidRPr="008A1780" w:rsidRDefault="00A4176B" w:rsidP="008A1780">
            <w:pPr>
              <w:pStyle w:val="a9"/>
              <w:rPr>
                <w:i/>
                <w:sz w:val="24"/>
                <w:szCs w:val="24"/>
              </w:rPr>
            </w:pPr>
          </w:p>
          <w:p w14:paraId="6CECCD5A" w14:textId="77777777" w:rsidR="00A4176B" w:rsidRPr="008A1780" w:rsidRDefault="00A4176B" w:rsidP="008A1780">
            <w:pPr>
              <w:pStyle w:val="a9"/>
              <w:rPr>
                <w:i/>
                <w:sz w:val="24"/>
                <w:szCs w:val="24"/>
              </w:rPr>
            </w:pPr>
          </w:p>
          <w:p w14:paraId="538EEF3A" w14:textId="77777777" w:rsidR="00A4176B" w:rsidRPr="008A1780" w:rsidRDefault="00A4176B" w:rsidP="008A1780">
            <w:pPr>
              <w:pStyle w:val="a9"/>
              <w:rPr>
                <w:i/>
                <w:sz w:val="24"/>
                <w:szCs w:val="24"/>
              </w:rPr>
            </w:pPr>
          </w:p>
          <w:p w14:paraId="2D7C75E3" w14:textId="77777777" w:rsidR="00A4176B" w:rsidRPr="008A1780" w:rsidRDefault="00A4176B" w:rsidP="008A1780">
            <w:pPr>
              <w:pStyle w:val="a9"/>
              <w:rPr>
                <w:i/>
                <w:sz w:val="24"/>
                <w:szCs w:val="24"/>
              </w:rPr>
            </w:pPr>
          </w:p>
          <w:p w14:paraId="1AC35BEF" w14:textId="77777777" w:rsidR="00A4176B" w:rsidRPr="008A1780" w:rsidRDefault="00A4176B" w:rsidP="008A1780">
            <w:pPr>
              <w:pStyle w:val="a9"/>
              <w:rPr>
                <w:i/>
                <w:sz w:val="24"/>
                <w:szCs w:val="24"/>
              </w:rPr>
            </w:pPr>
          </w:p>
          <w:p w14:paraId="53AAAAD4" w14:textId="77777777" w:rsidR="00A4176B" w:rsidRPr="008A1780" w:rsidRDefault="00A4176B" w:rsidP="008A1780">
            <w:pPr>
              <w:pStyle w:val="a9"/>
              <w:rPr>
                <w:i/>
                <w:sz w:val="24"/>
                <w:szCs w:val="24"/>
              </w:rPr>
            </w:pPr>
          </w:p>
          <w:p w14:paraId="55685A09" w14:textId="77777777" w:rsidR="00A4176B" w:rsidRPr="008A1780" w:rsidRDefault="00A4176B" w:rsidP="008A1780">
            <w:pPr>
              <w:pStyle w:val="a9"/>
              <w:rPr>
                <w:i/>
                <w:sz w:val="24"/>
                <w:szCs w:val="24"/>
              </w:rPr>
            </w:pPr>
          </w:p>
          <w:p w14:paraId="1F52EF00" w14:textId="77777777" w:rsidR="00A4176B" w:rsidRPr="008A1780" w:rsidRDefault="00A4176B" w:rsidP="008A1780">
            <w:pPr>
              <w:pStyle w:val="a9"/>
              <w:rPr>
                <w:i/>
                <w:sz w:val="24"/>
                <w:szCs w:val="24"/>
              </w:rPr>
            </w:pPr>
          </w:p>
          <w:p w14:paraId="4BA7A3C6" w14:textId="77777777" w:rsidR="00A4176B" w:rsidRPr="008A1780" w:rsidRDefault="00A4176B" w:rsidP="008A1780">
            <w:pPr>
              <w:pStyle w:val="a9"/>
              <w:rPr>
                <w:i/>
                <w:sz w:val="24"/>
                <w:szCs w:val="24"/>
              </w:rPr>
            </w:pPr>
          </w:p>
          <w:p w14:paraId="7942B56C" w14:textId="77777777" w:rsidR="00A4176B" w:rsidRPr="008A1780" w:rsidRDefault="00A4176B" w:rsidP="008A1780">
            <w:pPr>
              <w:pStyle w:val="a9"/>
              <w:rPr>
                <w:sz w:val="24"/>
                <w:szCs w:val="24"/>
              </w:rPr>
            </w:pPr>
          </w:p>
          <w:p w14:paraId="0F36EFEA" w14:textId="77777777" w:rsidR="008A1780" w:rsidRDefault="008A1780" w:rsidP="008A1780">
            <w:pPr>
              <w:pStyle w:val="a9"/>
              <w:rPr>
                <w:sz w:val="24"/>
                <w:szCs w:val="24"/>
              </w:rPr>
            </w:pPr>
          </w:p>
          <w:p w14:paraId="499EAB44" w14:textId="77777777" w:rsidR="00A4176B" w:rsidRPr="008A1780" w:rsidRDefault="00A4176B" w:rsidP="008A1780">
            <w:pPr>
              <w:pStyle w:val="a9"/>
              <w:rPr>
                <w:sz w:val="24"/>
                <w:szCs w:val="24"/>
              </w:rPr>
            </w:pPr>
            <w:r w:rsidRPr="008A1780">
              <w:rPr>
                <w:sz w:val="24"/>
                <w:szCs w:val="24"/>
              </w:rPr>
              <w:t>Смотрят инсценировку в исполнении заранее подготовленных 3х учеников (Приложение 4).</w:t>
            </w:r>
          </w:p>
          <w:p w14:paraId="671D1F93" w14:textId="77777777" w:rsidR="00A4176B" w:rsidRPr="008A1780" w:rsidRDefault="00A4176B" w:rsidP="008A1780">
            <w:pPr>
              <w:pStyle w:val="a9"/>
              <w:rPr>
                <w:i/>
                <w:sz w:val="24"/>
                <w:szCs w:val="24"/>
              </w:rPr>
            </w:pPr>
          </w:p>
          <w:p w14:paraId="63513C5E" w14:textId="77777777" w:rsidR="00A4176B" w:rsidRPr="008A1780" w:rsidRDefault="00A4176B" w:rsidP="008A1780">
            <w:pPr>
              <w:pStyle w:val="a9"/>
              <w:rPr>
                <w:i/>
                <w:sz w:val="24"/>
                <w:szCs w:val="24"/>
              </w:rPr>
            </w:pPr>
          </w:p>
          <w:p w14:paraId="3E85C68E" w14:textId="77777777" w:rsidR="00A4176B" w:rsidRPr="008A1780" w:rsidRDefault="00A4176B" w:rsidP="008A1780">
            <w:pPr>
              <w:pStyle w:val="a9"/>
              <w:rPr>
                <w:i/>
                <w:sz w:val="24"/>
                <w:szCs w:val="24"/>
              </w:rPr>
            </w:pPr>
          </w:p>
          <w:p w14:paraId="2D1EF859" w14:textId="77777777" w:rsidR="00BB58D9" w:rsidRDefault="00BB58D9" w:rsidP="008A1780">
            <w:pPr>
              <w:pStyle w:val="a9"/>
              <w:rPr>
                <w:i/>
                <w:sz w:val="24"/>
                <w:szCs w:val="24"/>
              </w:rPr>
            </w:pPr>
          </w:p>
          <w:p w14:paraId="182A421B" w14:textId="77777777" w:rsidR="00BB58D9" w:rsidRDefault="00BB58D9" w:rsidP="008A1780">
            <w:pPr>
              <w:pStyle w:val="a9"/>
              <w:rPr>
                <w:i/>
                <w:sz w:val="24"/>
                <w:szCs w:val="24"/>
              </w:rPr>
            </w:pPr>
          </w:p>
          <w:p w14:paraId="2836BC22" w14:textId="77777777" w:rsidR="00BB58D9" w:rsidRDefault="00BB58D9" w:rsidP="008A1780">
            <w:pPr>
              <w:pStyle w:val="a9"/>
              <w:rPr>
                <w:i/>
                <w:sz w:val="24"/>
                <w:szCs w:val="24"/>
              </w:rPr>
            </w:pPr>
          </w:p>
          <w:p w14:paraId="56DC3247" w14:textId="77777777" w:rsidR="00BB58D9" w:rsidRDefault="00BB58D9" w:rsidP="008A1780">
            <w:pPr>
              <w:pStyle w:val="a9"/>
              <w:rPr>
                <w:i/>
                <w:sz w:val="24"/>
                <w:szCs w:val="24"/>
              </w:rPr>
            </w:pPr>
          </w:p>
          <w:p w14:paraId="5881A409" w14:textId="77777777" w:rsidR="00A4176B" w:rsidRPr="00BB58D9" w:rsidRDefault="00A4176B" w:rsidP="008A1780">
            <w:pPr>
              <w:pStyle w:val="a9"/>
              <w:rPr>
                <w:i/>
                <w:sz w:val="24"/>
                <w:szCs w:val="24"/>
              </w:rPr>
            </w:pPr>
            <w:r w:rsidRPr="00BB58D9">
              <w:rPr>
                <w:i/>
                <w:sz w:val="24"/>
                <w:szCs w:val="24"/>
              </w:rPr>
              <w:t>Драматизация русской народной песни «Посмотрите, как у нас-то в мастерской».</w:t>
            </w:r>
          </w:p>
          <w:p w14:paraId="007EC9BC" w14:textId="77777777" w:rsidR="00A4176B" w:rsidRPr="008A1780" w:rsidRDefault="00A4176B" w:rsidP="008A1780">
            <w:pPr>
              <w:pStyle w:val="a9"/>
              <w:rPr>
                <w:sz w:val="24"/>
                <w:szCs w:val="24"/>
              </w:rPr>
            </w:pPr>
          </w:p>
          <w:p w14:paraId="1B0DEA52" w14:textId="77777777" w:rsidR="00A4176B" w:rsidRPr="008A1780" w:rsidRDefault="00A4176B" w:rsidP="008A1780">
            <w:pPr>
              <w:pStyle w:val="a9"/>
              <w:rPr>
                <w:sz w:val="24"/>
                <w:szCs w:val="24"/>
              </w:rPr>
            </w:pPr>
          </w:p>
          <w:p w14:paraId="7FE30807" w14:textId="77777777" w:rsidR="00A4176B" w:rsidRPr="008A1780" w:rsidRDefault="00A4176B" w:rsidP="008A1780">
            <w:pPr>
              <w:pStyle w:val="a9"/>
              <w:rPr>
                <w:sz w:val="24"/>
                <w:szCs w:val="24"/>
              </w:rPr>
            </w:pPr>
            <w:r w:rsidRPr="008A1780">
              <w:rPr>
                <w:sz w:val="24"/>
                <w:szCs w:val="24"/>
              </w:rPr>
              <w:t>Участвуют в рефлексии, поясняют свой выбор.</w:t>
            </w:r>
          </w:p>
          <w:p w14:paraId="43B801BF" w14:textId="77777777" w:rsidR="00A4176B" w:rsidRPr="008A1780" w:rsidRDefault="00A4176B" w:rsidP="008A1780">
            <w:pPr>
              <w:pStyle w:val="a9"/>
              <w:rPr>
                <w:sz w:val="24"/>
                <w:szCs w:val="24"/>
              </w:rPr>
            </w:pPr>
          </w:p>
          <w:p w14:paraId="0527CEBD" w14:textId="77777777" w:rsidR="008A1780" w:rsidRDefault="008A1780" w:rsidP="008A1780">
            <w:pPr>
              <w:pStyle w:val="a9"/>
              <w:rPr>
                <w:sz w:val="24"/>
                <w:szCs w:val="24"/>
              </w:rPr>
            </w:pPr>
          </w:p>
          <w:p w14:paraId="6332CDAC" w14:textId="77777777" w:rsidR="008A1780" w:rsidRDefault="008A1780" w:rsidP="008A1780">
            <w:pPr>
              <w:pStyle w:val="a9"/>
              <w:rPr>
                <w:sz w:val="24"/>
                <w:szCs w:val="24"/>
              </w:rPr>
            </w:pPr>
          </w:p>
          <w:p w14:paraId="2F093559" w14:textId="77777777" w:rsidR="00A4176B" w:rsidRPr="008A1780" w:rsidRDefault="00A4176B" w:rsidP="008A1780">
            <w:pPr>
              <w:pStyle w:val="a9"/>
              <w:rPr>
                <w:sz w:val="24"/>
                <w:szCs w:val="24"/>
              </w:rPr>
            </w:pPr>
            <w:r w:rsidRPr="008A1780">
              <w:rPr>
                <w:sz w:val="24"/>
                <w:szCs w:val="24"/>
              </w:rPr>
              <w:t>Слушают новый материал.</w:t>
            </w:r>
          </w:p>
          <w:p w14:paraId="0F506676" w14:textId="77777777" w:rsidR="00A4176B" w:rsidRPr="008A1780" w:rsidRDefault="00A4176B" w:rsidP="008A1780">
            <w:pPr>
              <w:pStyle w:val="a9"/>
              <w:rPr>
                <w:sz w:val="24"/>
                <w:szCs w:val="24"/>
              </w:rPr>
            </w:pPr>
          </w:p>
          <w:p w14:paraId="1A776927" w14:textId="77777777" w:rsidR="00A4176B" w:rsidRPr="008A1780" w:rsidRDefault="00A4176B" w:rsidP="008A1780">
            <w:pPr>
              <w:pStyle w:val="a9"/>
              <w:rPr>
                <w:sz w:val="24"/>
                <w:szCs w:val="24"/>
              </w:rPr>
            </w:pPr>
          </w:p>
          <w:p w14:paraId="7209BE0E" w14:textId="77777777" w:rsidR="00A4176B" w:rsidRPr="008A1780" w:rsidRDefault="00A4176B" w:rsidP="008A1780">
            <w:pPr>
              <w:pStyle w:val="a9"/>
              <w:rPr>
                <w:sz w:val="24"/>
                <w:szCs w:val="24"/>
              </w:rPr>
            </w:pPr>
          </w:p>
          <w:p w14:paraId="7ACD0476" w14:textId="77777777" w:rsidR="00A4176B" w:rsidRPr="008A1780" w:rsidRDefault="00A4176B" w:rsidP="008A1780">
            <w:pPr>
              <w:pStyle w:val="a9"/>
              <w:rPr>
                <w:sz w:val="24"/>
                <w:szCs w:val="24"/>
              </w:rPr>
            </w:pPr>
          </w:p>
          <w:p w14:paraId="263119EE" w14:textId="77777777" w:rsidR="00A4176B" w:rsidRPr="008A1780" w:rsidRDefault="00A4176B" w:rsidP="008A1780">
            <w:pPr>
              <w:pStyle w:val="a9"/>
              <w:rPr>
                <w:sz w:val="24"/>
                <w:szCs w:val="24"/>
              </w:rPr>
            </w:pPr>
          </w:p>
          <w:p w14:paraId="44BC8B10" w14:textId="77777777" w:rsidR="00A4176B" w:rsidRPr="008A1780" w:rsidRDefault="00A4176B" w:rsidP="008A1780">
            <w:pPr>
              <w:pStyle w:val="a9"/>
              <w:rPr>
                <w:sz w:val="24"/>
                <w:szCs w:val="24"/>
              </w:rPr>
            </w:pPr>
          </w:p>
          <w:p w14:paraId="102FC938" w14:textId="77777777" w:rsidR="00A4176B" w:rsidRPr="008A1780" w:rsidRDefault="00A4176B" w:rsidP="008A1780">
            <w:pPr>
              <w:pStyle w:val="a9"/>
              <w:rPr>
                <w:sz w:val="24"/>
                <w:szCs w:val="24"/>
              </w:rPr>
            </w:pPr>
          </w:p>
          <w:p w14:paraId="14472C1C" w14:textId="77777777" w:rsidR="00A4176B" w:rsidRPr="008A1780" w:rsidRDefault="00A4176B" w:rsidP="008A1780">
            <w:pPr>
              <w:pStyle w:val="a9"/>
              <w:rPr>
                <w:sz w:val="24"/>
                <w:szCs w:val="24"/>
              </w:rPr>
            </w:pPr>
          </w:p>
          <w:p w14:paraId="0973DB95" w14:textId="77777777" w:rsidR="00A4176B" w:rsidRPr="008A1780" w:rsidRDefault="00A4176B" w:rsidP="008A1780">
            <w:pPr>
              <w:pStyle w:val="a9"/>
              <w:rPr>
                <w:color w:val="FF0000"/>
                <w:sz w:val="24"/>
                <w:szCs w:val="24"/>
              </w:rPr>
            </w:pPr>
            <w:r w:rsidRPr="008A1780">
              <w:rPr>
                <w:sz w:val="24"/>
                <w:szCs w:val="24"/>
              </w:rPr>
              <w:t>Выполняют в рабочем листе задание №2</w:t>
            </w:r>
            <w:r w:rsidRPr="008A1780">
              <w:rPr>
                <w:color w:val="FF0000"/>
                <w:sz w:val="24"/>
                <w:szCs w:val="24"/>
              </w:rPr>
              <w:t xml:space="preserve"> </w:t>
            </w:r>
          </w:p>
          <w:p w14:paraId="3CBB9974" w14:textId="77777777" w:rsidR="00A4176B" w:rsidRPr="008A1780" w:rsidRDefault="00A4176B" w:rsidP="008A1780">
            <w:pPr>
              <w:pStyle w:val="a9"/>
              <w:rPr>
                <w:sz w:val="24"/>
                <w:szCs w:val="24"/>
              </w:rPr>
            </w:pPr>
            <w:r w:rsidRPr="008A1780">
              <w:rPr>
                <w:sz w:val="24"/>
                <w:szCs w:val="24"/>
              </w:rPr>
              <w:t>- Они все имеют струны</w:t>
            </w:r>
          </w:p>
          <w:p w14:paraId="03FAC512" w14:textId="77777777" w:rsidR="00A4176B" w:rsidRPr="008A1780" w:rsidRDefault="00A4176B" w:rsidP="008A1780">
            <w:pPr>
              <w:pStyle w:val="a9"/>
              <w:rPr>
                <w:color w:val="FF0000"/>
                <w:sz w:val="24"/>
                <w:szCs w:val="24"/>
              </w:rPr>
            </w:pPr>
            <w:r w:rsidRPr="008A1780">
              <w:rPr>
                <w:sz w:val="24"/>
                <w:szCs w:val="24"/>
              </w:rPr>
              <w:t>- Отличаются по форме: балалайка имеет треугольный корпус, а домра округлый.</w:t>
            </w:r>
          </w:p>
          <w:p w14:paraId="4666F36B" w14:textId="77777777" w:rsidR="00A4176B" w:rsidRPr="008A1780" w:rsidRDefault="00A4176B" w:rsidP="008A1780">
            <w:pPr>
              <w:pStyle w:val="a9"/>
              <w:rPr>
                <w:sz w:val="24"/>
                <w:szCs w:val="24"/>
              </w:rPr>
            </w:pPr>
            <w:r w:rsidRPr="008A1780">
              <w:rPr>
                <w:sz w:val="24"/>
                <w:szCs w:val="24"/>
              </w:rPr>
              <w:t>Слушают русскую народную песню «Ах вы сени» в исполнении домры.</w:t>
            </w:r>
          </w:p>
          <w:p w14:paraId="76952C54" w14:textId="77777777" w:rsidR="00A4176B" w:rsidRPr="008A1780" w:rsidRDefault="00A4176B" w:rsidP="008A1780">
            <w:pPr>
              <w:pStyle w:val="a9"/>
              <w:rPr>
                <w:sz w:val="24"/>
                <w:szCs w:val="24"/>
              </w:rPr>
            </w:pPr>
          </w:p>
          <w:p w14:paraId="53D29843" w14:textId="77777777" w:rsidR="00A4176B" w:rsidRPr="008A1780" w:rsidRDefault="00A4176B" w:rsidP="008A1780">
            <w:pPr>
              <w:pStyle w:val="a9"/>
              <w:rPr>
                <w:sz w:val="24"/>
                <w:szCs w:val="24"/>
              </w:rPr>
            </w:pPr>
            <w:r w:rsidRPr="008A1780">
              <w:rPr>
                <w:sz w:val="24"/>
                <w:szCs w:val="24"/>
              </w:rPr>
              <w:t xml:space="preserve">Выступление подготовленных учеников. </w:t>
            </w:r>
          </w:p>
          <w:p w14:paraId="51282505" w14:textId="77777777" w:rsidR="00A4176B" w:rsidRPr="008A1780" w:rsidRDefault="00A4176B" w:rsidP="008A1780">
            <w:pPr>
              <w:pStyle w:val="a9"/>
              <w:rPr>
                <w:sz w:val="24"/>
                <w:szCs w:val="24"/>
              </w:rPr>
            </w:pPr>
            <w:r w:rsidRPr="008A1780">
              <w:rPr>
                <w:sz w:val="24"/>
                <w:szCs w:val="24"/>
              </w:rPr>
              <w:t>(Приложение 6)</w:t>
            </w:r>
          </w:p>
          <w:p w14:paraId="0C211320" w14:textId="77777777" w:rsidR="00A4176B" w:rsidRPr="008A1780" w:rsidRDefault="00A4176B" w:rsidP="008A1780">
            <w:pPr>
              <w:pStyle w:val="a9"/>
              <w:rPr>
                <w:sz w:val="24"/>
                <w:szCs w:val="24"/>
              </w:rPr>
            </w:pPr>
          </w:p>
          <w:p w14:paraId="6BE77216" w14:textId="77777777" w:rsidR="00A4176B" w:rsidRPr="008A1780" w:rsidRDefault="00A4176B" w:rsidP="008A1780">
            <w:pPr>
              <w:pStyle w:val="a9"/>
              <w:rPr>
                <w:sz w:val="24"/>
                <w:szCs w:val="24"/>
              </w:rPr>
            </w:pPr>
            <w:r w:rsidRPr="008A1780">
              <w:rPr>
                <w:sz w:val="24"/>
                <w:szCs w:val="24"/>
              </w:rPr>
              <w:lastRenderedPageBreak/>
              <w:t>Слушают «Русскую мелодию» в исполнении гуслей.</w:t>
            </w:r>
          </w:p>
          <w:p w14:paraId="2910B06D" w14:textId="77777777" w:rsidR="00A4176B" w:rsidRPr="008A1780" w:rsidRDefault="00A4176B" w:rsidP="008A1780">
            <w:pPr>
              <w:pStyle w:val="a9"/>
              <w:rPr>
                <w:sz w:val="24"/>
                <w:szCs w:val="24"/>
              </w:rPr>
            </w:pPr>
          </w:p>
          <w:p w14:paraId="004D17F3" w14:textId="77777777" w:rsidR="00A4176B" w:rsidRPr="008A1780" w:rsidRDefault="00A4176B" w:rsidP="008A1780">
            <w:pPr>
              <w:pStyle w:val="a9"/>
              <w:rPr>
                <w:sz w:val="24"/>
                <w:szCs w:val="24"/>
              </w:rPr>
            </w:pPr>
          </w:p>
          <w:p w14:paraId="289C6A4B" w14:textId="77777777" w:rsidR="00A4176B" w:rsidRPr="008A1780" w:rsidRDefault="00A4176B" w:rsidP="008A1780">
            <w:pPr>
              <w:pStyle w:val="a9"/>
              <w:rPr>
                <w:sz w:val="24"/>
                <w:szCs w:val="24"/>
              </w:rPr>
            </w:pPr>
          </w:p>
          <w:p w14:paraId="13A68EC0" w14:textId="77777777" w:rsidR="00A4176B" w:rsidRPr="008A1780" w:rsidRDefault="00A4176B" w:rsidP="008A1780">
            <w:pPr>
              <w:pStyle w:val="a9"/>
              <w:rPr>
                <w:sz w:val="24"/>
                <w:szCs w:val="24"/>
              </w:rPr>
            </w:pPr>
            <w:r w:rsidRPr="008A1780">
              <w:rPr>
                <w:sz w:val="24"/>
                <w:szCs w:val="24"/>
              </w:rPr>
              <w:t>- Это балалайки, домры, гусли!</w:t>
            </w:r>
          </w:p>
          <w:p w14:paraId="77BF12E5" w14:textId="77777777" w:rsidR="00A4176B" w:rsidRPr="008A1780" w:rsidRDefault="00A4176B" w:rsidP="008A1780">
            <w:pPr>
              <w:pStyle w:val="a9"/>
              <w:rPr>
                <w:sz w:val="24"/>
                <w:szCs w:val="24"/>
              </w:rPr>
            </w:pPr>
            <w:r w:rsidRPr="008A1780">
              <w:rPr>
                <w:sz w:val="24"/>
                <w:szCs w:val="24"/>
              </w:rPr>
              <w:t>- Эти струнные инструменты сделаны из дерева, имеют старинное происхождение.</w:t>
            </w:r>
          </w:p>
          <w:p w14:paraId="7844CF67" w14:textId="77777777" w:rsidR="00A4176B" w:rsidRPr="008A1780" w:rsidRDefault="00A4176B" w:rsidP="008A1780">
            <w:pPr>
              <w:pStyle w:val="a9"/>
              <w:rPr>
                <w:sz w:val="24"/>
                <w:szCs w:val="24"/>
              </w:rPr>
            </w:pPr>
            <w:r w:rsidRPr="008A1780">
              <w:rPr>
                <w:sz w:val="24"/>
                <w:szCs w:val="24"/>
              </w:rPr>
              <w:t>- Отличает голос, внешний вид, способы игры.</w:t>
            </w:r>
          </w:p>
          <w:p w14:paraId="02D59822" w14:textId="77777777" w:rsidR="00A4176B" w:rsidRPr="008A1780" w:rsidRDefault="00A4176B" w:rsidP="008A1780">
            <w:pPr>
              <w:pStyle w:val="a9"/>
              <w:rPr>
                <w:color w:val="FF0000"/>
                <w:sz w:val="24"/>
                <w:szCs w:val="24"/>
              </w:rPr>
            </w:pPr>
          </w:p>
          <w:p w14:paraId="573A119D" w14:textId="77777777" w:rsidR="00A4176B" w:rsidRPr="008A1780" w:rsidRDefault="00A4176B" w:rsidP="008A1780">
            <w:pPr>
              <w:pStyle w:val="a9"/>
              <w:rPr>
                <w:sz w:val="24"/>
                <w:szCs w:val="24"/>
              </w:rPr>
            </w:pPr>
          </w:p>
          <w:p w14:paraId="69C295E4" w14:textId="77777777" w:rsidR="00A4176B" w:rsidRPr="008A1780" w:rsidRDefault="00A4176B" w:rsidP="008A1780">
            <w:pPr>
              <w:pStyle w:val="a9"/>
              <w:rPr>
                <w:sz w:val="24"/>
                <w:szCs w:val="24"/>
              </w:rPr>
            </w:pPr>
          </w:p>
          <w:p w14:paraId="68FD4536" w14:textId="77777777" w:rsidR="00A4176B" w:rsidRPr="008A1780" w:rsidRDefault="00A4176B" w:rsidP="008A1780">
            <w:pPr>
              <w:pStyle w:val="a9"/>
              <w:rPr>
                <w:sz w:val="24"/>
                <w:szCs w:val="24"/>
              </w:rPr>
            </w:pPr>
          </w:p>
          <w:p w14:paraId="57550C58" w14:textId="77777777" w:rsidR="00A4176B" w:rsidRPr="008A1780" w:rsidRDefault="00A4176B" w:rsidP="008A1780">
            <w:pPr>
              <w:pStyle w:val="a9"/>
              <w:rPr>
                <w:sz w:val="24"/>
                <w:szCs w:val="24"/>
              </w:rPr>
            </w:pPr>
          </w:p>
          <w:p w14:paraId="74C7831A" w14:textId="77777777" w:rsidR="00A4176B" w:rsidRPr="008A1780" w:rsidRDefault="00A4176B" w:rsidP="008A1780">
            <w:pPr>
              <w:pStyle w:val="a9"/>
              <w:rPr>
                <w:sz w:val="24"/>
                <w:szCs w:val="24"/>
              </w:rPr>
            </w:pPr>
          </w:p>
          <w:p w14:paraId="24FD754E" w14:textId="77777777" w:rsidR="00A4176B" w:rsidRPr="008A1780" w:rsidRDefault="00A4176B" w:rsidP="008A1780">
            <w:pPr>
              <w:pStyle w:val="a9"/>
              <w:rPr>
                <w:sz w:val="24"/>
                <w:szCs w:val="24"/>
              </w:rPr>
            </w:pPr>
          </w:p>
          <w:p w14:paraId="2A8A0ABA" w14:textId="77777777" w:rsidR="00A4176B" w:rsidRPr="008A1780" w:rsidRDefault="00A4176B" w:rsidP="008A1780">
            <w:pPr>
              <w:pStyle w:val="a9"/>
              <w:rPr>
                <w:sz w:val="24"/>
                <w:szCs w:val="24"/>
              </w:rPr>
            </w:pPr>
          </w:p>
          <w:p w14:paraId="0CCA4FCD" w14:textId="77777777" w:rsidR="00A4176B" w:rsidRPr="008A1780" w:rsidRDefault="00A4176B" w:rsidP="008A1780">
            <w:pPr>
              <w:pStyle w:val="a9"/>
              <w:rPr>
                <w:sz w:val="24"/>
                <w:szCs w:val="24"/>
              </w:rPr>
            </w:pPr>
          </w:p>
          <w:p w14:paraId="486410DD" w14:textId="77777777" w:rsidR="00A4176B" w:rsidRPr="008A1780" w:rsidRDefault="00A4176B" w:rsidP="008A1780">
            <w:pPr>
              <w:pStyle w:val="a9"/>
              <w:rPr>
                <w:sz w:val="24"/>
                <w:szCs w:val="24"/>
              </w:rPr>
            </w:pPr>
            <w:r w:rsidRPr="008A1780">
              <w:rPr>
                <w:sz w:val="24"/>
                <w:szCs w:val="24"/>
              </w:rPr>
              <w:t>Участвуют в игре «Угадай инструмент»</w:t>
            </w:r>
            <w:r w:rsidR="00BB58D9">
              <w:rPr>
                <w:sz w:val="24"/>
                <w:szCs w:val="24"/>
              </w:rPr>
              <w:t>, заполняют рабочий лист</w:t>
            </w:r>
            <w:r w:rsidRPr="008A1780">
              <w:rPr>
                <w:sz w:val="24"/>
                <w:szCs w:val="24"/>
              </w:rPr>
              <w:t>.</w:t>
            </w:r>
          </w:p>
          <w:p w14:paraId="41E7BA43" w14:textId="77777777" w:rsidR="00A4176B" w:rsidRPr="008A1780" w:rsidRDefault="00A4176B" w:rsidP="008A1780">
            <w:pPr>
              <w:pStyle w:val="a9"/>
              <w:rPr>
                <w:sz w:val="24"/>
                <w:szCs w:val="24"/>
              </w:rPr>
            </w:pPr>
            <w:r w:rsidRPr="008A1780">
              <w:rPr>
                <w:sz w:val="24"/>
                <w:szCs w:val="24"/>
              </w:rPr>
              <w:t>Самопроверка.</w:t>
            </w:r>
          </w:p>
          <w:p w14:paraId="71E17D38" w14:textId="77777777" w:rsidR="00A4176B" w:rsidRPr="008A1780" w:rsidRDefault="00A4176B" w:rsidP="008A1780">
            <w:pPr>
              <w:pStyle w:val="a9"/>
              <w:rPr>
                <w:sz w:val="24"/>
                <w:szCs w:val="24"/>
              </w:rPr>
            </w:pPr>
            <w:r w:rsidRPr="008A1780">
              <w:rPr>
                <w:sz w:val="24"/>
                <w:szCs w:val="24"/>
              </w:rPr>
              <w:t>Участвуют в рефлексии.</w:t>
            </w:r>
          </w:p>
          <w:p w14:paraId="728DC839" w14:textId="77777777" w:rsidR="00A4176B" w:rsidRPr="008A1780" w:rsidRDefault="00A4176B" w:rsidP="008A1780">
            <w:pPr>
              <w:pStyle w:val="a9"/>
              <w:rPr>
                <w:sz w:val="24"/>
                <w:szCs w:val="24"/>
              </w:rPr>
            </w:pPr>
          </w:p>
          <w:p w14:paraId="44472EB7" w14:textId="77777777" w:rsidR="00A4176B" w:rsidRPr="008A1780" w:rsidRDefault="00A4176B" w:rsidP="008A1780">
            <w:pPr>
              <w:pStyle w:val="a9"/>
              <w:rPr>
                <w:sz w:val="24"/>
                <w:szCs w:val="24"/>
              </w:rPr>
            </w:pPr>
          </w:p>
          <w:p w14:paraId="79D7EDA1" w14:textId="77777777" w:rsidR="00A4176B" w:rsidRPr="008A1780" w:rsidRDefault="00A4176B" w:rsidP="008A1780">
            <w:pPr>
              <w:pStyle w:val="a9"/>
              <w:rPr>
                <w:sz w:val="24"/>
                <w:szCs w:val="24"/>
              </w:rPr>
            </w:pPr>
          </w:p>
          <w:p w14:paraId="6BC440CE" w14:textId="77777777" w:rsidR="00A4176B" w:rsidRPr="008A1780" w:rsidRDefault="00A4176B" w:rsidP="008A1780">
            <w:pPr>
              <w:pStyle w:val="a9"/>
              <w:rPr>
                <w:sz w:val="24"/>
                <w:szCs w:val="24"/>
              </w:rPr>
            </w:pPr>
          </w:p>
          <w:p w14:paraId="62F720D6" w14:textId="77777777" w:rsidR="00A4176B" w:rsidRPr="008A1780" w:rsidRDefault="00A4176B" w:rsidP="008A1780">
            <w:pPr>
              <w:pStyle w:val="a9"/>
              <w:rPr>
                <w:sz w:val="24"/>
                <w:szCs w:val="24"/>
              </w:rPr>
            </w:pPr>
          </w:p>
          <w:p w14:paraId="3DB39147" w14:textId="77777777" w:rsidR="00A4176B" w:rsidRPr="008A1780" w:rsidRDefault="00A4176B" w:rsidP="008A1780">
            <w:pPr>
              <w:pStyle w:val="a9"/>
              <w:rPr>
                <w:sz w:val="24"/>
                <w:szCs w:val="24"/>
              </w:rPr>
            </w:pPr>
          </w:p>
          <w:p w14:paraId="2CD91AF9" w14:textId="77777777" w:rsidR="00A4176B" w:rsidRPr="008A1780" w:rsidRDefault="00A4176B" w:rsidP="008A1780">
            <w:pPr>
              <w:pStyle w:val="a9"/>
              <w:rPr>
                <w:sz w:val="24"/>
                <w:szCs w:val="24"/>
              </w:rPr>
            </w:pPr>
          </w:p>
          <w:p w14:paraId="1FEC958E" w14:textId="77777777" w:rsidR="00A4176B" w:rsidRPr="008A1780" w:rsidRDefault="00A4176B" w:rsidP="008A1780">
            <w:pPr>
              <w:pStyle w:val="a9"/>
              <w:rPr>
                <w:sz w:val="24"/>
                <w:szCs w:val="24"/>
              </w:rPr>
            </w:pPr>
            <w:r w:rsidRPr="008A1780">
              <w:rPr>
                <w:sz w:val="24"/>
                <w:szCs w:val="24"/>
              </w:rPr>
              <w:t>Отгадывают загадку про свирель.</w:t>
            </w:r>
          </w:p>
          <w:p w14:paraId="52322CEB" w14:textId="77777777" w:rsidR="00A4176B" w:rsidRPr="008A1780" w:rsidRDefault="00A4176B" w:rsidP="008A1780">
            <w:pPr>
              <w:pStyle w:val="a9"/>
              <w:rPr>
                <w:sz w:val="24"/>
                <w:szCs w:val="24"/>
              </w:rPr>
            </w:pPr>
          </w:p>
          <w:p w14:paraId="69F22662" w14:textId="77777777" w:rsidR="00A4176B" w:rsidRPr="008A1780" w:rsidRDefault="00A4176B" w:rsidP="008A1780">
            <w:pPr>
              <w:pStyle w:val="a9"/>
              <w:rPr>
                <w:sz w:val="24"/>
                <w:szCs w:val="24"/>
              </w:rPr>
            </w:pPr>
          </w:p>
          <w:p w14:paraId="09B776D7" w14:textId="77777777" w:rsidR="00A4176B" w:rsidRPr="008A1780" w:rsidRDefault="00A4176B" w:rsidP="008A1780">
            <w:pPr>
              <w:pStyle w:val="a9"/>
              <w:rPr>
                <w:sz w:val="24"/>
                <w:szCs w:val="24"/>
              </w:rPr>
            </w:pPr>
            <w:r w:rsidRPr="008A1780">
              <w:rPr>
                <w:sz w:val="24"/>
                <w:szCs w:val="24"/>
              </w:rPr>
              <w:t>Это духовой инструмент.</w:t>
            </w:r>
          </w:p>
          <w:p w14:paraId="5E56C589" w14:textId="77777777" w:rsidR="00A4176B" w:rsidRPr="008A1780" w:rsidRDefault="00A4176B" w:rsidP="008A1780">
            <w:pPr>
              <w:pStyle w:val="a9"/>
              <w:rPr>
                <w:sz w:val="24"/>
                <w:szCs w:val="24"/>
              </w:rPr>
            </w:pPr>
          </w:p>
          <w:p w14:paraId="41E4F1C9" w14:textId="77777777" w:rsidR="008A1780" w:rsidRDefault="008A1780" w:rsidP="008A1780">
            <w:pPr>
              <w:pStyle w:val="a9"/>
              <w:rPr>
                <w:sz w:val="24"/>
                <w:szCs w:val="24"/>
              </w:rPr>
            </w:pPr>
          </w:p>
          <w:p w14:paraId="071C7DC5" w14:textId="77777777" w:rsidR="00A4176B" w:rsidRPr="008A1780" w:rsidRDefault="00A4176B" w:rsidP="008A1780">
            <w:pPr>
              <w:pStyle w:val="a9"/>
              <w:rPr>
                <w:i/>
                <w:sz w:val="24"/>
                <w:szCs w:val="24"/>
              </w:rPr>
            </w:pPr>
            <w:r w:rsidRPr="008A1780">
              <w:rPr>
                <w:sz w:val="24"/>
                <w:szCs w:val="24"/>
              </w:rPr>
              <w:t xml:space="preserve">Исполняют </w:t>
            </w:r>
            <w:r w:rsidRPr="008A1780">
              <w:rPr>
                <w:i/>
                <w:sz w:val="24"/>
                <w:szCs w:val="24"/>
              </w:rPr>
              <w:t>«</w:t>
            </w:r>
            <w:r w:rsidR="00BE0BCF">
              <w:rPr>
                <w:i/>
                <w:sz w:val="24"/>
                <w:szCs w:val="24"/>
              </w:rPr>
              <w:t>Пастушок</w:t>
            </w:r>
            <w:r w:rsidRPr="008A1780">
              <w:rPr>
                <w:i/>
                <w:sz w:val="24"/>
                <w:szCs w:val="24"/>
              </w:rPr>
              <w:t>» (</w:t>
            </w:r>
            <w:r w:rsidR="006709E8">
              <w:rPr>
                <w:i/>
                <w:sz w:val="24"/>
                <w:szCs w:val="24"/>
              </w:rPr>
              <w:t xml:space="preserve">Слова </w:t>
            </w:r>
            <w:r w:rsidR="004208E1">
              <w:rPr>
                <w:i/>
                <w:sz w:val="24"/>
                <w:szCs w:val="24"/>
              </w:rPr>
              <w:t xml:space="preserve">народные, музыка М. </w:t>
            </w:r>
            <w:proofErr w:type="spellStart"/>
            <w:r w:rsidR="004208E1">
              <w:rPr>
                <w:i/>
                <w:sz w:val="24"/>
                <w:szCs w:val="24"/>
              </w:rPr>
              <w:t>Красева</w:t>
            </w:r>
            <w:proofErr w:type="spellEnd"/>
            <w:r w:rsidRPr="008A1780">
              <w:rPr>
                <w:i/>
                <w:sz w:val="24"/>
                <w:szCs w:val="24"/>
              </w:rPr>
              <w:t>)</w:t>
            </w:r>
          </w:p>
          <w:p w14:paraId="6B11A88F" w14:textId="77777777" w:rsidR="006709E8" w:rsidRDefault="006709E8" w:rsidP="008A1780">
            <w:pPr>
              <w:pStyle w:val="a9"/>
              <w:rPr>
                <w:sz w:val="24"/>
                <w:szCs w:val="24"/>
              </w:rPr>
            </w:pPr>
          </w:p>
          <w:p w14:paraId="1F7C666B" w14:textId="77777777" w:rsidR="00A4176B" w:rsidRPr="008A1780" w:rsidRDefault="00A4176B" w:rsidP="008A1780">
            <w:pPr>
              <w:pStyle w:val="a9"/>
              <w:rPr>
                <w:sz w:val="24"/>
                <w:szCs w:val="24"/>
              </w:rPr>
            </w:pPr>
            <w:r w:rsidRPr="008A1780">
              <w:rPr>
                <w:sz w:val="24"/>
                <w:szCs w:val="24"/>
              </w:rPr>
              <w:t>- СВИРЕЛЬ – инструмент, который входил в духовую группу 1-го русского народного оркестра.</w:t>
            </w:r>
          </w:p>
          <w:p w14:paraId="0271E314" w14:textId="77777777" w:rsidR="00A4176B" w:rsidRPr="008A1780" w:rsidRDefault="00A4176B" w:rsidP="008A1780">
            <w:pPr>
              <w:pStyle w:val="a9"/>
              <w:rPr>
                <w:sz w:val="24"/>
                <w:szCs w:val="24"/>
              </w:rPr>
            </w:pPr>
          </w:p>
          <w:p w14:paraId="66211F53" w14:textId="77777777" w:rsidR="00A4176B" w:rsidRPr="008A1780" w:rsidRDefault="00A4176B" w:rsidP="008A1780">
            <w:pPr>
              <w:pStyle w:val="a9"/>
              <w:rPr>
                <w:sz w:val="24"/>
                <w:szCs w:val="24"/>
              </w:rPr>
            </w:pPr>
          </w:p>
          <w:p w14:paraId="1FBBA1AD" w14:textId="77777777" w:rsidR="00A4176B" w:rsidRPr="008A1780" w:rsidRDefault="00A4176B" w:rsidP="008A1780">
            <w:pPr>
              <w:pStyle w:val="a9"/>
              <w:rPr>
                <w:sz w:val="24"/>
                <w:szCs w:val="24"/>
              </w:rPr>
            </w:pPr>
          </w:p>
          <w:p w14:paraId="7C363140" w14:textId="77777777" w:rsidR="00A4176B" w:rsidRPr="008A1780" w:rsidRDefault="00A4176B" w:rsidP="008A1780">
            <w:pPr>
              <w:pStyle w:val="a9"/>
              <w:rPr>
                <w:sz w:val="24"/>
                <w:szCs w:val="24"/>
              </w:rPr>
            </w:pPr>
          </w:p>
          <w:p w14:paraId="460C686C" w14:textId="77777777" w:rsidR="00A4176B" w:rsidRPr="008A1780" w:rsidRDefault="00A4176B" w:rsidP="008A1780">
            <w:pPr>
              <w:pStyle w:val="a9"/>
              <w:rPr>
                <w:sz w:val="24"/>
                <w:szCs w:val="24"/>
              </w:rPr>
            </w:pPr>
          </w:p>
          <w:p w14:paraId="650EE0F5" w14:textId="77777777" w:rsidR="00A4176B" w:rsidRPr="008A1780" w:rsidRDefault="00A4176B" w:rsidP="008A1780">
            <w:pPr>
              <w:pStyle w:val="a9"/>
              <w:rPr>
                <w:i/>
                <w:sz w:val="24"/>
                <w:szCs w:val="24"/>
              </w:rPr>
            </w:pPr>
            <w:r w:rsidRPr="008A1780">
              <w:rPr>
                <w:sz w:val="24"/>
                <w:szCs w:val="24"/>
              </w:rPr>
              <w:t>Рассматривают  изображения русских народных духовых инструментов</w:t>
            </w:r>
          </w:p>
          <w:p w14:paraId="06D8FC29" w14:textId="77777777" w:rsidR="00A4176B" w:rsidRPr="008A1780" w:rsidRDefault="00A4176B" w:rsidP="008A1780">
            <w:pPr>
              <w:pStyle w:val="a9"/>
              <w:rPr>
                <w:sz w:val="24"/>
                <w:szCs w:val="24"/>
              </w:rPr>
            </w:pPr>
          </w:p>
          <w:p w14:paraId="4D4E6C9D" w14:textId="77777777" w:rsidR="00A4176B" w:rsidRPr="008A1780" w:rsidRDefault="00A4176B" w:rsidP="008A1780">
            <w:pPr>
              <w:pStyle w:val="a9"/>
              <w:rPr>
                <w:sz w:val="24"/>
                <w:szCs w:val="24"/>
              </w:rPr>
            </w:pPr>
          </w:p>
          <w:p w14:paraId="54A993F5" w14:textId="77777777" w:rsidR="00A4176B" w:rsidRPr="008A1780" w:rsidRDefault="00A4176B" w:rsidP="008A1780">
            <w:pPr>
              <w:pStyle w:val="a9"/>
              <w:rPr>
                <w:sz w:val="24"/>
                <w:szCs w:val="24"/>
              </w:rPr>
            </w:pPr>
          </w:p>
          <w:p w14:paraId="089DFE71" w14:textId="77777777" w:rsidR="00A4176B" w:rsidRPr="008A1780" w:rsidRDefault="00A4176B" w:rsidP="008A1780">
            <w:pPr>
              <w:pStyle w:val="a9"/>
              <w:rPr>
                <w:sz w:val="24"/>
                <w:szCs w:val="24"/>
              </w:rPr>
            </w:pPr>
          </w:p>
          <w:p w14:paraId="3036DFC3" w14:textId="77777777" w:rsidR="00A4176B" w:rsidRPr="008A1780" w:rsidRDefault="00A4176B" w:rsidP="008A1780">
            <w:pPr>
              <w:pStyle w:val="a9"/>
              <w:rPr>
                <w:sz w:val="24"/>
                <w:szCs w:val="24"/>
              </w:rPr>
            </w:pPr>
          </w:p>
          <w:p w14:paraId="443303D9" w14:textId="77777777" w:rsidR="00A4176B" w:rsidRPr="008A1780" w:rsidRDefault="00A4176B" w:rsidP="008A1780">
            <w:pPr>
              <w:pStyle w:val="a9"/>
              <w:rPr>
                <w:sz w:val="24"/>
                <w:szCs w:val="24"/>
              </w:rPr>
            </w:pPr>
          </w:p>
          <w:p w14:paraId="742764A9" w14:textId="77777777" w:rsidR="00A4176B" w:rsidRPr="008A1780" w:rsidRDefault="00A4176B" w:rsidP="008A1780">
            <w:pPr>
              <w:pStyle w:val="a9"/>
              <w:rPr>
                <w:sz w:val="24"/>
                <w:szCs w:val="24"/>
              </w:rPr>
            </w:pPr>
          </w:p>
          <w:p w14:paraId="264D9684" w14:textId="77777777" w:rsidR="00A4176B" w:rsidRPr="008A1780" w:rsidRDefault="00A4176B" w:rsidP="008A1780">
            <w:pPr>
              <w:pStyle w:val="a9"/>
              <w:rPr>
                <w:sz w:val="24"/>
                <w:szCs w:val="24"/>
              </w:rPr>
            </w:pPr>
          </w:p>
          <w:p w14:paraId="099407D2" w14:textId="77777777" w:rsidR="00A4176B" w:rsidRPr="008A1780" w:rsidRDefault="00A4176B" w:rsidP="008A1780">
            <w:pPr>
              <w:pStyle w:val="a9"/>
              <w:rPr>
                <w:sz w:val="24"/>
                <w:szCs w:val="24"/>
              </w:rPr>
            </w:pPr>
          </w:p>
          <w:p w14:paraId="0EFCA9CE" w14:textId="77777777" w:rsidR="00A4176B" w:rsidRPr="008A1780" w:rsidRDefault="00A4176B" w:rsidP="008A1780">
            <w:pPr>
              <w:pStyle w:val="a9"/>
              <w:rPr>
                <w:sz w:val="24"/>
                <w:szCs w:val="24"/>
              </w:rPr>
            </w:pPr>
            <w:r w:rsidRPr="008A1780">
              <w:rPr>
                <w:sz w:val="24"/>
                <w:szCs w:val="24"/>
              </w:rPr>
              <w:t>Отгадывают загадку про гармонь.</w:t>
            </w:r>
          </w:p>
          <w:p w14:paraId="0E0B0540" w14:textId="77777777" w:rsidR="00A4176B" w:rsidRPr="008A1780" w:rsidRDefault="00A4176B" w:rsidP="008A1780">
            <w:pPr>
              <w:pStyle w:val="a9"/>
              <w:rPr>
                <w:sz w:val="24"/>
                <w:szCs w:val="24"/>
              </w:rPr>
            </w:pPr>
          </w:p>
          <w:p w14:paraId="57D531AE" w14:textId="77777777" w:rsidR="00A4176B" w:rsidRPr="008A1780" w:rsidRDefault="00A4176B" w:rsidP="008A1780">
            <w:pPr>
              <w:pStyle w:val="a9"/>
              <w:rPr>
                <w:sz w:val="24"/>
                <w:szCs w:val="24"/>
              </w:rPr>
            </w:pPr>
          </w:p>
          <w:p w14:paraId="28DFBA5A" w14:textId="77777777" w:rsidR="00A4176B" w:rsidRPr="008A1780" w:rsidRDefault="00A4176B" w:rsidP="008A1780">
            <w:pPr>
              <w:pStyle w:val="a9"/>
              <w:rPr>
                <w:sz w:val="24"/>
                <w:szCs w:val="24"/>
              </w:rPr>
            </w:pPr>
          </w:p>
          <w:p w14:paraId="29FCD5E1" w14:textId="77777777" w:rsidR="00A4176B" w:rsidRPr="008A1780" w:rsidRDefault="00A4176B" w:rsidP="008A1780">
            <w:pPr>
              <w:pStyle w:val="a9"/>
              <w:rPr>
                <w:sz w:val="24"/>
                <w:szCs w:val="24"/>
              </w:rPr>
            </w:pPr>
          </w:p>
          <w:p w14:paraId="63A5E1A4" w14:textId="77777777" w:rsidR="00A4176B" w:rsidRPr="008A1780" w:rsidRDefault="00A4176B" w:rsidP="008A1780">
            <w:pPr>
              <w:pStyle w:val="a9"/>
              <w:rPr>
                <w:sz w:val="24"/>
                <w:szCs w:val="24"/>
              </w:rPr>
            </w:pPr>
          </w:p>
          <w:p w14:paraId="6DCE46AA" w14:textId="77777777" w:rsidR="00A4176B" w:rsidRPr="008A1780" w:rsidRDefault="00A4176B" w:rsidP="008A1780">
            <w:pPr>
              <w:pStyle w:val="a9"/>
              <w:rPr>
                <w:sz w:val="24"/>
                <w:szCs w:val="24"/>
              </w:rPr>
            </w:pPr>
          </w:p>
          <w:p w14:paraId="1D79CBCA" w14:textId="77777777" w:rsidR="00A4176B" w:rsidRPr="008A1780" w:rsidRDefault="00A4176B" w:rsidP="008A1780">
            <w:pPr>
              <w:pStyle w:val="a9"/>
              <w:rPr>
                <w:sz w:val="24"/>
                <w:szCs w:val="24"/>
              </w:rPr>
            </w:pPr>
            <w:r w:rsidRPr="008A1780">
              <w:rPr>
                <w:sz w:val="24"/>
                <w:szCs w:val="24"/>
              </w:rPr>
              <w:t>Рассматривают гармонь и слушают её звучание.</w:t>
            </w:r>
          </w:p>
          <w:p w14:paraId="648BCABD" w14:textId="77777777" w:rsidR="00A4176B" w:rsidRPr="008A1780" w:rsidRDefault="00A4176B" w:rsidP="008A1780">
            <w:pPr>
              <w:pStyle w:val="a9"/>
              <w:rPr>
                <w:sz w:val="24"/>
                <w:szCs w:val="24"/>
              </w:rPr>
            </w:pPr>
          </w:p>
          <w:p w14:paraId="61EDA400" w14:textId="77777777" w:rsidR="00A4176B" w:rsidRPr="008A1780" w:rsidRDefault="00A4176B" w:rsidP="008A1780">
            <w:pPr>
              <w:pStyle w:val="a9"/>
              <w:rPr>
                <w:sz w:val="24"/>
                <w:szCs w:val="24"/>
              </w:rPr>
            </w:pPr>
            <w:r w:rsidRPr="008A1780">
              <w:rPr>
                <w:sz w:val="24"/>
                <w:szCs w:val="24"/>
              </w:rPr>
              <w:t>Задают вопросы:</w:t>
            </w:r>
          </w:p>
          <w:p w14:paraId="74B9910D" w14:textId="77777777" w:rsidR="00A4176B" w:rsidRPr="008A1780" w:rsidRDefault="00A4176B" w:rsidP="008A1780">
            <w:pPr>
              <w:pStyle w:val="a9"/>
              <w:rPr>
                <w:sz w:val="24"/>
                <w:szCs w:val="24"/>
              </w:rPr>
            </w:pPr>
            <w:r w:rsidRPr="008A1780">
              <w:rPr>
                <w:sz w:val="24"/>
                <w:szCs w:val="24"/>
              </w:rPr>
              <w:t xml:space="preserve">- Где ты научился так хорошо играть на гармони? (в </w:t>
            </w:r>
            <w:r w:rsidRPr="008A1780">
              <w:rPr>
                <w:sz w:val="24"/>
                <w:szCs w:val="24"/>
              </w:rPr>
              <w:lastRenderedPageBreak/>
              <w:t>музыкальной школе)</w:t>
            </w:r>
          </w:p>
          <w:p w14:paraId="0DFEA5FF" w14:textId="77777777" w:rsidR="00A4176B" w:rsidRPr="008A1780" w:rsidRDefault="00A4176B" w:rsidP="008A1780">
            <w:pPr>
              <w:pStyle w:val="a9"/>
              <w:rPr>
                <w:sz w:val="24"/>
                <w:szCs w:val="24"/>
              </w:rPr>
            </w:pPr>
            <w:r w:rsidRPr="008A1780">
              <w:rPr>
                <w:sz w:val="24"/>
                <w:szCs w:val="24"/>
              </w:rPr>
              <w:t>- Сколько лет ты играешь? (10 лет)</w:t>
            </w:r>
          </w:p>
          <w:p w14:paraId="7D32EE4A" w14:textId="77777777" w:rsidR="00A4176B" w:rsidRPr="008A1780" w:rsidRDefault="00A4176B" w:rsidP="008A1780">
            <w:pPr>
              <w:pStyle w:val="a9"/>
              <w:rPr>
                <w:sz w:val="24"/>
                <w:szCs w:val="24"/>
              </w:rPr>
            </w:pPr>
            <w:r w:rsidRPr="008A1780">
              <w:rPr>
                <w:sz w:val="24"/>
                <w:szCs w:val="24"/>
              </w:rPr>
              <w:t>- Как работает этот инструмент? (Гармонь звучит за счёт воздуха, который наполняет её складки-меха)</w:t>
            </w:r>
          </w:p>
          <w:p w14:paraId="25EC981A" w14:textId="77777777" w:rsidR="00A4176B" w:rsidRPr="008A1780" w:rsidRDefault="00A4176B" w:rsidP="008A1780">
            <w:pPr>
              <w:pStyle w:val="a9"/>
              <w:rPr>
                <w:sz w:val="24"/>
                <w:szCs w:val="24"/>
              </w:rPr>
            </w:pPr>
          </w:p>
          <w:p w14:paraId="0093E3CF" w14:textId="77777777" w:rsidR="00A4176B" w:rsidRPr="008A1780" w:rsidRDefault="00A4176B" w:rsidP="008A1780">
            <w:pPr>
              <w:pStyle w:val="a9"/>
              <w:rPr>
                <w:sz w:val="24"/>
                <w:szCs w:val="24"/>
              </w:rPr>
            </w:pPr>
            <w:r w:rsidRPr="008A1780">
              <w:rPr>
                <w:sz w:val="24"/>
                <w:szCs w:val="24"/>
              </w:rPr>
              <w:t>- К духовой!</w:t>
            </w:r>
          </w:p>
          <w:p w14:paraId="44971ED1" w14:textId="77777777" w:rsidR="00A4176B" w:rsidRPr="008A1780" w:rsidRDefault="00A4176B" w:rsidP="008A1780">
            <w:pPr>
              <w:pStyle w:val="a9"/>
              <w:rPr>
                <w:sz w:val="24"/>
                <w:szCs w:val="24"/>
              </w:rPr>
            </w:pPr>
          </w:p>
          <w:p w14:paraId="74860E9E" w14:textId="77777777" w:rsidR="00A4176B" w:rsidRPr="008A1780" w:rsidRDefault="00A4176B" w:rsidP="008A1780">
            <w:pPr>
              <w:pStyle w:val="a9"/>
              <w:rPr>
                <w:sz w:val="24"/>
                <w:szCs w:val="24"/>
              </w:rPr>
            </w:pPr>
          </w:p>
          <w:p w14:paraId="55EBAEC5" w14:textId="77777777" w:rsidR="00A4176B" w:rsidRPr="008A1780" w:rsidRDefault="00A4176B" w:rsidP="008A1780">
            <w:pPr>
              <w:pStyle w:val="a9"/>
              <w:rPr>
                <w:sz w:val="24"/>
                <w:szCs w:val="24"/>
              </w:rPr>
            </w:pPr>
          </w:p>
          <w:p w14:paraId="4D9CA0A5" w14:textId="77777777" w:rsidR="00A4176B" w:rsidRPr="008A1780" w:rsidRDefault="00A4176B" w:rsidP="008A1780">
            <w:pPr>
              <w:pStyle w:val="a9"/>
              <w:rPr>
                <w:sz w:val="24"/>
                <w:szCs w:val="24"/>
              </w:rPr>
            </w:pPr>
          </w:p>
          <w:p w14:paraId="0CCBB50F" w14:textId="77777777" w:rsidR="00A4176B" w:rsidRPr="008A1780" w:rsidRDefault="00A4176B" w:rsidP="008A1780">
            <w:pPr>
              <w:pStyle w:val="a9"/>
              <w:rPr>
                <w:sz w:val="24"/>
                <w:szCs w:val="24"/>
              </w:rPr>
            </w:pPr>
          </w:p>
          <w:p w14:paraId="7DEDAF20" w14:textId="77777777" w:rsidR="00A4176B" w:rsidRPr="008A1780" w:rsidRDefault="00A4176B" w:rsidP="008A1780">
            <w:pPr>
              <w:pStyle w:val="a9"/>
              <w:rPr>
                <w:sz w:val="24"/>
                <w:szCs w:val="24"/>
              </w:rPr>
            </w:pPr>
          </w:p>
          <w:p w14:paraId="2264650C" w14:textId="77777777" w:rsidR="00A4176B" w:rsidRPr="008A1780" w:rsidRDefault="00A4176B" w:rsidP="008A1780">
            <w:pPr>
              <w:pStyle w:val="a9"/>
              <w:rPr>
                <w:sz w:val="24"/>
                <w:szCs w:val="24"/>
              </w:rPr>
            </w:pPr>
          </w:p>
          <w:p w14:paraId="0085521C" w14:textId="77777777" w:rsidR="00A4176B" w:rsidRPr="008A1780" w:rsidRDefault="00A4176B" w:rsidP="008A1780">
            <w:pPr>
              <w:pStyle w:val="a9"/>
              <w:rPr>
                <w:sz w:val="24"/>
                <w:szCs w:val="24"/>
              </w:rPr>
            </w:pPr>
            <w:r w:rsidRPr="008A1780">
              <w:rPr>
                <w:sz w:val="24"/>
                <w:szCs w:val="24"/>
              </w:rPr>
              <w:t>Хоровые ответы - называют инструменты, которые демонстрирует учитель.</w:t>
            </w:r>
          </w:p>
          <w:p w14:paraId="15AB99FF" w14:textId="77777777" w:rsidR="00A4176B" w:rsidRPr="008A1780" w:rsidRDefault="00A4176B" w:rsidP="008A1780">
            <w:pPr>
              <w:pStyle w:val="a9"/>
              <w:rPr>
                <w:sz w:val="24"/>
                <w:szCs w:val="24"/>
              </w:rPr>
            </w:pPr>
          </w:p>
          <w:p w14:paraId="733F8A5A" w14:textId="77777777" w:rsidR="00A4176B" w:rsidRPr="008A1780" w:rsidRDefault="00A4176B" w:rsidP="008A1780">
            <w:pPr>
              <w:pStyle w:val="a9"/>
              <w:rPr>
                <w:sz w:val="24"/>
                <w:szCs w:val="24"/>
              </w:rPr>
            </w:pPr>
          </w:p>
          <w:p w14:paraId="67AB854F" w14:textId="77777777" w:rsidR="00A4176B" w:rsidRPr="008A1780" w:rsidRDefault="00A4176B" w:rsidP="008A1780">
            <w:pPr>
              <w:pStyle w:val="a9"/>
              <w:rPr>
                <w:sz w:val="24"/>
                <w:szCs w:val="24"/>
              </w:rPr>
            </w:pPr>
          </w:p>
          <w:p w14:paraId="3A260B6E" w14:textId="77777777" w:rsidR="00A4176B" w:rsidRPr="008A1780" w:rsidRDefault="00A4176B" w:rsidP="008A1780">
            <w:pPr>
              <w:pStyle w:val="a9"/>
              <w:rPr>
                <w:sz w:val="24"/>
                <w:szCs w:val="24"/>
              </w:rPr>
            </w:pPr>
          </w:p>
          <w:p w14:paraId="60914BBB" w14:textId="77777777" w:rsidR="00A4176B" w:rsidRPr="008A1780" w:rsidRDefault="00A4176B" w:rsidP="008A1780">
            <w:pPr>
              <w:pStyle w:val="a9"/>
              <w:rPr>
                <w:sz w:val="24"/>
                <w:szCs w:val="24"/>
              </w:rPr>
            </w:pPr>
          </w:p>
          <w:p w14:paraId="41133DCB" w14:textId="77777777" w:rsidR="00A4176B" w:rsidRPr="008A1780" w:rsidRDefault="00A4176B" w:rsidP="008A1780">
            <w:pPr>
              <w:pStyle w:val="a9"/>
              <w:rPr>
                <w:sz w:val="24"/>
                <w:szCs w:val="24"/>
              </w:rPr>
            </w:pPr>
          </w:p>
          <w:p w14:paraId="1A366E10" w14:textId="77777777" w:rsidR="00A4176B" w:rsidRPr="008A1780" w:rsidRDefault="00A4176B" w:rsidP="008A1780">
            <w:pPr>
              <w:pStyle w:val="a9"/>
              <w:rPr>
                <w:sz w:val="24"/>
                <w:szCs w:val="24"/>
              </w:rPr>
            </w:pPr>
          </w:p>
          <w:p w14:paraId="35292312" w14:textId="77777777" w:rsidR="00BE0BCF" w:rsidRDefault="00BE0BCF" w:rsidP="008A1780">
            <w:pPr>
              <w:pStyle w:val="a9"/>
              <w:rPr>
                <w:sz w:val="24"/>
                <w:szCs w:val="24"/>
              </w:rPr>
            </w:pPr>
          </w:p>
          <w:p w14:paraId="0633396B" w14:textId="77777777" w:rsidR="00BE0BCF" w:rsidRDefault="00BE0BCF" w:rsidP="008A1780">
            <w:pPr>
              <w:pStyle w:val="a9"/>
              <w:rPr>
                <w:sz w:val="24"/>
                <w:szCs w:val="24"/>
              </w:rPr>
            </w:pPr>
          </w:p>
          <w:p w14:paraId="762E631C" w14:textId="77777777" w:rsidR="00BE0BCF" w:rsidRDefault="00BE0BCF" w:rsidP="008A1780">
            <w:pPr>
              <w:pStyle w:val="a9"/>
              <w:rPr>
                <w:sz w:val="24"/>
                <w:szCs w:val="24"/>
              </w:rPr>
            </w:pPr>
          </w:p>
          <w:p w14:paraId="6C9D0D93" w14:textId="77777777" w:rsidR="00A4176B" w:rsidRPr="008A1780" w:rsidRDefault="00A4176B" w:rsidP="008A1780">
            <w:pPr>
              <w:pStyle w:val="a9"/>
              <w:rPr>
                <w:sz w:val="24"/>
                <w:szCs w:val="24"/>
              </w:rPr>
            </w:pPr>
            <w:r w:rsidRPr="008A1780">
              <w:rPr>
                <w:sz w:val="24"/>
                <w:szCs w:val="24"/>
              </w:rPr>
              <w:t>Исполняют на шумовых инструментах ритмические рисунки.</w:t>
            </w:r>
          </w:p>
          <w:p w14:paraId="601EA986" w14:textId="77777777" w:rsidR="00A4176B" w:rsidRPr="008A1780" w:rsidRDefault="00A4176B" w:rsidP="008A1780">
            <w:pPr>
              <w:pStyle w:val="a9"/>
              <w:rPr>
                <w:sz w:val="24"/>
                <w:szCs w:val="24"/>
              </w:rPr>
            </w:pPr>
          </w:p>
          <w:p w14:paraId="135A73E4" w14:textId="77777777" w:rsidR="00A4176B" w:rsidRPr="008A1780" w:rsidRDefault="00A4176B" w:rsidP="008A1780">
            <w:pPr>
              <w:pStyle w:val="a9"/>
              <w:rPr>
                <w:sz w:val="24"/>
                <w:szCs w:val="24"/>
              </w:rPr>
            </w:pPr>
          </w:p>
          <w:p w14:paraId="101CAF1F" w14:textId="77777777" w:rsidR="00A4176B" w:rsidRPr="008A1780" w:rsidRDefault="00A4176B" w:rsidP="008A1780">
            <w:pPr>
              <w:pStyle w:val="a9"/>
              <w:rPr>
                <w:sz w:val="24"/>
                <w:szCs w:val="24"/>
              </w:rPr>
            </w:pPr>
          </w:p>
          <w:p w14:paraId="37770211" w14:textId="77777777" w:rsidR="00A4176B" w:rsidRPr="008A1780" w:rsidRDefault="00A4176B" w:rsidP="008A1780">
            <w:pPr>
              <w:pStyle w:val="a9"/>
              <w:rPr>
                <w:sz w:val="24"/>
                <w:szCs w:val="24"/>
              </w:rPr>
            </w:pPr>
          </w:p>
          <w:p w14:paraId="6B971CCA" w14:textId="77777777" w:rsidR="00A4176B" w:rsidRPr="008A1780" w:rsidRDefault="00A4176B" w:rsidP="008A1780">
            <w:pPr>
              <w:pStyle w:val="a9"/>
              <w:rPr>
                <w:sz w:val="24"/>
                <w:szCs w:val="24"/>
              </w:rPr>
            </w:pPr>
            <w:r w:rsidRPr="008A1780">
              <w:rPr>
                <w:sz w:val="24"/>
                <w:szCs w:val="24"/>
              </w:rPr>
              <w:t>Самооценка.</w:t>
            </w:r>
          </w:p>
          <w:p w14:paraId="1F3870B0" w14:textId="77777777" w:rsidR="00A4176B" w:rsidRPr="008A1780" w:rsidRDefault="00A4176B" w:rsidP="008A1780">
            <w:pPr>
              <w:pStyle w:val="a9"/>
              <w:rPr>
                <w:sz w:val="24"/>
                <w:szCs w:val="24"/>
              </w:rPr>
            </w:pPr>
            <w:r w:rsidRPr="008A1780">
              <w:rPr>
                <w:sz w:val="24"/>
                <w:szCs w:val="24"/>
              </w:rPr>
              <w:t xml:space="preserve">- Бубны, трещотки, ложки – это инструменты, </w:t>
            </w:r>
            <w:r w:rsidRPr="008A1780">
              <w:rPr>
                <w:sz w:val="24"/>
                <w:szCs w:val="24"/>
              </w:rPr>
              <w:lastRenderedPageBreak/>
              <w:t>которые входят в ударную группу оркестра.</w:t>
            </w:r>
          </w:p>
        </w:tc>
      </w:tr>
      <w:tr w:rsidR="00A4176B" w:rsidRPr="008A1780" w14:paraId="1BF76DCA" w14:textId="77777777" w:rsidTr="00A4176B">
        <w:trPr>
          <w:trHeight w:val="144"/>
        </w:trPr>
        <w:tc>
          <w:tcPr>
            <w:tcW w:w="2410" w:type="dxa"/>
            <w:shd w:val="clear" w:color="auto" w:fill="auto"/>
          </w:tcPr>
          <w:p w14:paraId="06A162D5" w14:textId="77777777" w:rsidR="00A4176B" w:rsidRPr="008A1780" w:rsidRDefault="00A4176B" w:rsidP="008A1780">
            <w:pPr>
              <w:pStyle w:val="a9"/>
              <w:rPr>
                <w:sz w:val="24"/>
                <w:szCs w:val="24"/>
              </w:rPr>
            </w:pPr>
            <w:r w:rsidRPr="008A1780">
              <w:rPr>
                <w:sz w:val="24"/>
                <w:szCs w:val="24"/>
              </w:rPr>
              <w:lastRenderedPageBreak/>
              <w:t xml:space="preserve">5. Творческое применение и добывание знаний в новой ситуации </w:t>
            </w:r>
          </w:p>
        </w:tc>
        <w:tc>
          <w:tcPr>
            <w:tcW w:w="6379" w:type="dxa"/>
            <w:shd w:val="clear" w:color="auto" w:fill="auto"/>
          </w:tcPr>
          <w:p w14:paraId="78594AFC" w14:textId="77777777" w:rsidR="00A4176B" w:rsidRPr="008A1780" w:rsidRDefault="00A4176B" w:rsidP="008A1780">
            <w:pPr>
              <w:pStyle w:val="a9"/>
              <w:rPr>
                <w:sz w:val="24"/>
                <w:szCs w:val="24"/>
              </w:rPr>
            </w:pPr>
            <w:r w:rsidRPr="008A1780">
              <w:rPr>
                <w:sz w:val="24"/>
                <w:szCs w:val="24"/>
              </w:rPr>
              <w:t>- Предлагаю подытожить всё, что вы узнали сегодня – сочините небольшой рассказ. В рабочем листе это задание №3.</w:t>
            </w:r>
          </w:p>
        </w:tc>
        <w:tc>
          <w:tcPr>
            <w:tcW w:w="5812" w:type="dxa"/>
            <w:shd w:val="clear" w:color="auto" w:fill="auto"/>
          </w:tcPr>
          <w:p w14:paraId="149E9BF0" w14:textId="77777777" w:rsidR="00A4176B" w:rsidRPr="008A1780" w:rsidRDefault="00A4176B" w:rsidP="008A1780">
            <w:pPr>
              <w:pStyle w:val="a9"/>
              <w:rPr>
                <w:sz w:val="24"/>
                <w:szCs w:val="24"/>
              </w:rPr>
            </w:pPr>
            <w:r w:rsidRPr="008A1780">
              <w:rPr>
                <w:sz w:val="24"/>
                <w:szCs w:val="24"/>
              </w:rPr>
              <w:t xml:space="preserve">Ученики самостоятельно составляют </w:t>
            </w:r>
            <w:proofErr w:type="spellStart"/>
            <w:r w:rsidRPr="008A1780">
              <w:rPr>
                <w:sz w:val="24"/>
                <w:szCs w:val="24"/>
              </w:rPr>
              <w:t>синквейн</w:t>
            </w:r>
            <w:proofErr w:type="spellEnd"/>
            <w:r w:rsidRPr="008A1780">
              <w:rPr>
                <w:sz w:val="24"/>
                <w:szCs w:val="24"/>
              </w:rPr>
              <w:t xml:space="preserve"> и делятся результатом своей работы с классом.</w:t>
            </w:r>
          </w:p>
          <w:p w14:paraId="23D0F95E" w14:textId="77777777" w:rsidR="00A4176B" w:rsidRPr="008A1780" w:rsidRDefault="00A4176B" w:rsidP="008A1780">
            <w:pPr>
              <w:pStyle w:val="a9"/>
              <w:rPr>
                <w:sz w:val="24"/>
                <w:szCs w:val="24"/>
              </w:rPr>
            </w:pPr>
          </w:p>
          <w:p w14:paraId="22FB40F3" w14:textId="77777777" w:rsidR="00A4176B" w:rsidRPr="008A1780" w:rsidRDefault="00A4176B" w:rsidP="008A1780">
            <w:pPr>
              <w:pStyle w:val="a9"/>
              <w:rPr>
                <w:sz w:val="24"/>
                <w:szCs w:val="24"/>
              </w:rPr>
            </w:pPr>
          </w:p>
        </w:tc>
      </w:tr>
      <w:tr w:rsidR="00A4176B" w:rsidRPr="008A1780" w14:paraId="7FEB6CC9" w14:textId="77777777" w:rsidTr="00A4176B">
        <w:trPr>
          <w:trHeight w:val="1134"/>
        </w:trPr>
        <w:tc>
          <w:tcPr>
            <w:tcW w:w="2410" w:type="dxa"/>
            <w:shd w:val="clear" w:color="auto" w:fill="auto"/>
          </w:tcPr>
          <w:p w14:paraId="7E3BAB1B" w14:textId="77777777" w:rsidR="00A4176B" w:rsidRPr="008A1780" w:rsidRDefault="00A4176B" w:rsidP="008A1780">
            <w:pPr>
              <w:pStyle w:val="a9"/>
              <w:rPr>
                <w:sz w:val="24"/>
                <w:szCs w:val="24"/>
              </w:rPr>
            </w:pPr>
            <w:r w:rsidRPr="008A1780">
              <w:rPr>
                <w:sz w:val="24"/>
                <w:szCs w:val="24"/>
              </w:rPr>
              <w:t xml:space="preserve">6. Рефлексия </w:t>
            </w:r>
          </w:p>
        </w:tc>
        <w:tc>
          <w:tcPr>
            <w:tcW w:w="6379" w:type="dxa"/>
            <w:shd w:val="clear" w:color="auto" w:fill="auto"/>
          </w:tcPr>
          <w:p w14:paraId="52202B03" w14:textId="77777777" w:rsidR="00A4176B" w:rsidRPr="008A1780" w:rsidRDefault="00A4176B" w:rsidP="008A1780">
            <w:pPr>
              <w:pStyle w:val="a9"/>
              <w:rPr>
                <w:sz w:val="24"/>
                <w:szCs w:val="24"/>
              </w:rPr>
            </w:pPr>
            <w:r w:rsidRPr="008A1780">
              <w:rPr>
                <w:sz w:val="24"/>
                <w:szCs w:val="24"/>
              </w:rPr>
              <w:t>- Мне бы хотелось узнать, понравился ли вам урок, ребята. Если всё было понятно, возьмите бумажный инструмент жёлтого цвета, если вам было трудно, то красный и подойдите с ними ко мне.</w:t>
            </w:r>
          </w:p>
          <w:p w14:paraId="371EE3D6" w14:textId="77777777" w:rsidR="00A4176B" w:rsidRPr="008A1780" w:rsidRDefault="00A4176B" w:rsidP="008A1780">
            <w:pPr>
              <w:pStyle w:val="a9"/>
              <w:rPr>
                <w:i/>
                <w:color w:val="151515"/>
                <w:sz w:val="24"/>
                <w:szCs w:val="24"/>
              </w:rPr>
            </w:pPr>
            <w:r w:rsidRPr="008A1780">
              <w:rPr>
                <w:i/>
                <w:color w:val="151515"/>
                <w:sz w:val="24"/>
                <w:szCs w:val="24"/>
              </w:rPr>
              <w:t xml:space="preserve">Вывешивает на доску плакат </w:t>
            </w:r>
          </w:p>
          <w:p w14:paraId="3717691A" w14:textId="77777777" w:rsidR="00A4176B" w:rsidRPr="008A1780" w:rsidRDefault="00A4176B" w:rsidP="008A1780">
            <w:pPr>
              <w:pStyle w:val="a9"/>
              <w:rPr>
                <w:i/>
                <w:sz w:val="24"/>
                <w:szCs w:val="24"/>
              </w:rPr>
            </w:pPr>
            <w:r w:rsidRPr="008A1780">
              <w:rPr>
                <w:i/>
                <w:color w:val="151515"/>
                <w:sz w:val="24"/>
                <w:szCs w:val="24"/>
              </w:rPr>
              <w:t>«Схема рассадки русского народного оркестра»</w:t>
            </w:r>
          </w:p>
          <w:p w14:paraId="1827D48D" w14:textId="77777777" w:rsidR="00A4176B" w:rsidRPr="008A1780" w:rsidRDefault="00A4176B" w:rsidP="008A1780">
            <w:pPr>
              <w:pStyle w:val="a9"/>
              <w:rPr>
                <w:sz w:val="24"/>
                <w:szCs w:val="24"/>
              </w:rPr>
            </w:pPr>
            <w:r w:rsidRPr="008A1780">
              <w:rPr>
                <w:sz w:val="24"/>
                <w:szCs w:val="24"/>
              </w:rPr>
              <w:t xml:space="preserve">- В оркестре у каждого инструмента есть своё место! Найдите его на плакате и приклейте свой инструмент! </w:t>
            </w:r>
          </w:p>
        </w:tc>
        <w:tc>
          <w:tcPr>
            <w:tcW w:w="5812" w:type="dxa"/>
            <w:shd w:val="clear" w:color="auto" w:fill="auto"/>
          </w:tcPr>
          <w:p w14:paraId="4B11F159" w14:textId="77777777" w:rsidR="00A4176B" w:rsidRPr="008A1780" w:rsidRDefault="00A4176B" w:rsidP="008A1780">
            <w:pPr>
              <w:pStyle w:val="a9"/>
              <w:rPr>
                <w:sz w:val="24"/>
                <w:szCs w:val="24"/>
              </w:rPr>
            </w:pPr>
            <w:r w:rsidRPr="008A1780">
              <w:rPr>
                <w:sz w:val="24"/>
                <w:szCs w:val="24"/>
              </w:rPr>
              <w:t xml:space="preserve">Участвуют в итоговой рефлексии. </w:t>
            </w:r>
          </w:p>
          <w:p w14:paraId="0A64D228" w14:textId="77777777" w:rsidR="00A4176B" w:rsidRPr="008A1780" w:rsidRDefault="00A4176B" w:rsidP="008A1780">
            <w:pPr>
              <w:pStyle w:val="a9"/>
              <w:rPr>
                <w:sz w:val="24"/>
                <w:szCs w:val="24"/>
              </w:rPr>
            </w:pPr>
          </w:p>
          <w:p w14:paraId="58DEEE72" w14:textId="77777777" w:rsidR="00A4176B" w:rsidRPr="008A1780" w:rsidRDefault="00A4176B" w:rsidP="008A1780">
            <w:pPr>
              <w:pStyle w:val="a9"/>
              <w:rPr>
                <w:sz w:val="24"/>
                <w:szCs w:val="24"/>
              </w:rPr>
            </w:pPr>
          </w:p>
          <w:p w14:paraId="7B6E61CE" w14:textId="77777777" w:rsidR="00A4176B" w:rsidRPr="008A1780" w:rsidRDefault="00A4176B" w:rsidP="008A1780">
            <w:pPr>
              <w:pStyle w:val="a9"/>
              <w:rPr>
                <w:sz w:val="24"/>
                <w:szCs w:val="24"/>
              </w:rPr>
            </w:pPr>
          </w:p>
          <w:p w14:paraId="54AB063C" w14:textId="77777777" w:rsidR="00A4176B" w:rsidRPr="008A1780" w:rsidRDefault="00A4176B" w:rsidP="008A1780">
            <w:pPr>
              <w:pStyle w:val="a9"/>
              <w:rPr>
                <w:sz w:val="24"/>
                <w:szCs w:val="24"/>
              </w:rPr>
            </w:pPr>
          </w:p>
          <w:p w14:paraId="401B02F0" w14:textId="77777777" w:rsidR="00A4176B" w:rsidRPr="008A1780" w:rsidRDefault="00A4176B" w:rsidP="008A1780">
            <w:pPr>
              <w:pStyle w:val="a9"/>
              <w:rPr>
                <w:sz w:val="24"/>
                <w:szCs w:val="24"/>
              </w:rPr>
            </w:pPr>
          </w:p>
          <w:p w14:paraId="674C948A" w14:textId="77777777" w:rsidR="00A4176B" w:rsidRPr="008A1780" w:rsidRDefault="00A4176B" w:rsidP="008A1780">
            <w:pPr>
              <w:pStyle w:val="a9"/>
              <w:rPr>
                <w:sz w:val="24"/>
                <w:szCs w:val="24"/>
              </w:rPr>
            </w:pPr>
            <w:r w:rsidRPr="008A1780">
              <w:rPr>
                <w:sz w:val="24"/>
                <w:szCs w:val="24"/>
              </w:rPr>
              <w:t>Подходят к доске и приклеивают на плакат свой инструмент. Садятся на место.</w:t>
            </w:r>
          </w:p>
        </w:tc>
      </w:tr>
      <w:tr w:rsidR="00A4176B" w:rsidRPr="008A1780" w14:paraId="48AC8B7C" w14:textId="77777777" w:rsidTr="00A4176B">
        <w:trPr>
          <w:trHeight w:val="1134"/>
        </w:trPr>
        <w:tc>
          <w:tcPr>
            <w:tcW w:w="2410" w:type="dxa"/>
            <w:shd w:val="clear" w:color="auto" w:fill="auto"/>
          </w:tcPr>
          <w:p w14:paraId="05B9687D" w14:textId="77777777" w:rsidR="00A4176B" w:rsidRPr="008A1780" w:rsidRDefault="00A4176B" w:rsidP="008A1780">
            <w:pPr>
              <w:pStyle w:val="a9"/>
              <w:rPr>
                <w:sz w:val="24"/>
                <w:szCs w:val="24"/>
              </w:rPr>
            </w:pPr>
            <w:r w:rsidRPr="008A1780">
              <w:rPr>
                <w:sz w:val="24"/>
                <w:szCs w:val="24"/>
              </w:rPr>
              <w:t>7. Информация о домашнем задании, инструктаж по его выполнению</w:t>
            </w:r>
          </w:p>
        </w:tc>
        <w:tc>
          <w:tcPr>
            <w:tcW w:w="6379" w:type="dxa"/>
            <w:shd w:val="clear" w:color="auto" w:fill="auto"/>
          </w:tcPr>
          <w:p w14:paraId="34EA347D" w14:textId="77777777" w:rsidR="00A4176B" w:rsidRPr="008A1780" w:rsidRDefault="00A4176B" w:rsidP="008A1780">
            <w:pPr>
              <w:pStyle w:val="a9"/>
              <w:rPr>
                <w:sz w:val="24"/>
                <w:szCs w:val="24"/>
              </w:rPr>
            </w:pPr>
            <w:r w:rsidRPr="008A1780">
              <w:rPr>
                <w:sz w:val="24"/>
                <w:szCs w:val="24"/>
              </w:rPr>
              <w:t xml:space="preserve">- В самом начале уроке мы узнали с вами, что такое оркестр. </w:t>
            </w:r>
          </w:p>
          <w:p w14:paraId="17EC7847" w14:textId="77777777" w:rsidR="00A4176B" w:rsidRPr="008A1780" w:rsidRDefault="00A4176B" w:rsidP="008A1780">
            <w:pPr>
              <w:pStyle w:val="a9"/>
              <w:rPr>
                <w:sz w:val="24"/>
                <w:szCs w:val="24"/>
              </w:rPr>
            </w:pPr>
          </w:p>
          <w:p w14:paraId="65CEFF9A" w14:textId="77777777" w:rsidR="00A4176B" w:rsidRPr="008A1780" w:rsidRDefault="00A4176B" w:rsidP="008A1780">
            <w:pPr>
              <w:pStyle w:val="a9"/>
              <w:rPr>
                <w:sz w:val="24"/>
                <w:szCs w:val="24"/>
              </w:rPr>
            </w:pPr>
            <w:r w:rsidRPr="008A1780">
              <w:rPr>
                <w:sz w:val="24"/>
                <w:szCs w:val="24"/>
              </w:rPr>
              <w:t>- Домашнее задание – на обороте рабочего листа разгадать кроссворд, в котором я зашифровала секретное слово!</w:t>
            </w:r>
          </w:p>
          <w:p w14:paraId="51309F8B" w14:textId="77777777" w:rsidR="00A4176B" w:rsidRPr="008A1780" w:rsidRDefault="00A4176B" w:rsidP="008A1780">
            <w:pPr>
              <w:pStyle w:val="a9"/>
              <w:rPr>
                <w:sz w:val="24"/>
                <w:szCs w:val="24"/>
              </w:rPr>
            </w:pPr>
          </w:p>
          <w:p w14:paraId="51658737" w14:textId="77777777" w:rsidR="00A4176B" w:rsidRPr="008A1780" w:rsidRDefault="00A4176B" w:rsidP="008A1780">
            <w:pPr>
              <w:pStyle w:val="a9"/>
              <w:rPr>
                <w:sz w:val="24"/>
                <w:szCs w:val="24"/>
              </w:rPr>
            </w:pPr>
            <w:r w:rsidRPr="008A1780">
              <w:rPr>
                <w:sz w:val="24"/>
                <w:szCs w:val="24"/>
              </w:rPr>
              <w:t>- Наш урок-концерт подошёл к завершению. Предлагаю всем вместе, как в настоящем оркестре, сыграть русскую народную мелодию «Светит месяц». Внимание на экран. У каждого ряда свой ритмический рисунок, своя партия. Ряды играют по порядку, на каждое проведение мелодии. Когда все сыграют по разу,  на последнее проведение мелодии нужно будет всем сыграть ещё раз свою партию. Берём инструменты в руки. Приглашаем гармониста сыграть с нами! У меня – партия балалайки! Приготовились! Играем!</w:t>
            </w:r>
          </w:p>
          <w:p w14:paraId="3F011C27" w14:textId="77777777" w:rsidR="00A4176B" w:rsidRPr="008A1780" w:rsidRDefault="00A4176B" w:rsidP="008A1780">
            <w:pPr>
              <w:pStyle w:val="a9"/>
              <w:rPr>
                <w:sz w:val="24"/>
                <w:szCs w:val="24"/>
              </w:rPr>
            </w:pPr>
          </w:p>
          <w:p w14:paraId="28A1CF79" w14:textId="77777777" w:rsidR="00A4176B" w:rsidRPr="008A1780" w:rsidRDefault="00BE0BCF" w:rsidP="00BE0BCF">
            <w:pPr>
              <w:pStyle w:val="a9"/>
              <w:rPr>
                <w:sz w:val="24"/>
                <w:szCs w:val="24"/>
              </w:rPr>
            </w:pPr>
            <w:r w:rsidRPr="008A1780">
              <w:rPr>
                <w:sz w:val="24"/>
                <w:szCs w:val="24"/>
              </w:rPr>
              <w:t>Оценивает</w:t>
            </w:r>
            <w:r>
              <w:rPr>
                <w:sz w:val="24"/>
                <w:szCs w:val="24"/>
              </w:rPr>
              <w:t xml:space="preserve"> </w:t>
            </w:r>
            <w:r w:rsidR="00A4176B" w:rsidRPr="008A1780">
              <w:rPr>
                <w:sz w:val="24"/>
                <w:szCs w:val="24"/>
              </w:rPr>
              <w:t xml:space="preserve">учащихся и </w:t>
            </w:r>
            <w:r>
              <w:rPr>
                <w:sz w:val="24"/>
                <w:szCs w:val="24"/>
              </w:rPr>
              <w:t>б</w:t>
            </w:r>
            <w:r w:rsidRPr="008A1780">
              <w:rPr>
                <w:sz w:val="24"/>
                <w:szCs w:val="24"/>
              </w:rPr>
              <w:t>лагодарит за работу на уроке</w:t>
            </w:r>
            <w:r w:rsidR="00A4176B" w:rsidRPr="008A1780">
              <w:rPr>
                <w:sz w:val="24"/>
                <w:szCs w:val="24"/>
              </w:rPr>
              <w:t xml:space="preserve">. </w:t>
            </w:r>
          </w:p>
        </w:tc>
        <w:tc>
          <w:tcPr>
            <w:tcW w:w="5812" w:type="dxa"/>
            <w:shd w:val="clear" w:color="auto" w:fill="auto"/>
          </w:tcPr>
          <w:p w14:paraId="62A11D7C" w14:textId="77777777" w:rsidR="00A4176B" w:rsidRPr="008A1780" w:rsidRDefault="00BE0BCF" w:rsidP="008A1780">
            <w:pPr>
              <w:pStyle w:val="a9"/>
              <w:rPr>
                <w:sz w:val="24"/>
                <w:szCs w:val="24"/>
              </w:rPr>
            </w:pPr>
            <w:r>
              <w:rPr>
                <w:sz w:val="24"/>
                <w:szCs w:val="24"/>
              </w:rPr>
              <w:t>Повторяют и закрепляют определение «Оркестр»</w:t>
            </w:r>
          </w:p>
          <w:p w14:paraId="59F517A7" w14:textId="77777777" w:rsidR="00A4176B" w:rsidRPr="008A1780" w:rsidRDefault="00A4176B" w:rsidP="008A1780">
            <w:pPr>
              <w:pStyle w:val="a9"/>
              <w:rPr>
                <w:sz w:val="24"/>
                <w:szCs w:val="24"/>
              </w:rPr>
            </w:pPr>
          </w:p>
          <w:p w14:paraId="2A995A4E" w14:textId="77777777" w:rsidR="00A4176B" w:rsidRPr="008A1780" w:rsidRDefault="00A4176B" w:rsidP="008A1780">
            <w:pPr>
              <w:pStyle w:val="a9"/>
              <w:rPr>
                <w:sz w:val="24"/>
                <w:szCs w:val="24"/>
              </w:rPr>
            </w:pPr>
          </w:p>
          <w:p w14:paraId="582A26BF" w14:textId="77777777" w:rsidR="00A4176B" w:rsidRPr="008A1780" w:rsidRDefault="00A4176B" w:rsidP="008A1780">
            <w:pPr>
              <w:pStyle w:val="a9"/>
              <w:rPr>
                <w:sz w:val="24"/>
                <w:szCs w:val="24"/>
              </w:rPr>
            </w:pPr>
          </w:p>
          <w:p w14:paraId="641D4101" w14:textId="77777777" w:rsidR="00A4176B" w:rsidRPr="008A1780" w:rsidRDefault="00A4176B" w:rsidP="008A1780">
            <w:pPr>
              <w:pStyle w:val="a9"/>
              <w:rPr>
                <w:sz w:val="24"/>
                <w:szCs w:val="24"/>
              </w:rPr>
            </w:pPr>
          </w:p>
          <w:p w14:paraId="5153B87A" w14:textId="77777777" w:rsidR="00A4176B" w:rsidRPr="008A1780" w:rsidRDefault="00A4176B" w:rsidP="008A1780">
            <w:pPr>
              <w:pStyle w:val="a9"/>
              <w:rPr>
                <w:sz w:val="24"/>
                <w:szCs w:val="24"/>
              </w:rPr>
            </w:pPr>
          </w:p>
          <w:p w14:paraId="13D8F67E" w14:textId="77777777" w:rsidR="00A4176B" w:rsidRPr="008A1780" w:rsidRDefault="00A4176B" w:rsidP="008A1780">
            <w:pPr>
              <w:pStyle w:val="a9"/>
              <w:rPr>
                <w:sz w:val="24"/>
                <w:szCs w:val="24"/>
              </w:rPr>
            </w:pPr>
          </w:p>
          <w:p w14:paraId="0574EEE8" w14:textId="77777777" w:rsidR="00A4176B" w:rsidRPr="008A1780" w:rsidRDefault="00A4176B" w:rsidP="008A1780">
            <w:pPr>
              <w:pStyle w:val="a9"/>
              <w:rPr>
                <w:sz w:val="24"/>
                <w:szCs w:val="24"/>
              </w:rPr>
            </w:pPr>
          </w:p>
          <w:p w14:paraId="71FDF76C" w14:textId="77777777" w:rsidR="00A4176B" w:rsidRPr="008A1780" w:rsidRDefault="00A4176B" w:rsidP="008A1780">
            <w:pPr>
              <w:pStyle w:val="a9"/>
              <w:rPr>
                <w:sz w:val="24"/>
                <w:szCs w:val="24"/>
              </w:rPr>
            </w:pPr>
          </w:p>
          <w:p w14:paraId="3709CC77" w14:textId="77777777" w:rsidR="00A4176B" w:rsidRPr="008A1780" w:rsidRDefault="00A4176B" w:rsidP="008A1780">
            <w:pPr>
              <w:pStyle w:val="a9"/>
              <w:rPr>
                <w:sz w:val="24"/>
                <w:szCs w:val="24"/>
              </w:rPr>
            </w:pPr>
          </w:p>
          <w:p w14:paraId="0DF5D02B" w14:textId="77777777" w:rsidR="00A4176B" w:rsidRPr="008A1780" w:rsidRDefault="00A4176B" w:rsidP="008A1780">
            <w:pPr>
              <w:pStyle w:val="a9"/>
              <w:rPr>
                <w:sz w:val="24"/>
                <w:szCs w:val="24"/>
              </w:rPr>
            </w:pPr>
          </w:p>
          <w:p w14:paraId="2A3FBA6B" w14:textId="77777777" w:rsidR="00A4176B" w:rsidRPr="008A1780" w:rsidRDefault="00A4176B" w:rsidP="008A1780">
            <w:pPr>
              <w:pStyle w:val="a9"/>
              <w:rPr>
                <w:sz w:val="24"/>
                <w:szCs w:val="24"/>
              </w:rPr>
            </w:pPr>
          </w:p>
          <w:p w14:paraId="69DF6892" w14:textId="77777777" w:rsidR="00A4176B" w:rsidRPr="008A1780" w:rsidRDefault="00A4176B" w:rsidP="008A1780">
            <w:pPr>
              <w:pStyle w:val="a9"/>
              <w:rPr>
                <w:sz w:val="24"/>
                <w:szCs w:val="24"/>
              </w:rPr>
            </w:pPr>
          </w:p>
          <w:p w14:paraId="3ABB90BE" w14:textId="77777777" w:rsidR="00A4176B" w:rsidRPr="008A1780" w:rsidRDefault="00A4176B" w:rsidP="008A1780">
            <w:pPr>
              <w:pStyle w:val="a9"/>
              <w:rPr>
                <w:sz w:val="24"/>
                <w:szCs w:val="24"/>
              </w:rPr>
            </w:pPr>
            <w:r w:rsidRPr="008A1780">
              <w:rPr>
                <w:sz w:val="24"/>
                <w:szCs w:val="24"/>
              </w:rPr>
              <w:t xml:space="preserve">Совместное исполнение на шумовых инструментах русской народной мелодии «Светит месяц» </w:t>
            </w:r>
          </w:p>
        </w:tc>
      </w:tr>
    </w:tbl>
    <w:p w14:paraId="1E6FF24F" w14:textId="77777777" w:rsidR="00A4176B" w:rsidRPr="008A1780" w:rsidRDefault="00A4176B" w:rsidP="00CE1104">
      <w:pPr>
        <w:rPr>
          <w:rFonts w:ascii="Times New Roman" w:hAnsi="Times New Roman" w:cs="Times New Roman"/>
          <w:sz w:val="24"/>
          <w:szCs w:val="24"/>
        </w:rPr>
      </w:pPr>
    </w:p>
    <w:sectPr w:rsidR="00A4176B" w:rsidRPr="008A1780" w:rsidSect="008A1780">
      <w:pgSz w:w="16838" w:h="11906" w:orient="landscape"/>
      <w:pgMar w:top="1701" w:right="1134"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D3C"/>
    <w:multiLevelType w:val="hybridMultilevel"/>
    <w:tmpl w:val="3968C10A"/>
    <w:lvl w:ilvl="0" w:tplc="0C8CB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437C40"/>
    <w:multiLevelType w:val="hybridMultilevel"/>
    <w:tmpl w:val="FE8CD7CA"/>
    <w:lvl w:ilvl="0" w:tplc="0C8CB50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3A"/>
    <w:rsid w:val="000B22B0"/>
    <w:rsid w:val="001576EE"/>
    <w:rsid w:val="001B7880"/>
    <w:rsid w:val="001E5CC1"/>
    <w:rsid w:val="00232098"/>
    <w:rsid w:val="00283E6B"/>
    <w:rsid w:val="002A053C"/>
    <w:rsid w:val="002D0950"/>
    <w:rsid w:val="002F1772"/>
    <w:rsid w:val="0035078B"/>
    <w:rsid w:val="004208E1"/>
    <w:rsid w:val="004645DE"/>
    <w:rsid w:val="00481CE1"/>
    <w:rsid w:val="004A1279"/>
    <w:rsid w:val="00566DF3"/>
    <w:rsid w:val="005A1630"/>
    <w:rsid w:val="005F1985"/>
    <w:rsid w:val="006518BA"/>
    <w:rsid w:val="006708B1"/>
    <w:rsid w:val="006709E8"/>
    <w:rsid w:val="006E033A"/>
    <w:rsid w:val="007A242D"/>
    <w:rsid w:val="007A2727"/>
    <w:rsid w:val="00832F0D"/>
    <w:rsid w:val="00877837"/>
    <w:rsid w:val="008A1780"/>
    <w:rsid w:val="0097534D"/>
    <w:rsid w:val="00A4176B"/>
    <w:rsid w:val="00AA0BB7"/>
    <w:rsid w:val="00BA26E5"/>
    <w:rsid w:val="00BB58D9"/>
    <w:rsid w:val="00BD3E12"/>
    <w:rsid w:val="00BE0BCF"/>
    <w:rsid w:val="00C546C4"/>
    <w:rsid w:val="00CE1104"/>
    <w:rsid w:val="00CF0706"/>
    <w:rsid w:val="00D3333F"/>
    <w:rsid w:val="00D67272"/>
    <w:rsid w:val="00E25AA7"/>
    <w:rsid w:val="00EA3A91"/>
    <w:rsid w:val="00EB710D"/>
    <w:rsid w:val="00F8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52A8"/>
  <w15:docId w15:val="{739A975C-88B4-4699-B66E-316F29B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33A"/>
    <w:pPr>
      <w:ind w:left="720"/>
      <w:contextualSpacing/>
    </w:pPr>
  </w:style>
  <w:style w:type="character" w:styleId="a4">
    <w:name w:val="Hyperlink"/>
    <w:basedOn w:val="a0"/>
    <w:uiPriority w:val="99"/>
    <w:unhideWhenUsed/>
    <w:rsid w:val="006E033A"/>
    <w:rPr>
      <w:color w:val="0563C1" w:themeColor="hyperlink"/>
      <w:u w:val="single"/>
    </w:rPr>
  </w:style>
  <w:style w:type="paragraph" w:customStyle="1" w:styleId="a5">
    <w:name w:val="Заголовок таблицы"/>
    <w:basedOn w:val="a"/>
    <w:rsid w:val="006E033A"/>
    <w:pPr>
      <w:suppressLineNumbers/>
      <w:suppressAutoHyphens/>
      <w:spacing w:after="0" w:line="240" w:lineRule="auto"/>
      <w:jc w:val="center"/>
    </w:pPr>
    <w:rPr>
      <w:rFonts w:ascii="Times New Roman" w:eastAsia="Times New Roman" w:hAnsi="Times New Roman" w:cs="Times New Roman"/>
      <w:b/>
      <w:bCs/>
      <w:sz w:val="28"/>
      <w:szCs w:val="28"/>
      <w:lang w:eastAsia="ar-SA"/>
    </w:rPr>
  </w:style>
  <w:style w:type="paragraph" w:styleId="a6">
    <w:name w:val="Normal (Web)"/>
    <w:basedOn w:val="a"/>
    <w:uiPriority w:val="99"/>
    <w:unhideWhenUsed/>
    <w:rsid w:val="006E0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E0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ocdata">
    <w:name w:val="docdata"/>
    <w:aliases w:val="docy,v5,6507,bqiaagaaeqgqaaagdbaaaapuewaabeitaaaaaaaaaaaaaaaaaaaaaaaaaaaaaaaaaaaaaaaaaaaaaaaaaaaaaaaaaaaaaaaaaaaaaaaaaaaaaaaaaaaaaaaaaaaaaaaaaaaaaaaaaaaaaaaaaaaaaaaaaaaaaaaaaaaaaaaaaaaaaaaaaaaaaaaaaaaaaaaaaaaaaaaaaaaaaaaaaaaaaaaaaaaaaaaaaaaaaaaa"/>
    <w:basedOn w:val="a"/>
    <w:uiPriority w:val="99"/>
    <w:rsid w:val="006E03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E03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CE1104"/>
    <w:rPr>
      <w:rFonts w:ascii="Arial" w:hAnsi="Arial" w:cs="Arial" w:hint="default"/>
      <w:b/>
      <w:bCs/>
      <w:color w:val="000000"/>
      <w:sz w:val="15"/>
      <w:szCs w:val="15"/>
    </w:rPr>
  </w:style>
  <w:style w:type="paragraph" w:styleId="a9">
    <w:name w:val="No Spacing"/>
    <w:link w:val="aa"/>
    <w:uiPriority w:val="1"/>
    <w:qFormat/>
    <w:rsid w:val="00CE1104"/>
    <w:pPr>
      <w:suppressAutoHyphens/>
      <w:spacing w:after="0" w:line="240" w:lineRule="auto"/>
    </w:pPr>
    <w:rPr>
      <w:rFonts w:ascii="Times New Roman" w:eastAsia="Calibri" w:hAnsi="Times New Roman" w:cs="Times New Roman"/>
      <w:lang w:eastAsia="ar-SA"/>
    </w:rPr>
  </w:style>
  <w:style w:type="character" w:customStyle="1" w:styleId="WW8Num1z0">
    <w:name w:val="WW8Num1z0"/>
    <w:rsid w:val="00CE1104"/>
  </w:style>
  <w:style w:type="character" w:styleId="ab">
    <w:name w:val="FollowedHyperlink"/>
    <w:basedOn w:val="a0"/>
    <w:uiPriority w:val="99"/>
    <w:semiHidden/>
    <w:unhideWhenUsed/>
    <w:rsid w:val="000B22B0"/>
    <w:rPr>
      <w:color w:val="954F72" w:themeColor="followedHyperlink"/>
      <w:u w:val="single"/>
    </w:rPr>
  </w:style>
  <w:style w:type="character" w:customStyle="1" w:styleId="aa">
    <w:name w:val="Без интервала Знак"/>
    <w:link w:val="a9"/>
    <w:uiPriority w:val="1"/>
    <w:locked/>
    <w:rsid w:val="00A4176B"/>
    <w:rPr>
      <w:rFonts w:ascii="Times New Roman" w:eastAsia="Calibri"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filvord-po-teme-mir-muzykalnyh-obrazov-friderika-shopena-4-klass-6090563.html" TargetMode="External"/><Relationship Id="rId3" Type="http://schemas.openxmlformats.org/officeDocument/2006/relationships/settings" Target="settings.xml"/><Relationship Id="rId7" Type="http://schemas.openxmlformats.org/officeDocument/2006/relationships/hyperlink" Target="https://infourok.ru/razvitie-intellektualnyh-sposobnostej-i-tvorcheskoj-aktivnosti-uchashihsya-vo-vneurochnoe-vremya-odin-iz-faktorov-uspeshnogo-obr-71815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uka-it.ru/attachments/article/2547/ponomareva_en_demyanovo_konf_14.pdf" TargetMode="External"/><Relationship Id="rId11" Type="http://schemas.openxmlformats.org/officeDocument/2006/relationships/theme" Target="theme/theme1.xml"/><Relationship Id="rId5" Type="http://schemas.openxmlformats.org/officeDocument/2006/relationships/hyperlink" Target="https://www.sites.google.com/site/muz050116/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d/uJvIFtO9thGu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Пивоваров Александр Анатольевич</cp:lastModifiedBy>
  <cp:revision>8</cp:revision>
  <dcterms:created xsi:type="dcterms:W3CDTF">2025-06-04T07:35:00Z</dcterms:created>
  <dcterms:modified xsi:type="dcterms:W3CDTF">2025-07-01T05:05:00Z</dcterms:modified>
</cp:coreProperties>
</file>