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24" w:rsidRDefault="003C2F24" w:rsidP="00A2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</w:t>
      </w:r>
      <w:r w:rsidRPr="008729B9">
        <w:rPr>
          <w:rFonts w:ascii="Times New Roman" w:hAnsi="Times New Roman" w:cs="Times New Roman"/>
          <w:b/>
          <w:sz w:val="28"/>
          <w:szCs w:val="28"/>
        </w:rPr>
        <w:t>ые произведения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(современная детско-юношеская литература)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754"/>
        <w:gridCol w:w="3681"/>
        <w:gridCol w:w="8415"/>
      </w:tblGrid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24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24">
              <w:rPr>
                <w:rFonts w:ascii="Times New Roman" w:hAnsi="Times New Roman" w:cs="Times New Roman"/>
                <w:b/>
                <w:sz w:val="24"/>
                <w:szCs w:val="24"/>
              </w:rPr>
              <w:t>Книга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24">
              <w:rPr>
                <w:rFonts w:ascii="Times New Roman" w:hAnsi="Times New Roman" w:cs="Times New Roman"/>
                <w:b/>
                <w:sz w:val="24"/>
                <w:szCs w:val="24"/>
              </w:rPr>
              <w:t>Премия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Ольга Замятина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Роман с читателем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Международная детская литературная премия им. В. П. Крапивина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Дарья </w:t>
            </w:r>
            <w:proofErr w:type="spellStart"/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Доцук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Поход к двум водопадам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Международная премия им. Сергея Михалкова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Станислав Востоков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Коза и великаны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на лучшее литературное произведение для детей и юношества «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Книгуру</w:t>
            </w:r>
            <w:proofErr w:type="spellEnd"/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Мария Якунина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Дорогая Рита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на лучшее литературное произведение для детей и юношества «</w:t>
            </w:r>
            <w:proofErr w:type="spellStart"/>
            <w:r w:rsidRPr="003C2F24">
              <w:rPr>
                <w:rFonts w:ascii="Times New Roman" w:hAnsi="Times New Roman" w:cs="Times New Roman"/>
                <w:sz w:val="24"/>
                <w:szCs w:val="24"/>
              </w:rPr>
              <w:t>Книгуру</w:t>
            </w:r>
            <w:proofErr w:type="spellEnd"/>
            <w:r w:rsidRPr="003C2F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Евгения Пастернак, Александр </w:t>
            </w:r>
            <w:proofErr w:type="spellStart"/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Жвалевский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Время всегда хорошее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Международная премия в области литературного творчества для детей «Алиса»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Юлия Линде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Литеродура</w:t>
            </w:r>
            <w:proofErr w:type="spellEnd"/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Международная премия им. Сергея Михалкова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Тамара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Ломбина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Объяснительная записка (из книги «Я дарю вам руку, сердце и веник из мимоз»)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литературная премия им. П. П. Ершова за произведения для детей и юношества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Евгений </w:t>
            </w:r>
            <w:proofErr w:type="spellStart"/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ВасильевичКлюев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Сборник сказок «От шнурков до сердечка»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Национальный культурно-образовательный проект-конкурс «Книга года: выбирают дети»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Елена Васильевна </w:t>
            </w:r>
            <w:proofErr w:type="spellStart"/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Габова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отец мой, и мама моя 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Российская литературная премия им. Александра Грина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Владислав Петрович Крапивин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Колыбельная для брата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Премия Президента в области литературы и искусства за произведения для детей и юношества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Аделия</w:t>
            </w:r>
            <w:proofErr w:type="spell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Амраева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C2F24">
              <w:rPr>
                <w:rFonts w:ascii="Times New Roman" w:hAnsi="Times New Roman" w:cs="Times New Roman"/>
                <w:sz w:val="24"/>
                <w:szCs w:val="24"/>
              </w:rPr>
              <w:t>Международная премия им. Сергея Михалкова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Наталья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Шицкая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Пелена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24">
              <w:rPr>
                <w:rFonts w:ascii="Times New Roman" w:hAnsi="Times New Roman" w:cs="Times New Roman"/>
                <w:sz w:val="24"/>
                <w:szCs w:val="24"/>
              </w:rPr>
              <w:t>Национальныйконкурс</w:t>
            </w:r>
            <w:proofErr w:type="spellEnd"/>
            <w:r w:rsidRPr="003C2F24">
              <w:rPr>
                <w:rFonts w:ascii="Times New Roman" w:hAnsi="Times New Roman" w:cs="Times New Roman"/>
                <w:sz w:val="24"/>
                <w:szCs w:val="24"/>
              </w:rPr>
              <w:t xml:space="preserve"> «Книга года»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Нина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Дашевская</w:t>
            </w:r>
            <w:proofErr w:type="spell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 не тормоз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Всероссийская литературная премия для детских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литераторовим.С</w:t>
            </w:r>
            <w:proofErr w:type="spell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 Я Маршака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Елена Мамонтова 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Белая сова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детская литературная премия им. В. П. Крапивина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Ирина Краева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Баба Яга пишет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Всероссийский конкурс в области детской и юношеской литературы</w:t>
            </w:r>
            <w:proofErr w:type="gram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</w:t>
            </w:r>
            <w:proofErr w:type="gram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овая детская книга»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Ольга Громова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Сахарный ребёнок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детская литературная премия им. В. П. Крапивина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Екатерина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Шелеметьева</w:t>
            </w:r>
            <w:proofErr w:type="spell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Когда срастаются деревья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премия в области детской и подростковой литературы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Ирина Данилова 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Платформа 0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Национальная премия в области детской и подростковой литературы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Виктор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Бакин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Детдомовские сороковые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литературная премия им. П. П. Ершова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Веркин</w:t>
            </w:r>
            <w:proofErr w:type="spell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Облачный полк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литературная премия им. П. П. Ершова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Дмитрий Сиротин 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Человек на ладошке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Литературная премия «Большая сказка» им. Эдуарда Успенского»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Ольга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Батлер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Последний кот в сапогах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Диплом </w:t>
            </w:r>
            <w:proofErr w:type="gram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XXII</w:t>
            </w:r>
            <w:proofErr w:type="gram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Международного Славянского Литературного форума «Золотой витязь»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Александр Дёмышев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Витькины небеса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Областная литературная премия им. Овидия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Любовикова</w:t>
            </w:r>
            <w:proofErr w:type="spellEnd"/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Юлия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Варнакова</w:t>
            </w:r>
            <w:proofErr w:type="spell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Только ветер навстречу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детская литературная премия им. В. П. Крапивина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Юлия Мазурова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Особый случай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детская литературная премия им. В. П. Крапивина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Михаил Тарковский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Бабушкин внук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Российская литературная премия им. Александра Грина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Ирина Дегтярёва</w:t>
            </w:r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Крысиная нора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Российская литературная премия им. Александра Грина</w:t>
            </w:r>
          </w:p>
        </w:tc>
      </w:tr>
      <w:tr w:rsidR="003C2F24" w:rsidRPr="003C2F24" w:rsidTr="002E2C0C">
        <w:tc>
          <w:tcPr>
            <w:tcW w:w="2754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Тамара Александровна </w:t>
            </w:r>
            <w:proofErr w:type="spell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Копанева</w:t>
            </w:r>
            <w:proofErr w:type="spellEnd"/>
          </w:p>
        </w:tc>
        <w:tc>
          <w:tcPr>
            <w:tcW w:w="3681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Как </w:t>
            </w:r>
            <w:proofErr w:type="gramStart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Ванчё</w:t>
            </w:r>
            <w:proofErr w:type="gramEnd"/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выбирал себе невесту</w:t>
            </w:r>
          </w:p>
        </w:tc>
        <w:tc>
          <w:tcPr>
            <w:tcW w:w="8415" w:type="dxa"/>
          </w:tcPr>
          <w:p w:rsidR="003C2F24" w:rsidRPr="003C2F24" w:rsidRDefault="003C2F24" w:rsidP="002E2C0C">
            <w:pPr>
              <w:spacing w:before="120" w:after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C2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Международный Славянский Литературный форум «Золотой витязь»</w:t>
            </w:r>
          </w:p>
        </w:tc>
      </w:tr>
    </w:tbl>
    <w:p w:rsidR="003C2F24" w:rsidRDefault="003C2F24" w:rsidP="003C2F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C2F24" w:rsidSect="00A26BE1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2F24"/>
    <w:rsid w:val="00097E0B"/>
    <w:rsid w:val="003C2F24"/>
    <w:rsid w:val="00A2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F24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F2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3</cp:revision>
  <dcterms:created xsi:type="dcterms:W3CDTF">2024-03-15T07:11:00Z</dcterms:created>
  <dcterms:modified xsi:type="dcterms:W3CDTF">2025-06-04T15:28:00Z</dcterms:modified>
</cp:coreProperties>
</file>