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5FF" w:rsidRDefault="006935FF" w:rsidP="006D4EB7">
      <w:pPr>
        <w:spacing w:after="0" w:line="240" w:lineRule="auto"/>
        <w:ind w:right="7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5FF" w:rsidRDefault="006935FF" w:rsidP="006D4EB7">
      <w:pPr>
        <w:spacing w:after="0" w:line="240" w:lineRule="auto"/>
        <w:ind w:right="7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5FF" w:rsidRDefault="006935FF" w:rsidP="006D4EB7">
      <w:pPr>
        <w:spacing w:after="0" w:line="240" w:lineRule="auto"/>
        <w:ind w:right="7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5FF" w:rsidRPr="006935FF" w:rsidRDefault="006935FF" w:rsidP="006935FF">
      <w:pPr>
        <w:spacing w:after="0" w:line="240" w:lineRule="auto"/>
        <w:ind w:right="79"/>
        <w:jc w:val="center"/>
        <w:rPr>
          <w:rFonts w:ascii="Times New Roman" w:hAnsi="Times New Roman" w:cs="Times New Roman"/>
          <w:sz w:val="28"/>
          <w:szCs w:val="28"/>
        </w:rPr>
      </w:pPr>
      <w:r w:rsidRPr="006935FF">
        <w:rPr>
          <w:rFonts w:ascii="Times New Roman" w:hAnsi="Times New Roman" w:cs="Times New Roman"/>
          <w:sz w:val="28"/>
          <w:szCs w:val="28"/>
        </w:rPr>
        <w:t>Кировское областное государственное образовательное автономное</w:t>
      </w:r>
    </w:p>
    <w:p w:rsidR="006935FF" w:rsidRPr="006935FF" w:rsidRDefault="006935FF" w:rsidP="006935FF">
      <w:pPr>
        <w:spacing w:after="0" w:line="240" w:lineRule="auto"/>
        <w:ind w:right="79"/>
        <w:jc w:val="center"/>
        <w:rPr>
          <w:rFonts w:ascii="Times New Roman" w:hAnsi="Times New Roman" w:cs="Times New Roman"/>
          <w:sz w:val="28"/>
          <w:szCs w:val="28"/>
        </w:rPr>
      </w:pPr>
      <w:r w:rsidRPr="006935FF">
        <w:rPr>
          <w:rFonts w:ascii="Times New Roman" w:hAnsi="Times New Roman" w:cs="Times New Roman"/>
          <w:sz w:val="28"/>
          <w:szCs w:val="28"/>
        </w:rPr>
        <w:t>учреждение дополнительного профессионального образования</w:t>
      </w:r>
    </w:p>
    <w:p w:rsidR="006935FF" w:rsidRPr="006935FF" w:rsidRDefault="006935FF" w:rsidP="006935FF">
      <w:pPr>
        <w:spacing w:after="0" w:line="240" w:lineRule="auto"/>
        <w:ind w:right="79"/>
        <w:jc w:val="center"/>
        <w:rPr>
          <w:rFonts w:ascii="Times New Roman" w:hAnsi="Times New Roman" w:cs="Times New Roman"/>
          <w:sz w:val="28"/>
          <w:szCs w:val="28"/>
        </w:rPr>
      </w:pPr>
      <w:r w:rsidRPr="006935FF">
        <w:rPr>
          <w:rFonts w:ascii="Times New Roman" w:hAnsi="Times New Roman" w:cs="Times New Roman"/>
          <w:sz w:val="28"/>
          <w:szCs w:val="28"/>
        </w:rPr>
        <w:t>«Институт развития образования Кировской области»</w:t>
      </w:r>
    </w:p>
    <w:p w:rsidR="006935FF" w:rsidRDefault="006935FF" w:rsidP="006D4EB7">
      <w:pPr>
        <w:spacing w:after="0" w:line="240" w:lineRule="auto"/>
        <w:ind w:right="7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5FF" w:rsidRDefault="006935FF" w:rsidP="006D4EB7">
      <w:pPr>
        <w:spacing w:after="0" w:line="240" w:lineRule="auto"/>
        <w:ind w:right="7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5FF" w:rsidRDefault="006935FF" w:rsidP="006D4EB7">
      <w:pPr>
        <w:spacing w:after="0" w:line="240" w:lineRule="auto"/>
        <w:ind w:right="7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5FF" w:rsidRPr="006935FF" w:rsidRDefault="006935FF" w:rsidP="006935FF">
      <w:pPr>
        <w:spacing w:after="0" w:line="240" w:lineRule="auto"/>
        <w:ind w:right="79"/>
        <w:jc w:val="center"/>
        <w:rPr>
          <w:rFonts w:ascii="Times New Roman" w:hAnsi="Times New Roman" w:cs="Times New Roman"/>
          <w:sz w:val="28"/>
          <w:szCs w:val="28"/>
        </w:rPr>
      </w:pPr>
      <w:r w:rsidRPr="006935FF">
        <w:rPr>
          <w:rFonts w:ascii="Times New Roman" w:hAnsi="Times New Roman" w:cs="Times New Roman"/>
          <w:sz w:val="28"/>
          <w:szCs w:val="28"/>
        </w:rPr>
        <w:t xml:space="preserve">Кировское областное государственное общеобразовательное бюджетное учреждение «Средняя школа с углубленным изучением отдельных предметов </w:t>
      </w:r>
      <w:bookmarkStart w:id="0" w:name="_GoBack"/>
      <w:bookmarkEnd w:id="0"/>
      <w:proofErr w:type="spellStart"/>
      <w:r w:rsidRPr="006935F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93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FF">
        <w:rPr>
          <w:rFonts w:ascii="Times New Roman" w:hAnsi="Times New Roman" w:cs="Times New Roman"/>
          <w:sz w:val="28"/>
          <w:szCs w:val="28"/>
        </w:rPr>
        <w:t>Кильмезь</w:t>
      </w:r>
      <w:proofErr w:type="spellEnd"/>
      <w:r w:rsidRPr="006935F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935FF" w:rsidRPr="006935FF" w:rsidRDefault="006935FF" w:rsidP="006D4EB7">
      <w:pPr>
        <w:spacing w:after="0" w:line="240" w:lineRule="auto"/>
        <w:ind w:right="79"/>
        <w:jc w:val="center"/>
        <w:rPr>
          <w:rFonts w:ascii="Times New Roman" w:hAnsi="Times New Roman" w:cs="Times New Roman"/>
          <w:sz w:val="28"/>
          <w:szCs w:val="28"/>
        </w:rPr>
      </w:pPr>
    </w:p>
    <w:p w:rsidR="006935FF" w:rsidRDefault="006935FF" w:rsidP="006D4EB7">
      <w:pPr>
        <w:spacing w:after="0" w:line="240" w:lineRule="auto"/>
        <w:ind w:right="7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5FF" w:rsidRDefault="006935FF" w:rsidP="006D4EB7">
      <w:pPr>
        <w:spacing w:after="0" w:line="240" w:lineRule="auto"/>
        <w:ind w:right="7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5FF" w:rsidRDefault="006935FF" w:rsidP="006D4EB7">
      <w:pPr>
        <w:spacing w:after="0" w:line="240" w:lineRule="auto"/>
        <w:ind w:right="7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5FF" w:rsidRDefault="006935FF" w:rsidP="006D4EB7">
      <w:pPr>
        <w:spacing w:after="0" w:line="240" w:lineRule="auto"/>
        <w:ind w:right="7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5FF" w:rsidRDefault="006935FF" w:rsidP="006D4EB7">
      <w:pPr>
        <w:spacing w:after="0" w:line="240" w:lineRule="auto"/>
        <w:ind w:right="7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5FF" w:rsidRDefault="006935FF" w:rsidP="006D4EB7">
      <w:pPr>
        <w:spacing w:after="0" w:line="240" w:lineRule="auto"/>
        <w:ind w:right="7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5FF" w:rsidRDefault="006935FF" w:rsidP="006D4EB7">
      <w:pPr>
        <w:spacing w:after="0" w:line="240" w:lineRule="auto"/>
        <w:ind w:right="7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5FF" w:rsidRDefault="006935FF" w:rsidP="006D4EB7">
      <w:pPr>
        <w:spacing w:after="0" w:line="240" w:lineRule="auto"/>
        <w:ind w:right="7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5FF" w:rsidRDefault="006935FF" w:rsidP="006D4EB7">
      <w:pPr>
        <w:spacing w:after="0" w:line="240" w:lineRule="auto"/>
        <w:ind w:right="7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EB7" w:rsidRPr="006935FF" w:rsidRDefault="006D4EB7" w:rsidP="006D4EB7">
      <w:pPr>
        <w:spacing w:after="0" w:line="240" w:lineRule="auto"/>
        <w:ind w:right="7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5FF">
        <w:rPr>
          <w:rFonts w:ascii="Times New Roman" w:hAnsi="Times New Roman" w:cs="Times New Roman"/>
          <w:b/>
          <w:sz w:val="32"/>
          <w:szCs w:val="32"/>
        </w:rPr>
        <w:t xml:space="preserve">Использование приемов организации словарной работы на уроках русского </w:t>
      </w:r>
      <w:r w:rsidR="006935FF" w:rsidRPr="006935FF">
        <w:rPr>
          <w:rFonts w:ascii="Times New Roman" w:hAnsi="Times New Roman" w:cs="Times New Roman"/>
          <w:b/>
          <w:sz w:val="32"/>
          <w:szCs w:val="32"/>
        </w:rPr>
        <w:t>языка в</w:t>
      </w:r>
      <w:r w:rsidRPr="006935FF">
        <w:rPr>
          <w:rFonts w:ascii="Times New Roman" w:hAnsi="Times New Roman" w:cs="Times New Roman"/>
          <w:b/>
          <w:sz w:val="32"/>
          <w:szCs w:val="32"/>
        </w:rPr>
        <w:t xml:space="preserve"> начальных классах как средство развития речи младших школьников</w:t>
      </w:r>
    </w:p>
    <w:p w:rsidR="00A905EE" w:rsidRDefault="00A905EE" w:rsidP="006D4E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5FF" w:rsidRDefault="006935FF" w:rsidP="006D4E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5FF" w:rsidRDefault="006935FF" w:rsidP="006D4E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5FF" w:rsidRDefault="006935FF" w:rsidP="006D4E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5FF" w:rsidRDefault="006935FF" w:rsidP="006D4E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5FF" w:rsidRDefault="006935FF" w:rsidP="006D4E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5FF" w:rsidRPr="006935FF" w:rsidRDefault="006935FF" w:rsidP="006935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935FF">
        <w:rPr>
          <w:rFonts w:ascii="Times New Roman" w:hAnsi="Times New Roman" w:cs="Times New Roman"/>
          <w:sz w:val="28"/>
          <w:szCs w:val="28"/>
        </w:rPr>
        <w:t>Андреева Наталья Михайловна,</w:t>
      </w:r>
    </w:p>
    <w:p w:rsidR="006935FF" w:rsidRPr="006935FF" w:rsidRDefault="006935FF" w:rsidP="006935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935FF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6935FF" w:rsidRDefault="006935FF" w:rsidP="006D4E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5FF" w:rsidRDefault="006935FF" w:rsidP="006D4E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5FF" w:rsidRDefault="006935FF" w:rsidP="006D4E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5FF" w:rsidRDefault="006935FF" w:rsidP="006D4E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5FF" w:rsidRDefault="006935FF" w:rsidP="006D4E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5FF" w:rsidRDefault="006935FF" w:rsidP="006D4E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5FF" w:rsidRDefault="006935FF" w:rsidP="006D4E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</w:p>
    <w:p w:rsidR="00A905EE" w:rsidRPr="001E2345" w:rsidRDefault="006F3D30" w:rsidP="006935FF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lastRenderedPageBreak/>
        <w:t>Цель</w:t>
      </w:r>
      <w:r w:rsidR="00A905EE" w:rsidRPr="001E2345">
        <w:rPr>
          <w:b/>
          <w:bCs/>
          <w:sz w:val="28"/>
          <w:szCs w:val="28"/>
          <w:shd w:val="clear" w:color="auto" w:fill="FFFFFF"/>
        </w:rPr>
        <w:t>:</w:t>
      </w:r>
      <w:r w:rsidR="00A905EE" w:rsidRPr="001E2345">
        <w:rPr>
          <w:bCs/>
          <w:sz w:val="28"/>
          <w:szCs w:val="28"/>
          <w:shd w:val="clear" w:color="auto" w:fill="FFFFFF"/>
        </w:rPr>
        <w:t xml:space="preserve"> </w:t>
      </w:r>
      <w:r w:rsidR="006935FF">
        <w:rPr>
          <w:bCs/>
          <w:sz w:val="28"/>
          <w:szCs w:val="28"/>
          <w:shd w:val="clear" w:color="auto" w:fill="FFFFFF"/>
        </w:rPr>
        <w:t>знакомство</w:t>
      </w:r>
      <w:r w:rsidR="00A905EE" w:rsidRPr="001E2345">
        <w:rPr>
          <w:bCs/>
          <w:sz w:val="28"/>
          <w:szCs w:val="28"/>
          <w:shd w:val="clear" w:color="auto" w:fill="FFFFFF"/>
        </w:rPr>
        <w:t xml:space="preserve"> с методическими приемами, обеспечивающими эффективную работу на уроках русского я</w:t>
      </w:r>
      <w:r w:rsidR="00A905EE">
        <w:rPr>
          <w:bCs/>
          <w:sz w:val="28"/>
          <w:szCs w:val="28"/>
          <w:shd w:val="clear" w:color="auto" w:fill="FFFFFF"/>
        </w:rPr>
        <w:t>зыка со словарными словами</w:t>
      </w:r>
      <w:r w:rsidR="00A905EE" w:rsidRPr="001E2345">
        <w:rPr>
          <w:bCs/>
          <w:sz w:val="28"/>
          <w:szCs w:val="28"/>
          <w:shd w:val="clear" w:color="auto" w:fill="FFFFFF"/>
        </w:rPr>
        <w:t xml:space="preserve">. </w:t>
      </w:r>
    </w:p>
    <w:p w:rsidR="00A905EE" w:rsidRDefault="00A905EE" w:rsidP="006935F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F3D30" w:rsidRPr="00FC4AAC" w:rsidRDefault="006F3D30" w:rsidP="006935FF">
      <w:pPr>
        <w:pStyle w:val="a4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</w:rPr>
      </w:pPr>
      <w:r w:rsidRPr="00F82E32">
        <w:rPr>
          <w:rFonts w:eastAsia="Times New Roman"/>
          <w:color w:val="000000"/>
          <w:sz w:val="28"/>
        </w:rPr>
        <w:t xml:space="preserve">На уроках </w:t>
      </w:r>
      <w:r w:rsidRPr="00F82E32">
        <w:rPr>
          <w:color w:val="000000" w:themeColor="text1"/>
          <w:sz w:val="28"/>
        </w:rPr>
        <w:t>русского языка</w:t>
      </w:r>
      <w:r w:rsidRPr="00F82E32">
        <w:rPr>
          <w:rFonts w:eastAsia="Times New Roman"/>
          <w:color w:val="000000"/>
          <w:sz w:val="28"/>
        </w:rPr>
        <w:t xml:space="preserve"> очень ва</w:t>
      </w:r>
      <w:r w:rsidRPr="00F82E32">
        <w:rPr>
          <w:color w:val="000000" w:themeColor="text1"/>
          <w:sz w:val="28"/>
        </w:rPr>
        <w:t>жна словарная работа. Р</w:t>
      </w:r>
      <w:r w:rsidRPr="00F82E32">
        <w:rPr>
          <w:rFonts w:eastAsia="Times New Roman"/>
          <w:color w:val="000000"/>
          <w:sz w:val="28"/>
        </w:rPr>
        <w:t xml:space="preserve">ебёнок </w:t>
      </w:r>
      <w:r w:rsidRPr="00F82E32">
        <w:rPr>
          <w:color w:val="000000" w:themeColor="text1"/>
          <w:sz w:val="28"/>
        </w:rPr>
        <w:t xml:space="preserve">должен </w:t>
      </w:r>
      <w:r w:rsidR="006935FF" w:rsidRPr="00F82E32">
        <w:rPr>
          <w:color w:val="000000" w:themeColor="text1"/>
          <w:sz w:val="28"/>
        </w:rPr>
        <w:t>практически</w:t>
      </w:r>
      <w:r w:rsidR="006935FF">
        <w:rPr>
          <w:color w:val="000000" w:themeColor="text1"/>
          <w:sz w:val="28"/>
        </w:rPr>
        <w:t xml:space="preserve"> </w:t>
      </w:r>
      <w:r w:rsidRPr="00F82E32">
        <w:rPr>
          <w:color w:val="000000" w:themeColor="text1"/>
          <w:sz w:val="28"/>
        </w:rPr>
        <w:t xml:space="preserve">владеть </w:t>
      </w:r>
      <w:r w:rsidRPr="006C1E0B">
        <w:rPr>
          <w:color w:val="000000" w:themeColor="text1"/>
          <w:sz w:val="28"/>
        </w:rPr>
        <w:t>русским</w:t>
      </w:r>
      <w:r>
        <w:rPr>
          <w:color w:val="000000" w:themeColor="text1"/>
        </w:rPr>
        <w:t xml:space="preserve"> </w:t>
      </w:r>
      <w:r w:rsidRPr="00F82E32">
        <w:rPr>
          <w:color w:val="000000" w:themeColor="text1"/>
          <w:sz w:val="28"/>
        </w:rPr>
        <w:t>языком</w:t>
      </w:r>
      <w:r w:rsidR="006935FF">
        <w:rPr>
          <w:color w:val="000000" w:themeColor="text1"/>
          <w:sz w:val="28"/>
        </w:rPr>
        <w:t>.</w:t>
      </w:r>
      <w:r w:rsidRPr="00F82E32">
        <w:rPr>
          <w:color w:val="000000" w:themeColor="text1"/>
          <w:sz w:val="28"/>
        </w:rPr>
        <w:t xml:space="preserve"> </w:t>
      </w:r>
      <w:r w:rsidRPr="00F82E32">
        <w:rPr>
          <w:rFonts w:eastAsia="Times New Roman"/>
          <w:color w:val="000000"/>
          <w:sz w:val="28"/>
        </w:rPr>
        <w:t>Словарные занятия являются одним из основных звеньев разнообразной работы по развитию речи учащихся. Овладение словар</w:t>
      </w:r>
      <w:r w:rsidRPr="00F82E32">
        <w:rPr>
          <w:color w:val="000000" w:themeColor="text1"/>
          <w:sz w:val="28"/>
        </w:rPr>
        <w:t xml:space="preserve">ным составом </w:t>
      </w:r>
      <w:r w:rsidRPr="00F82E32">
        <w:rPr>
          <w:rFonts w:eastAsia="Times New Roman"/>
          <w:color w:val="000000"/>
          <w:sz w:val="28"/>
        </w:rPr>
        <w:t xml:space="preserve"> является необходимым условием освоения учащимися родного языка: его орфоэпии, орфографии, грамматики, правильного словоупотребления, и, наконец, связной речи вообще.</w:t>
      </w:r>
    </w:p>
    <w:p w:rsidR="006C1E0B" w:rsidRPr="006C1E0B" w:rsidRDefault="006C1E0B" w:rsidP="006935F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6C1E0B">
        <w:rPr>
          <w:rFonts w:ascii="Times New Roman" w:eastAsia="Times New Roman" w:hAnsi="Times New Roman" w:cs="Times New Roman"/>
          <w:color w:val="000000"/>
          <w:sz w:val="28"/>
        </w:rPr>
        <w:t xml:space="preserve">Работа над словом сложна и многогранна. Нужно воспитать тот особый подход к слову,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котором писал Константин Дмитриевич </w:t>
      </w:r>
      <w:r w:rsidRPr="006C1E0B">
        <w:rPr>
          <w:rFonts w:ascii="Times New Roman" w:eastAsia="Times New Roman" w:hAnsi="Times New Roman" w:cs="Times New Roman"/>
          <w:color w:val="000000"/>
          <w:sz w:val="28"/>
        </w:rPr>
        <w:t>Ушинский: «У детей запас слов и форм родного языка обыкновенно не мал, но они не умеют пользоваться этим запасом, и вот  этот-то навык отыскивать быстро и верно в памяти требуемую форму – есть одно из важнейших условий развития дара слова. Д</w:t>
      </w:r>
      <w:r>
        <w:rPr>
          <w:rFonts w:ascii="Times New Roman" w:eastAsia="Times New Roman" w:hAnsi="Times New Roman" w:cs="Times New Roman"/>
          <w:color w:val="000000"/>
          <w:sz w:val="28"/>
        </w:rPr>
        <w:t>ля методики  К. Д. Ушинского</w:t>
      </w:r>
      <w:r w:rsidRPr="006C1E0B">
        <w:rPr>
          <w:rFonts w:ascii="Times New Roman" w:eastAsia="Times New Roman" w:hAnsi="Times New Roman" w:cs="Times New Roman"/>
          <w:color w:val="000000"/>
          <w:sz w:val="28"/>
        </w:rPr>
        <w:t xml:space="preserve"> характерен подход к изучению русского языка как це</w:t>
      </w:r>
      <w:r>
        <w:rPr>
          <w:rFonts w:ascii="Times New Roman" w:eastAsia="Times New Roman" w:hAnsi="Times New Roman" w:cs="Times New Roman"/>
          <w:color w:val="000000"/>
          <w:sz w:val="28"/>
        </w:rPr>
        <w:t>лостного явления. Это выражается</w:t>
      </w:r>
      <w:r w:rsidRPr="006C1E0B">
        <w:rPr>
          <w:rFonts w:ascii="Times New Roman" w:eastAsia="Times New Roman" w:hAnsi="Times New Roman" w:cs="Times New Roman"/>
          <w:color w:val="000000"/>
          <w:sz w:val="28"/>
        </w:rPr>
        <w:t xml:space="preserve"> в требовании развивать  в детях «дар слова», овладевать сокровищами языка и одновременно усваивать его грамматические законы.</w:t>
      </w:r>
    </w:p>
    <w:p w:rsidR="006C1E0B" w:rsidRPr="00F82E32" w:rsidRDefault="006C1E0B" w:rsidP="006935F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</w:rPr>
      </w:pPr>
    </w:p>
    <w:p w:rsidR="006F3D30" w:rsidRDefault="006F3D30" w:rsidP="006935F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</w:rPr>
      </w:pPr>
      <w:r w:rsidRPr="00F82E32">
        <w:rPr>
          <w:rFonts w:eastAsia="Times New Roman"/>
          <w:color w:val="000000"/>
          <w:sz w:val="28"/>
        </w:rPr>
        <w:t>Словарная работа преследует различные</w:t>
      </w:r>
      <w:r w:rsidRPr="00F82E32">
        <w:rPr>
          <w:rStyle w:val="apple-converted-space"/>
          <w:rFonts w:eastAsia="Times New Roman"/>
          <w:color w:val="000000"/>
          <w:sz w:val="28"/>
        </w:rPr>
        <w:t> </w:t>
      </w:r>
      <w:r w:rsidRPr="00F82E32">
        <w:rPr>
          <w:rFonts w:eastAsia="Times New Roman"/>
          <w:b/>
          <w:bCs/>
          <w:color w:val="000000"/>
          <w:sz w:val="28"/>
        </w:rPr>
        <w:t>цели</w:t>
      </w:r>
      <w:r w:rsidRPr="00F82E32">
        <w:rPr>
          <w:rStyle w:val="apple-converted-space"/>
          <w:rFonts w:eastAsia="Times New Roman"/>
          <w:color w:val="000000"/>
          <w:sz w:val="28"/>
        </w:rPr>
        <w:t> </w:t>
      </w:r>
      <w:r w:rsidRPr="00F82E32">
        <w:rPr>
          <w:rFonts w:eastAsia="Times New Roman"/>
          <w:color w:val="000000"/>
          <w:sz w:val="28"/>
        </w:rPr>
        <w:t>и имеет разное</w:t>
      </w:r>
      <w:r w:rsidRPr="00F82E32">
        <w:rPr>
          <w:rStyle w:val="apple-converted-space"/>
          <w:rFonts w:eastAsia="Times New Roman"/>
          <w:color w:val="000000"/>
          <w:sz w:val="28"/>
        </w:rPr>
        <w:t> </w:t>
      </w:r>
      <w:r w:rsidRPr="00F82E32">
        <w:rPr>
          <w:rFonts w:eastAsia="Times New Roman"/>
          <w:b/>
          <w:bCs/>
          <w:color w:val="000000"/>
          <w:sz w:val="28"/>
        </w:rPr>
        <w:t>содержание</w:t>
      </w:r>
      <w:r w:rsidR="006935FF">
        <w:rPr>
          <w:rFonts w:eastAsia="Times New Roman"/>
          <w:b/>
          <w:bCs/>
          <w:color w:val="000000"/>
          <w:sz w:val="28"/>
        </w:rPr>
        <w:t>:</w:t>
      </w:r>
    </w:p>
    <w:p w:rsidR="007E666C" w:rsidRPr="00F82E32" w:rsidRDefault="006935FF" w:rsidP="006935F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eastAsia="Times New Roman"/>
          <w:color w:val="000000"/>
          <w:sz w:val="28"/>
        </w:rPr>
      </w:pPr>
      <w:r>
        <w:rPr>
          <w:color w:val="000000" w:themeColor="text1"/>
          <w:sz w:val="28"/>
        </w:rPr>
        <w:t>у</w:t>
      </w:r>
      <w:r w:rsidR="007E666C">
        <w:rPr>
          <w:color w:val="000000" w:themeColor="text1"/>
          <w:sz w:val="28"/>
        </w:rPr>
        <w:t>своение</w:t>
      </w:r>
      <w:r w:rsidR="007E666C" w:rsidRPr="00F82E32">
        <w:rPr>
          <w:rFonts w:eastAsia="Times New Roman"/>
          <w:color w:val="000000"/>
          <w:sz w:val="28"/>
        </w:rPr>
        <w:t xml:space="preserve"> правописания слов с непроверяемыми</w:t>
      </w:r>
      <w:r w:rsidR="004D55FE">
        <w:rPr>
          <w:color w:val="000000" w:themeColor="text1"/>
          <w:sz w:val="28"/>
        </w:rPr>
        <w:t xml:space="preserve"> орфограммами</w:t>
      </w:r>
      <w:r w:rsidR="007E666C" w:rsidRPr="00F82E32">
        <w:rPr>
          <w:rFonts w:eastAsia="Times New Roman"/>
          <w:color w:val="000000"/>
          <w:sz w:val="28"/>
        </w:rPr>
        <w:t xml:space="preserve"> </w:t>
      </w:r>
      <w:r w:rsidR="007E666C">
        <w:rPr>
          <w:color w:val="000000" w:themeColor="text1"/>
          <w:sz w:val="28"/>
        </w:rPr>
        <w:t>– это словарно-орфографическая работа</w:t>
      </w:r>
      <w:r w:rsidR="004D55FE">
        <w:rPr>
          <w:color w:val="000000" w:themeColor="text1"/>
          <w:sz w:val="28"/>
        </w:rPr>
        <w:t xml:space="preserve"> </w:t>
      </w:r>
      <w:r w:rsidR="004D55FE" w:rsidRPr="004D55FE">
        <w:rPr>
          <w:i/>
          <w:color w:val="000000" w:themeColor="text1"/>
          <w:sz w:val="28"/>
        </w:rPr>
        <w:t>(урожай, суббота</w:t>
      </w:r>
      <w:r>
        <w:rPr>
          <w:i/>
          <w:color w:val="000000" w:themeColor="text1"/>
          <w:sz w:val="28"/>
        </w:rPr>
        <w:t>;</w:t>
      </w:r>
      <w:r w:rsidR="004D55FE" w:rsidRPr="004D55FE">
        <w:rPr>
          <w:i/>
          <w:color w:val="000000" w:themeColor="text1"/>
          <w:sz w:val="28"/>
        </w:rPr>
        <w:t>)</w:t>
      </w:r>
    </w:p>
    <w:p w:rsidR="007E666C" w:rsidRDefault="006935FF" w:rsidP="006935F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>
        <w:rPr>
          <w:rFonts w:eastAsia="Times New Roman"/>
          <w:color w:val="000000"/>
          <w:sz w:val="28"/>
        </w:rPr>
        <w:t>о</w:t>
      </w:r>
      <w:r w:rsidR="007E666C" w:rsidRPr="00F82E32">
        <w:rPr>
          <w:rFonts w:eastAsia="Times New Roman"/>
          <w:color w:val="000000"/>
          <w:sz w:val="28"/>
        </w:rPr>
        <w:t>бучени</w:t>
      </w:r>
      <w:r>
        <w:rPr>
          <w:rFonts w:eastAsia="Times New Roman"/>
          <w:color w:val="000000"/>
          <w:sz w:val="28"/>
        </w:rPr>
        <w:t>е</w:t>
      </w:r>
      <w:r w:rsidR="007E666C" w:rsidRPr="00F82E32">
        <w:rPr>
          <w:rFonts w:eastAsia="Times New Roman"/>
          <w:color w:val="000000"/>
          <w:sz w:val="28"/>
        </w:rPr>
        <w:t xml:space="preserve"> детей орфоэпическому прои</w:t>
      </w:r>
      <w:r w:rsidR="007E666C">
        <w:rPr>
          <w:color w:val="000000" w:themeColor="text1"/>
          <w:sz w:val="28"/>
        </w:rPr>
        <w:t>зношению слов, соблюдение</w:t>
      </w:r>
      <w:r w:rsidR="007E666C" w:rsidRPr="00F82E32">
        <w:rPr>
          <w:rFonts w:eastAsia="Times New Roman"/>
          <w:color w:val="000000"/>
          <w:sz w:val="28"/>
        </w:rPr>
        <w:t xml:space="preserve"> нормативного ударения</w:t>
      </w:r>
      <w:r w:rsidR="004D55FE">
        <w:rPr>
          <w:color w:val="000000" w:themeColor="text1"/>
          <w:sz w:val="28"/>
        </w:rPr>
        <w:t xml:space="preserve"> </w:t>
      </w:r>
      <w:r w:rsidR="004D55FE" w:rsidRPr="004D55FE">
        <w:rPr>
          <w:i/>
          <w:color w:val="000000" w:themeColor="text1"/>
          <w:sz w:val="28"/>
        </w:rPr>
        <w:t>(искра, хвоя)</w:t>
      </w:r>
      <w:r>
        <w:rPr>
          <w:i/>
          <w:color w:val="000000" w:themeColor="text1"/>
          <w:sz w:val="28"/>
        </w:rPr>
        <w:t>;</w:t>
      </w:r>
    </w:p>
    <w:p w:rsidR="004D55FE" w:rsidRPr="00F82E32" w:rsidRDefault="006935FF" w:rsidP="006935F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eastAsia="Times New Roman"/>
          <w:color w:val="000000"/>
          <w:sz w:val="28"/>
        </w:rPr>
      </w:pPr>
      <w:r>
        <w:rPr>
          <w:color w:val="000000" w:themeColor="text1"/>
          <w:sz w:val="28"/>
        </w:rPr>
        <w:t>у</w:t>
      </w:r>
      <w:r w:rsidR="004D55FE" w:rsidRPr="00F82E32">
        <w:rPr>
          <w:rFonts w:eastAsia="Times New Roman"/>
          <w:color w:val="000000"/>
          <w:sz w:val="28"/>
        </w:rPr>
        <w:t>своение некоторых грамматических форм, образование которых вызывает у детей затрудне</w:t>
      </w:r>
      <w:r w:rsidR="004D55FE">
        <w:rPr>
          <w:color w:val="000000" w:themeColor="text1"/>
          <w:sz w:val="28"/>
        </w:rPr>
        <w:t>ние (</w:t>
      </w:r>
      <w:r w:rsidR="004D55FE" w:rsidRPr="00F82E32">
        <w:rPr>
          <w:rFonts w:eastAsia="Times New Roman"/>
          <w:i/>
          <w:iCs/>
          <w:color w:val="000000"/>
          <w:sz w:val="28"/>
        </w:rPr>
        <w:t>носков, но ч</w:t>
      </w:r>
      <w:r w:rsidR="004D55FE">
        <w:rPr>
          <w:i/>
          <w:iCs/>
          <w:color w:val="000000" w:themeColor="text1"/>
          <w:sz w:val="28"/>
        </w:rPr>
        <w:t>улок)</w:t>
      </w:r>
      <w:r>
        <w:rPr>
          <w:i/>
          <w:iCs/>
          <w:color w:val="000000" w:themeColor="text1"/>
          <w:sz w:val="28"/>
        </w:rPr>
        <w:t>;</w:t>
      </w:r>
    </w:p>
    <w:p w:rsidR="006F3D30" w:rsidRPr="00F82E32" w:rsidRDefault="006935FF" w:rsidP="006935F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eastAsia="Times New Roman"/>
          <w:color w:val="000000"/>
          <w:sz w:val="28"/>
        </w:rPr>
      </w:pPr>
      <w:r>
        <w:rPr>
          <w:color w:val="000000" w:themeColor="text1"/>
          <w:sz w:val="28"/>
        </w:rPr>
        <w:t>с</w:t>
      </w:r>
      <w:r w:rsidR="004D55FE">
        <w:rPr>
          <w:color w:val="000000" w:themeColor="text1"/>
          <w:sz w:val="28"/>
        </w:rPr>
        <w:t>ловарная работа</w:t>
      </w:r>
      <w:r w:rsidR="006F3D30" w:rsidRPr="00F82E32">
        <w:rPr>
          <w:rFonts w:eastAsia="Times New Roman"/>
          <w:color w:val="000000"/>
          <w:sz w:val="28"/>
        </w:rPr>
        <w:t xml:space="preserve"> может быть направлена на ознакомление учащихся с лек</w:t>
      </w:r>
      <w:r w:rsidR="004D55FE">
        <w:rPr>
          <w:color w:val="000000" w:themeColor="text1"/>
          <w:sz w:val="28"/>
        </w:rPr>
        <w:t>сическим значением новых</w:t>
      </w:r>
      <w:r w:rsidR="006F3D30" w:rsidRPr="00F82E32">
        <w:rPr>
          <w:rFonts w:eastAsia="Times New Roman"/>
          <w:color w:val="000000"/>
          <w:sz w:val="28"/>
        </w:rPr>
        <w:t xml:space="preserve"> слов (словосочетаний), значение которых дети понимают неправильно или неточно.</w:t>
      </w:r>
    </w:p>
    <w:p w:rsidR="00FC4AAC" w:rsidRDefault="006F3D30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C4AAC">
        <w:rPr>
          <w:rFonts w:ascii="Times New Roman" w:eastAsia="Times New Roman" w:hAnsi="Times New Roman" w:cs="Times New Roman"/>
          <w:color w:val="000000"/>
          <w:sz w:val="28"/>
        </w:rPr>
        <w:t>Эффективность словарной работы зависит от того, проводится ли она планомерно и систематически на протяжении всех лет обучения или носит случайный характер, и насколько целесообразно она построена. Направляя внимание детей на сознательное и прочное усвоение затруднительных, но жизненно необходимых им слов, включённых в тексты учебной и художественной книги, можно легко связать различные виды словарной работы с содержанием занятий</w:t>
      </w:r>
      <w:r w:rsidR="00FC4AAC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FC4AAC" w:rsidRPr="001E2345" w:rsidRDefault="00FC4AAC" w:rsidP="006935FF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Каждый учитель</w:t>
      </w:r>
      <w:r w:rsidR="00FC28F0" w:rsidRPr="00FC4AAC">
        <w:rPr>
          <w:rFonts w:eastAsia="Times New Roman"/>
          <w:sz w:val="28"/>
          <w:szCs w:val="28"/>
        </w:rPr>
        <w:t xml:space="preserve"> накапливает собственный теоретический и практический опыт</w:t>
      </w:r>
      <w:r>
        <w:rPr>
          <w:rFonts w:eastAsia="Times New Roman"/>
          <w:sz w:val="28"/>
          <w:szCs w:val="28"/>
        </w:rPr>
        <w:t xml:space="preserve">. </w:t>
      </w:r>
      <w:r>
        <w:rPr>
          <w:bCs/>
          <w:sz w:val="28"/>
          <w:szCs w:val="28"/>
          <w:shd w:val="clear" w:color="auto" w:fill="FFFFFF"/>
        </w:rPr>
        <w:t>Сегодня я познакомлю вас</w:t>
      </w:r>
      <w:r w:rsidRPr="001E2345">
        <w:rPr>
          <w:bCs/>
          <w:sz w:val="28"/>
          <w:szCs w:val="28"/>
          <w:shd w:val="clear" w:color="auto" w:fill="FFFFFF"/>
        </w:rPr>
        <w:t xml:space="preserve"> с методическими приемами, обеспечивающими эффективную работу на уроках русского я</w:t>
      </w:r>
      <w:r>
        <w:rPr>
          <w:bCs/>
          <w:sz w:val="28"/>
          <w:szCs w:val="28"/>
          <w:shd w:val="clear" w:color="auto" w:fill="FFFFFF"/>
        </w:rPr>
        <w:t>зыка со словарными словами</w:t>
      </w:r>
      <w:r w:rsidRPr="001E2345">
        <w:rPr>
          <w:bCs/>
          <w:sz w:val="28"/>
          <w:szCs w:val="28"/>
          <w:shd w:val="clear" w:color="auto" w:fill="FFFFFF"/>
        </w:rPr>
        <w:t xml:space="preserve">. </w:t>
      </w:r>
      <w:r>
        <w:rPr>
          <w:rFonts w:eastAsia="Times New Roman"/>
          <w:sz w:val="28"/>
          <w:szCs w:val="28"/>
        </w:rPr>
        <w:t xml:space="preserve">На уроках мы пользуемся различными словарями из библиотеки, обращаемся к словарям в конце учебника, а также ведём небольшие словарики. </w:t>
      </w:r>
    </w:p>
    <w:p w:rsidR="00F305A7" w:rsidRDefault="00F305A7" w:rsidP="006935F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19"/>
          <w:szCs w:val="19"/>
        </w:rPr>
      </w:pPr>
    </w:p>
    <w:p w:rsidR="00784076" w:rsidRDefault="00784076" w:rsidP="006935F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</w:rPr>
      </w:pPr>
    </w:p>
    <w:p w:rsidR="008E0625" w:rsidRPr="008E0625" w:rsidRDefault="008E0625" w:rsidP="006935F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</w:rPr>
      </w:pPr>
      <w:r w:rsidRPr="008E0625">
        <w:rPr>
          <w:b/>
          <w:bCs/>
          <w:color w:val="000000" w:themeColor="text1"/>
          <w:sz w:val="28"/>
        </w:rPr>
        <w:t xml:space="preserve">1 класс – орфографический словарь </w:t>
      </w:r>
    </w:p>
    <w:p w:rsidR="00FC28F0" w:rsidRDefault="008E0625" w:rsidP="006935F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305A7">
        <w:rPr>
          <w:rFonts w:eastAsia="Times New Roman"/>
          <w:bCs/>
          <w:color w:val="000000"/>
          <w:sz w:val="28"/>
          <w:szCs w:val="28"/>
        </w:rPr>
        <w:t>Словарно – орфографические занятия</w:t>
      </w:r>
      <w:r w:rsidRPr="00F305A7">
        <w:rPr>
          <w:rStyle w:val="apple-converted-space"/>
          <w:rFonts w:eastAsia="Times New Roman"/>
          <w:color w:val="000000"/>
          <w:sz w:val="28"/>
          <w:szCs w:val="28"/>
        </w:rPr>
        <w:t> </w:t>
      </w:r>
      <w:r w:rsidRPr="00F305A7">
        <w:rPr>
          <w:rFonts w:eastAsia="Times New Roman"/>
          <w:color w:val="000000"/>
          <w:sz w:val="28"/>
          <w:szCs w:val="28"/>
        </w:rPr>
        <w:t xml:space="preserve">нельзя сводить только к заучиванию правописания слов с непроверяемыми орфограммами и бесконечной тренировке их написания. </w:t>
      </w:r>
      <w:r w:rsidR="00FC28F0" w:rsidRPr="00F305A7">
        <w:rPr>
          <w:rFonts w:eastAsia="Times New Roman"/>
          <w:color w:val="000000"/>
          <w:sz w:val="28"/>
          <w:szCs w:val="28"/>
        </w:rPr>
        <w:t xml:space="preserve"> Задача учителя сделать интересным, познавательным процесс изучения словарных слов</w:t>
      </w:r>
      <w:r w:rsidR="00F305A7">
        <w:rPr>
          <w:rFonts w:eastAsia="Times New Roman"/>
          <w:color w:val="000000"/>
          <w:sz w:val="28"/>
          <w:szCs w:val="28"/>
        </w:rPr>
        <w:t xml:space="preserve"> </w:t>
      </w:r>
      <w:r w:rsidR="008A3C2F" w:rsidRPr="00F305A7">
        <w:rPr>
          <w:rFonts w:eastAsia="Times New Roman"/>
          <w:color w:val="000000"/>
          <w:sz w:val="28"/>
          <w:szCs w:val="28"/>
        </w:rPr>
        <w:t xml:space="preserve">через различные виды деятельности, т.е. через применение </w:t>
      </w:r>
      <w:proofErr w:type="spellStart"/>
      <w:r w:rsidR="008A3C2F" w:rsidRPr="00F305A7">
        <w:rPr>
          <w:rFonts w:eastAsia="Times New Roman"/>
          <w:color w:val="000000"/>
          <w:sz w:val="28"/>
          <w:szCs w:val="28"/>
        </w:rPr>
        <w:t>деятельностного</w:t>
      </w:r>
      <w:proofErr w:type="spellEnd"/>
      <w:r w:rsidR="008A3C2F" w:rsidRPr="00F305A7">
        <w:rPr>
          <w:rFonts w:eastAsia="Times New Roman"/>
          <w:color w:val="000000"/>
          <w:sz w:val="28"/>
          <w:szCs w:val="28"/>
        </w:rPr>
        <w:t xml:space="preserve"> подхода.</w:t>
      </w:r>
      <w:r w:rsidR="00FC28F0" w:rsidRPr="00F305A7">
        <w:rPr>
          <w:rFonts w:eastAsia="Times New Roman"/>
          <w:color w:val="000000"/>
          <w:sz w:val="28"/>
          <w:szCs w:val="28"/>
        </w:rPr>
        <w:br/>
      </w:r>
      <w:r w:rsidR="00F305A7">
        <w:rPr>
          <w:rFonts w:eastAsia="Times New Roman"/>
          <w:color w:val="000000"/>
          <w:sz w:val="28"/>
          <w:szCs w:val="28"/>
        </w:rPr>
        <w:t xml:space="preserve"> </w:t>
      </w:r>
      <w:r w:rsidR="00FC28F0" w:rsidRPr="00F305A7">
        <w:rPr>
          <w:rFonts w:eastAsia="Times New Roman"/>
          <w:color w:val="000000"/>
          <w:sz w:val="28"/>
          <w:szCs w:val="28"/>
        </w:rPr>
        <w:t>Применение</w:t>
      </w:r>
      <w:r w:rsidR="00E4773E" w:rsidRPr="00F305A7">
        <w:rPr>
          <w:rFonts w:eastAsia="Times New Roman"/>
          <w:color w:val="000000"/>
          <w:sz w:val="28"/>
          <w:szCs w:val="28"/>
        </w:rPr>
        <w:t xml:space="preserve"> данных методических приемов</w:t>
      </w:r>
      <w:r w:rsidR="00FC28F0" w:rsidRPr="00F305A7">
        <w:rPr>
          <w:rFonts w:eastAsia="Times New Roman"/>
          <w:color w:val="000000"/>
          <w:sz w:val="28"/>
          <w:szCs w:val="28"/>
        </w:rPr>
        <w:t xml:space="preserve"> способствует развитию орфографической зоркости, обогащению словарного запаса, развитию мыслительных способностей, кругозора учащихся.</w:t>
      </w:r>
    </w:p>
    <w:p w:rsidR="00784076" w:rsidRPr="00784076" w:rsidRDefault="00784076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78407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Лучшему усвоению слов с непроверяемой орфограммой способствует, прежде всего, значительное количество упражнений, рассчитанных на зрительно – моторное запоминание.</w:t>
      </w:r>
    </w:p>
    <w:p w:rsidR="00784076" w:rsidRPr="00784076" w:rsidRDefault="00784076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78407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«Составь предложение»</w:t>
      </w:r>
    </w:p>
    <w:p w:rsidR="00784076" w:rsidRPr="00784076" w:rsidRDefault="00784076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78407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Суть данного приёма заключается в том, что ребятам предлагается составить предложение со словарным словом, которое напечатано на страницах учебника. Данный приём может использоваться уже с первого класса – детьми изучены не все буквы, однако демонстрация данного приёма идёт через картинку в учебнике (под картинкой орфографическим почерком с выделением непроверяемой орфограммы и ударение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м записано словарное слово).</w:t>
      </w:r>
    </w:p>
    <w:p w:rsidR="00784076" w:rsidRPr="00784076" w:rsidRDefault="00784076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78407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«Толковый словарь»</w:t>
      </w:r>
    </w:p>
    <w:p w:rsidR="00784076" w:rsidRPr="00784076" w:rsidRDefault="00784076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78407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Один из самых излюбленных приёмов среди учителей начальных классов. Не называя словарного слова, учащимся даётся лексическое значение изучаемого слова. Задача детей - найти это слово в толковом словаре и записать с проговариванием по слогам.</w:t>
      </w:r>
    </w:p>
    <w:p w:rsidR="00784076" w:rsidRPr="00784076" w:rsidRDefault="00784076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78407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Например:</w:t>
      </w:r>
    </w:p>
    <w:p w:rsidR="00784076" w:rsidRPr="00784076" w:rsidRDefault="00784076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78407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«Помещение, предназначенное для продажи товаров» (магазин)</w:t>
      </w:r>
      <w:r w:rsidR="006935F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</w:p>
    <w:p w:rsidR="00784076" w:rsidRPr="00784076" w:rsidRDefault="00784076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78407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«Одна из четырех сторон света, противоположна западу» (восток)</w:t>
      </w:r>
      <w:r w:rsidR="006935F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</w:p>
    <w:p w:rsidR="00784076" w:rsidRPr="00784076" w:rsidRDefault="00784076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78407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«Кушанье из сдобного теста с какой – </w:t>
      </w:r>
      <w:proofErr w:type="spellStart"/>
      <w:r w:rsidRPr="0078407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нибудь</w:t>
      </w:r>
      <w:proofErr w:type="spellEnd"/>
      <w:r w:rsidRPr="0078407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начинкой» (пирог)</w:t>
      </w:r>
      <w:r w:rsidR="006935F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</w:p>
    <w:p w:rsidR="00784076" w:rsidRPr="00784076" w:rsidRDefault="00784076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78407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«Род трудовой деятельности, служащий источником существования» (профессия)</w:t>
      </w:r>
      <w:r w:rsidR="006935F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</w:p>
    <w:p w:rsidR="00784076" w:rsidRPr="00784076" w:rsidRDefault="00784076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78407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На этапе урока «Минутка чистописания» с младшими школьниками, как правило, отрабатывается каллиграфическое написание букв алфавита и соединения. Дети записывают букву, а ниже, на следующей строке, записывают изученное словарное слово, начинающееся на данную букву или изученное словарное слово, где встречается данная буква. На данном этапе так же может использоваться приём «Толковый словарь».</w:t>
      </w:r>
    </w:p>
    <w:p w:rsidR="00784076" w:rsidRPr="00784076" w:rsidRDefault="00784076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78407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«Мнемотехника» (графические ассоциации)</w:t>
      </w:r>
    </w:p>
    <w:p w:rsidR="00784076" w:rsidRPr="00784076" w:rsidRDefault="00784076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78407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Смысл данного приёма в том, что необходимо увидеть сходство формы буквы и предмета. К приёму мнемотехники можно отнести ребусы, стихи, рисунки, группировки слов, которые вызывают определённые ассоциации, т.е., суть» заключается в том, что запоминаемая буква зашифровывается в виде графического образа – картинки. Она легко запоминается и легко </w:t>
      </w:r>
      <w:r w:rsidRPr="0078407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>вспоминается, когда нужно. Процесс составления образа и запоминания слова будет уже игрой, причём игрой полезной, развивающей, творческой. Дети должны сами делать рисунки прямо в тетрадях или в отельных словариках. Попробуйте самостоятельно зашифровать любое словарное слово.</w:t>
      </w:r>
    </w:p>
    <w:p w:rsidR="00784076" w:rsidRPr="00784076" w:rsidRDefault="00784076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78407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«Лишнее слово»</w:t>
      </w:r>
    </w:p>
    <w:p w:rsidR="00784076" w:rsidRPr="00784076" w:rsidRDefault="00784076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78407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Эту работу можно проводить в начале урока вместо разминки или как подготовку </w:t>
      </w:r>
      <w:r w:rsidR="006935F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к </w:t>
      </w:r>
      <w:r w:rsidRPr="0078407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изучению нового материала.</w:t>
      </w:r>
    </w:p>
    <w:p w:rsidR="00784076" w:rsidRPr="00784076" w:rsidRDefault="00784076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78407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Например, Тема урока: «Имена существительные». </w:t>
      </w:r>
      <w:r w:rsidRPr="0078407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br/>
        <w:t>ТЕТРАДЬ, КАРАНДАШ, УЧЕНИК, ДЕЖУРНЫЙ, РЕБЯТА</w:t>
      </w:r>
      <w:r w:rsidRPr="0078407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br/>
        <w:t>Заранее тщательно подбираются словарные слова так, чтобы можно было выделить не единственное слово. Самое главное – аргументировать выбор «лишнего» слова (это превосходно развивает креативное мышление). Далее идут рассуждения:</w:t>
      </w:r>
    </w:p>
    <w:p w:rsidR="006935FF" w:rsidRDefault="00784076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78407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1.</w:t>
      </w:r>
      <w:r w:rsidR="006935F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78407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Я считаю, что «лишнее» слово ТЕТРАДЬ, </w:t>
      </w:r>
      <w:r w:rsidR="006935F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так как</w:t>
      </w:r>
      <w:r w:rsidRPr="0078407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количество букв и звуков во всех остальных словах совпадает.</w:t>
      </w:r>
    </w:p>
    <w:p w:rsidR="006935FF" w:rsidRDefault="00784076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78407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2.</w:t>
      </w:r>
      <w:r w:rsidR="006935F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 </w:t>
      </w:r>
      <w:r w:rsidRPr="0078407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Я считаю, что «лишнее» слово ТЕТРАДЬ, </w:t>
      </w:r>
      <w:r w:rsidR="006935F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так как</w:t>
      </w:r>
      <w:r w:rsidRPr="0078407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во всех словах 3 слога, а этом слове 2. </w:t>
      </w:r>
    </w:p>
    <w:p w:rsidR="006935FF" w:rsidRDefault="00784076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proofErr w:type="gramStart"/>
      <w:r w:rsidRPr="0078407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3….</w:t>
      </w:r>
      <w:proofErr w:type="gramEnd"/>
      <w:r w:rsidRPr="0078407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слово РЕБЯТА, </w:t>
      </w:r>
      <w:r w:rsidR="006935F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так как</w:t>
      </w:r>
      <w:r w:rsidRPr="0078407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все слова заканчиваются на согласный, а данное слово – на гласный.</w:t>
      </w:r>
    </w:p>
    <w:p w:rsidR="00784076" w:rsidRPr="00855869" w:rsidRDefault="00784076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proofErr w:type="gramStart"/>
      <w:r w:rsidRPr="0078407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4….</w:t>
      </w:r>
      <w:proofErr w:type="gramEnd"/>
      <w:r w:rsidRPr="0078407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.слово УЧЕНИК, </w:t>
      </w:r>
      <w:r w:rsidR="00D0059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так как</w:t>
      </w:r>
      <w:r w:rsidRPr="0078407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все слова начинаются с согласного, а сл</w:t>
      </w:r>
      <w:r w:rsidR="0085586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ово УЧЕНИК – с гласного и т.д.</w:t>
      </w:r>
    </w:p>
    <w:p w:rsidR="00145E53" w:rsidRPr="00F305A7" w:rsidRDefault="00E4773E" w:rsidP="006935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5A7">
        <w:rPr>
          <w:rFonts w:ascii="Times New Roman" w:hAnsi="Times New Roman" w:cs="Times New Roman"/>
          <w:b/>
          <w:sz w:val="28"/>
          <w:szCs w:val="28"/>
        </w:rPr>
        <w:t>2 класс – Словарь синонимов, антонимов</w:t>
      </w:r>
      <w:r w:rsidR="00D005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773E" w:rsidRDefault="00E4773E" w:rsidP="00693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B47">
        <w:rPr>
          <w:rFonts w:ascii="Times New Roman" w:hAnsi="Times New Roman" w:cs="Times New Roman"/>
          <w:sz w:val="28"/>
          <w:szCs w:val="28"/>
        </w:rPr>
        <w:t>Знакомство с синонимами и антонимами является составной частью</w:t>
      </w:r>
      <w:r w:rsidR="00F305A7">
        <w:rPr>
          <w:rFonts w:ascii="Times New Roman" w:hAnsi="Times New Roman" w:cs="Times New Roman"/>
          <w:sz w:val="28"/>
          <w:szCs w:val="28"/>
        </w:rPr>
        <w:t xml:space="preserve"> лексической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и </w:t>
      </w:r>
      <w:r w:rsidRPr="00DD2B47">
        <w:rPr>
          <w:rFonts w:ascii="Times New Roman" w:hAnsi="Times New Roman" w:cs="Times New Roman"/>
          <w:sz w:val="28"/>
          <w:szCs w:val="28"/>
        </w:rPr>
        <w:t xml:space="preserve">заключается в обогащении, уточнении и активизации словаря. Ограниченное употребление детьми </w:t>
      </w:r>
      <w:r>
        <w:rPr>
          <w:rFonts w:ascii="Times New Roman" w:hAnsi="Times New Roman" w:cs="Times New Roman"/>
          <w:sz w:val="28"/>
          <w:szCs w:val="28"/>
        </w:rPr>
        <w:t xml:space="preserve">в речи </w:t>
      </w:r>
      <w:r w:rsidR="00F305A7">
        <w:rPr>
          <w:rFonts w:ascii="Times New Roman" w:hAnsi="Times New Roman" w:cs="Times New Roman"/>
          <w:sz w:val="28"/>
          <w:szCs w:val="28"/>
        </w:rPr>
        <w:t>близких и противоположных по лексическому значению слов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B47">
        <w:rPr>
          <w:rFonts w:ascii="Times New Roman" w:hAnsi="Times New Roman" w:cs="Times New Roman"/>
          <w:sz w:val="28"/>
          <w:szCs w:val="28"/>
        </w:rPr>
        <w:t>говорит об отсутствии выразительности и эмоциональности речи</w:t>
      </w:r>
      <w:r>
        <w:rPr>
          <w:rFonts w:ascii="Times New Roman" w:hAnsi="Times New Roman" w:cs="Times New Roman"/>
          <w:sz w:val="28"/>
          <w:szCs w:val="28"/>
        </w:rPr>
        <w:t>, вызывает</w:t>
      </w:r>
      <w:r w:rsidRPr="00DD2B47">
        <w:rPr>
          <w:rFonts w:ascii="Times New Roman" w:hAnsi="Times New Roman" w:cs="Times New Roman"/>
          <w:sz w:val="28"/>
          <w:szCs w:val="28"/>
        </w:rPr>
        <w:t xml:space="preserve"> затруднения </w:t>
      </w:r>
      <w:r>
        <w:rPr>
          <w:rFonts w:ascii="Times New Roman" w:hAnsi="Times New Roman" w:cs="Times New Roman"/>
          <w:sz w:val="28"/>
          <w:szCs w:val="28"/>
        </w:rPr>
        <w:t>при написании сочинений.</w:t>
      </w:r>
    </w:p>
    <w:p w:rsidR="00E4773E" w:rsidRDefault="00E4773E" w:rsidP="00693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A7">
        <w:rPr>
          <w:rFonts w:ascii="Times New Roman" w:hAnsi="Times New Roman" w:cs="Times New Roman"/>
          <w:sz w:val="28"/>
          <w:szCs w:val="28"/>
        </w:rPr>
        <w:t xml:space="preserve">На изучение антонимов и синонимов в начальной школе отводится скромное место, но каждый учитель может сам создать разнообразные задания. Приведу наиболее яркие и интересные упражнения из своей  работы. 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855869">
        <w:rPr>
          <w:rFonts w:ascii="Times New Roman" w:eastAsia="Times New Roman" w:hAnsi="Times New Roman" w:cs="Times New Roman"/>
          <w:color w:val="000000"/>
          <w:sz w:val="28"/>
        </w:rPr>
        <w:t>Для формирования умения употреблять в речи многозначные слова, антонимы и синонимы можно использовать следующие задания:</w:t>
      </w:r>
    </w:p>
    <w:p w:rsidR="00D0059F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855869">
        <w:rPr>
          <w:rFonts w:ascii="Times New Roman" w:eastAsia="Times New Roman" w:hAnsi="Times New Roman" w:cs="Times New Roman"/>
          <w:color w:val="000000"/>
          <w:sz w:val="28"/>
        </w:rPr>
        <w:t>1. Какое из данных слов (</w:t>
      </w:r>
      <w:r w:rsidRPr="00855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летят, плывут</w:t>
      </w:r>
      <w:r w:rsidRPr="00855869">
        <w:rPr>
          <w:rFonts w:ascii="Times New Roman" w:eastAsia="Times New Roman" w:hAnsi="Times New Roman" w:cs="Times New Roman"/>
          <w:color w:val="000000"/>
          <w:sz w:val="28"/>
        </w:rPr>
        <w:t>) можно вставить в оба предложения?</w:t>
      </w:r>
      <w:r w:rsidRPr="008558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По небу … облака. Корабли … к берегу.</w:t>
      </w:r>
    </w:p>
    <w:p w:rsidR="00D0059F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855869">
        <w:rPr>
          <w:rFonts w:ascii="Times New Roman" w:eastAsia="Times New Roman" w:hAnsi="Times New Roman" w:cs="Times New Roman"/>
          <w:color w:val="000000"/>
          <w:sz w:val="28"/>
        </w:rPr>
        <w:t>2. Запиши предложения, заменяя слово </w:t>
      </w:r>
      <w:r w:rsidRPr="00855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идёт</w:t>
      </w:r>
      <w:r w:rsidRPr="00855869">
        <w:rPr>
          <w:rFonts w:ascii="Times New Roman" w:eastAsia="Times New Roman" w:hAnsi="Times New Roman" w:cs="Times New Roman"/>
          <w:color w:val="000000"/>
          <w:sz w:val="28"/>
        </w:rPr>
        <w:t> близкими по смыслу.</w:t>
      </w:r>
      <w:r w:rsidRPr="008558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55869">
        <w:rPr>
          <w:rFonts w:ascii="Times New Roman" w:eastAsia="Times New Roman" w:hAnsi="Times New Roman" w:cs="Times New Roman"/>
          <w:color w:val="000000"/>
          <w:sz w:val="28"/>
        </w:rPr>
        <w:t>  </w:t>
      </w: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</w:rPr>
        <w:t>Автобус идёт в парк. По дороге идёт мальчик. На улице идёт дождь.</w:t>
      </w:r>
    </w:p>
    <w:p w:rsidR="00D0059F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5869">
        <w:rPr>
          <w:rFonts w:ascii="Times New Roman" w:eastAsia="Times New Roman" w:hAnsi="Times New Roman" w:cs="Times New Roman"/>
          <w:color w:val="000000"/>
          <w:sz w:val="28"/>
        </w:rPr>
        <w:t>3. Найди в словаре толкование слова </w:t>
      </w:r>
      <w:r w:rsidRPr="00855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розетка</w:t>
      </w:r>
      <w:r w:rsidRPr="00855869">
        <w:rPr>
          <w:rFonts w:ascii="Times New Roman" w:eastAsia="Times New Roman" w:hAnsi="Times New Roman" w:cs="Times New Roman"/>
          <w:color w:val="000000"/>
          <w:sz w:val="28"/>
        </w:rPr>
        <w:t>. Придумай такие предложения, чтобы это слово употреблялось в разных значениях.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855869">
        <w:rPr>
          <w:rFonts w:ascii="Times New Roman" w:eastAsia="Times New Roman" w:hAnsi="Times New Roman" w:cs="Times New Roman"/>
          <w:color w:val="000000"/>
          <w:sz w:val="28"/>
        </w:rPr>
        <w:t>4. Соедини близкие по смыслу слова.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855869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</w:t>
      </w: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</w:rPr>
        <w:t>огонь                  грязный</w:t>
      </w: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</w:rPr>
        <w:t>  чистый              алый</w:t>
      </w: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</w:rPr>
        <w:t>  красный             скакать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бросать             пламя</w:t>
      </w: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</w:rPr>
        <w:t>  прыгать            озорник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шалун                кидать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855869">
        <w:rPr>
          <w:rFonts w:ascii="Times New Roman" w:eastAsia="Times New Roman" w:hAnsi="Times New Roman" w:cs="Times New Roman"/>
          <w:color w:val="000000"/>
          <w:sz w:val="28"/>
        </w:rPr>
        <w:t>Какие слова остались без пары? Почему?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855869">
        <w:rPr>
          <w:rFonts w:ascii="Times New Roman" w:eastAsia="Times New Roman" w:hAnsi="Times New Roman" w:cs="Times New Roman"/>
          <w:color w:val="000000"/>
          <w:sz w:val="28"/>
        </w:rPr>
        <w:t>5. Спиши предложения, заменяя выделенные слова близкими по значению.</w:t>
      </w:r>
    </w:p>
    <w:p w:rsidR="00D0059F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855869">
        <w:rPr>
          <w:rFonts w:ascii="Times New Roman" w:eastAsia="Times New Roman" w:hAnsi="Times New Roman" w:cs="Times New Roman"/>
          <w:color w:val="000000"/>
          <w:sz w:val="28"/>
        </w:rPr>
        <w:t>   </w:t>
      </w: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Девочка искала книгу, которая </w:t>
      </w:r>
      <w:r w:rsidRPr="00855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исчезла</w:t>
      </w: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</w:rPr>
        <w:t> со стола. На улице был </w:t>
      </w:r>
      <w:r w:rsidRPr="00855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холод</w:t>
      </w: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</w:rPr>
        <w:t>, и мы остались дома. </w:t>
      </w:r>
      <w:r w:rsidRPr="00855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Приятели</w:t>
      </w: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</w:rPr>
        <w:t> играли во дворе. На ветке сидела </w:t>
      </w:r>
      <w:r w:rsidRPr="00855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небольшая </w:t>
      </w: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</w:rPr>
        <w:t>птичка.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855869">
        <w:rPr>
          <w:rFonts w:ascii="Times New Roman" w:eastAsia="Times New Roman" w:hAnsi="Times New Roman" w:cs="Times New Roman"/>
          <w:color w:val="000000"/>
          <w:sz w:val="28"/>
        </w:rPr>
        <w:t>6. Узнай слово по его значению.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855869">
        <w:rPr>
          <w:rFonts w:ascii="Times New Roman" w:eastAsia="Times New Roman" w:hAnsi="Times New Roman" w:cs="Times New Roman"/>
          <w:color w:val="000000"/>
          <w:sz w:val="28"/>
        </w:rPr>
        <w:t>   </w:t>
      </w: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Тот, кто сражается с врагом, - </w:t>
      </w:r>
      <w:proofErr w:type="gramStart"/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</w:rPr>
        <w:t>… .</w:t>
      </w:r>
      <w:proofErr w:type="gramEnd"/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Сильная метель, снежная буря – это … . Маленькая собачка - … . Хлеб с маслом, сыром или колбасой - … . Загородный дом для летнего отдыха - … .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855869">
        <w:rPr>
          <w:rFonts w:ascii="Times New Roman" w:eastAsia="Times New Roman" w:hAnsi="Times New Roman" w:cs="Times New Roman"/>
          <w:color w:val="000000"/>
          <w:sz w:val="28"/>
        </w:rPr>
        <w:t>7. Из каждого предложения выпиши парами слова с противоположным значением.</w:t>
      </w:r>
    </w:p>
    <w:p w:rsidR="00D0059F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Родимая сторона – мать, а чужая – мачеха. Труд кормит, а лень портит. Петь хорошо вместе, а говорить порознь. Мягко стелет, да жёстко спать. Умел ошибиться, умей и поправиться. Ближний сосед лучше дальней родни.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855869">
        <w:rPr>
          <w:rFonts w:ascii="Times New Roman" w:eastAsia="Times New Roman" w:hAnsi="Times New Roman" w:cs="Times New Roman"/>
          <w:color w:val="000000"/>
          <w:sz w:val="28"/>
        </w:rPr>
        <w:t>8. Соедини слова с противоположным значением.</w:t>
      </w:r>
      <w:r w:rsidRPr="008558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нашёл            светло</w:t>
      </w: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</w:rPr>
        <w:t>  чистый         поднял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уронил           грязный</w:t>
      </w: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</w:rPr>
        <w:t>  темно           редкий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восход           потерял</w:t>
      </w: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</w:rPr>
        <w:t>  частый         встал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сел                 закат</w:t>
      </w:r>
    </w:p>
    <w:p w:rsidR="00855869" w:rsidRPr="00F305A7" w:rsidRDefault="00855869" w:rsidP="00693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DF8" w:rsidRDefault="00212DF8" w:rsidP="006935F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  <w:r w:rsidRPr="00F305A7">
        <w:rPr>
          <w:b/>
          <w:sz w:val="28"/>
          <w:szCs w:val="28"/>
        </w:rPr>
        <w:t>3 класс – фразеологический словарь</w:t>
      </w:r>
    </w:p>
    <w:p w:rsidR="00251E12" w:rsidRPr="00F305A7" w:rsidRDefault="00251E12" w:rsidP="006935F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5A7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фразеологических единиц на уроках русского языка значительно пополняет знания школьников о лексике родного языка, а также создают базу для работы по развитию речи учащихся – обогащение их фразеологического запаса, владение ле</w:t>
      </w:r>
      <w:r w:rsidR="004B434B" w:rsidRPr="00F305A7">
        <w:rPr>
          <w:rFonts w:ascii="Times New Roman" w:eastAsia="Times New Roman" w:hAnsi="Times New Roman" w:cs="Times New Roman"/>
          <w:color w:val="000000"/>
          <w:sz w:val="28"/>
          <w:szCs w:val="28"/>
        </w:rPr>
        <w:t>ксико-стилистическими нормами</w:t>
      </w:r>
      <w:r w:rsidRPr="00F305A7">
        <w:rPr>
          <w:rFonts w:ascii="Times New Roman" w:eastAsia="Times New Roman" w:hAnsi="Times New Roman" w:cs="Times New Roman"/>
          <w:color w:val="000000"/>
          <w:sz w:val="28"/>
          <w:szCs w:val="28"/>
        </w:rPr>
        <w:t>. Знания учащимися фразеологических понятий обеспечивают условия для ознакомления детей с языковыми особенностями лите</w:t>
      </w:r>
      <w:r w:rsidR="00F305A7">
        <w:rPr>
          <w:rFonts w:ascii="Times New Roman" w:eastAsia="Times New Roman" w:hAnsi="Times New Roman" w:cs="Times New Roman"/>
          <w:color w:val="000000"/>
          <w:sz w:val="28"/>
          <w:szCs w:val="28"/>
        </w:rPr>
        <w:t>ратурных произведений, помогают в анализе</w:t>
      </w:r>
      <w:r w:rsidRPr="00F3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художественного текста.</w:t>
      </w:r>
    </w:p>
    <w:p w:rsidR="004B434B" w:rsidRPr="00F305A7" w:rsidRDefault="004B434B" w:rsidP="006935FF">
      <w:pPr>
        <w:spacing w:after="0" w:line="240" w:lineRule="auto"/>
        <w:ind w:left="75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5A7">
        <w:rPr>
          <w:rFonts w:ascii="Times New Roman" w:hAnsi="Times New Roman" w:cs="Times New Roman"/>
          <w:sz w:val="28"/>
          <w:szCs w:val="28"/>
        </w:rPr>
        <w:t>Работа по развитию речи младших школьников предполагает введение в их словарный запас фразеологических оборотов.</w:t>
      </w:r>
      <w:r w:rsidRPr="00F305A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</w:t>
      </w:r>
      <w:r w:rsidRPr="00F305A7">
        <w:rPr>
          <w:rFonts w:ascii="Times New Roman" w:hAnsi="Times New Roman" w:cs="Times New Roman"/>
          <w:bCs/>
          <w:sz w:val="28"/>
          <w:szCs w:val="28"/>
        </w:rPr>
        <w:t>Использование их на уроках</w:t>
      </w:r>
      <w:r w:rsidR="00D005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05A7">
        <w:rPr>
          <w:rFonts w:ascii="Times New Roman" w:hAnsi="Times New Roman" w:cs="Times New Roman"/>
          <w:bCs/>
          <w:sz w:val="28"/>
          <w:szCs w:val="28"/>
        </w:rPr>
        <w:t>– залог активной познавательной деятельности учащихся, пробуждение интереса и сочетание духовного, эмоционального и интеллектуального развитие.</w:t>
      </w:r>
    </w:p>
    <w:p w:rsidR="00E72597" w:rsidRDefault="00E72597" w:rsidP="00693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05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Фразеологизмы, как национальные особенности языка, это история русского народа, они пускают глубокие корни в душе маленького ребенка: «Мы находим нечто природное и врожденное там, где на самом деле проявляется уникальная сила родного языка». </w:t>
      </w:r>
      <w:r w:rsidRPr="00F305A7">
        <w:rPr>
          <w:rFonts w:ascii="Times New Roman" w:eastAsia="Times New Roman" w:hAnsi="Times New Roman" w:cs="Times New Roman"/>
          <w:bCs/>
          <w:sz w:val="28"/>
          <w:szCs w:val="28"/>
        </w:rPr>
        <w:t>Надо беречь чистоту русского языка. Ведь фразеологические обороты – особый пласт русского языка, часть культуры нашего народа, они украшают речь, делают её выразительной, образной.</w:t>
      </w:r>
    </w:p>
    <w:p w:rsidR="00855869" w:rsidRDefault="00855869" w:rsidP="00693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Приёмы методических приёмов: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1. Фразеологическое лото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Цель: развивает умение понимать образно-переносный смысл фразеологизмов.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Удобно играть в парах или выполнять задания на эл. доске. Готовятся карточки для игры: на одних </w:t>
      </w:r>
      <w:r w:rsidR="00D0059F" w:rsidRPr="00D0059F">
        <w:rPr>
          <w:rFonts w:ascii="Times New Roman" w:eastAsia="Times New Roman" w:hAnsi="Times New Roman" w:cs="Times New Roman"/>
          <w:color w:val="000000"/>
          <w:sz w:val="28"/>
          <w:szCs w:val="24"/>
        </w:rPr>
        <w:t>–</w:t>
      </w:r>
      <w:r w:rsidRPr="0085586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 толкование фразеологизмов, на других </w:t>
      </w:r>
      <w:r w:rsidR="00D0059F" w:rsidRPr="00D0059F">
        <w:rPr>
          <w:rFonts w:ascii="Times New Roman" w:eastAsia="Times New Roman" w:hAnsi="Times New Roman" w:cs="Times New Roman"/>
          <w:color w:val="000000"/>
          <w:sz w:val="28"/>
          <w:szCs w:val="24"/>
        </w:rPr>
        <w:t>–</w:t>
      </w:r>
      <w:r w:rsidRPr="0085586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фразеологизмы. Задание – создать пары.  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Толкование фразеологизмов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1) Овладевать собой, успокаиваться.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2). Привлекать к себе внимание; быть особенно заметным.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3) Прежде всего, в первую очередь.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4) Недружно, в постоянной ссоре.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5) Тревожить, беспокоить кого-нибудь.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6) Помогать в трудную минуту, выручать.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7) Временно, незаконно.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8) Перестать беспокоить, тревожить кого-либо.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9) Очень близко, рядом.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10) Вдоволь, без ограничения.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 Фразеологизмы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1) Брать себя в руки.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2) Бросаться в глаза кому-либо.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3) В первую голову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4) Как кошка с собакой.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5) не давать покоя.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6) Протянуть руку помощи.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7) На птичьих правах.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8) Оставить в покое.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9) В нескольких шагах.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10) Сколько душе угодно.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2. "Найди нужное слово"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Цель: закрепить знание о том, что в составе фразеологизма нельзя заменять слова по своему желанию.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color w:val="000000"/>
          <w:sz w:val="28"/>
          <w:szCs w:val="24"/>
        </w:rPr>
        <w:t>Нужно найти и подчеркнуть то слово, которое употребляется во фразеологизме. Объяснить значение фразы.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 xml:space="preserve"> (Заяц, кот, козел) наплакал; (медвежья, собачья, волчья) услуга; знает (кошка, собака, лиса), чье мясо съела; открыть (Африку, Америку, </w:t>
      </w: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lastRenderedPageBreak/>
        <w:t>Австралию); биться головой о (пол, стену, дверь); как мертвому (банки, припарки, горчичники).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3. "Исправь ошибку"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color w:val="000000"/>
          <w:sz w:val="28"/>
          <w:szCs w:val="24"/>
        </w:rPr>
        <w:t>Во фразеологизмах ошибочно заменены слова. Нужно исправить ошибку и объяснить значение фразы.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1. Человек был семи пядей в плечах. 2. Он был упрямый, хоть палку на голове теши. 3. Ребята пожелали ему ни пуха, ни костей. 4. Она с детства узнала, почём кило лиха. 5. Ребята решили вывести его на свежую воду. 6. Нам грозили показать, где раки ночуют.</w:t>
      </w:r>
    </w:p>
    <w:p w:rsidR="001F6428" w:rsidRPr="001F6428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55869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 xml:space="preserve">4. </w:t>
      </w:r>
      <w:r w:rsidR="001F6428" w:rsidRPr="001F6428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«</w:t>
      </w:r>
      <w:r w:rsidR="001F6428" w:rsidRPr="001F6428">
        <w:rPr>
          <w:rFonts w:ascii="Times New Roman" w:eastAsia="Times New Roman" w:hAnsi="Times New Roman" w:cs="Times New Roman"/>
          <w:b/>
          <w:color w:val="000000"/>
          <w:sz w:val="28"/>
        </w:rPr>
        <w:t>Фразеологизмы-синонимы»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color w:val="000000"/>
          <w:sz w:val="28"/>
          <w:szCs w:val="24"/>
        </w:rPr>
        <w:t>Подобрать к данным фразеологическим сочетаниям синонимы из другого столбика, соединив стрелкой два фразеологизма.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1) хоть пруд пруди                                                                      1) куда глаза глядят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2) кто во что горазд                                                                     2) в двух шагах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3) как снег на голову                                                                   3) куры не клюют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4) ни рыба ни мясо                                                                      </w:t>
      </w:r>
      <w:proofErr w:type="gramStart"/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4)кто</w:t>
      </w:r>
      <w:proofErr w:type="gramEnd"/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 xml:space="preserve"> в лес, кто по дрова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5) рукой подать                                                                            5) как гром среди ясного неба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6) куда ноги несут                                                                       6) ни то ни сё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7) с пустыми руками                                                                   7) приводить в бешенство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8) ни кровинки в лице                                                                 8) несолоно хлебавши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9) доводить до белого каления                                                   9)белый, как мел  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Подобрать к данным фразеологизмам антонимы из другого столбика: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1) рукой подать                                                                            1) мастер на все руки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2) на вес золота                                                                            2) спустя рукава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3) семи пядей во лбу                                                                   3) у черта на куличках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4) песок сыплется                                                                        4) взять себя в руки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5) в час по чайной ложке                                                            5) грош цена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6) профессор кислых щей                                                          6) хоть кол на голове теши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lastRenderedPageBreak/>
        <w:t>7) засучив рукава                                                                         7) молоко на губах не обсохло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8)выйти из себя                                                                             8)на всех парах</w:t>
      </w:r>
    </w:p>
    <w:p w:rsidR="001F6428" w:rsidRPr="001F6428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85586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5.</w:t>
      </w:r>
      <w:r w:rsidR="001F6428" w:rsidRPr="001F642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«Творческий диктант»</w:t>
      </w:r>
    </w:p>
    <w:p w:rsidR="00855869" w:rsidRPr="00855869" w:rsidRDefault="001F6428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F6428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="00855869" w:rsidRPr="00855869">
        <w:rPr>
          <w:rFonts w:ascii="Times New Roman" w:eastAsia="Times New Roman" w:hAnsi="Times New Roman" w:cs="Times New Roman"/>
          <w:color w:val="000000"/>
          <w:sz w:val="28"/>
          <w:szCs w:val="24"/>
        </w:rPr>
        <w:t>ченики записывают начало фразеологизма под диктовку учителя и самостоятельно продолжают фразеологизм. </w:t>
      </w:r>
      <w:r w:rsidR="00855869" w:rsidRPr="001F6428">
        <w:rPr>
          <w:rFonts w:ascii="Times New Roman" w:eastAsia="Times New Roman" w:hAnsi="Times New Roman" w:cs="Times New Roman"/>
          <w:color w:val="000000"/>
          <w:sz w:val="28"/>
          <w:szCs w:val="24"/>
        </w:rPr>
        <w:t>Затем следует проверка по очереди и объяснение встретившихся орфограмм.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 xml:space="preserve">Без задних …; брать себя в …; бросать слова на </w:t>
      </w:r>
      <w:proofErr w:type="gramStart"/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…;взять</w:t>
      </w:r>
      <w:proofErr w:type="gramEnd"/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 xml:space="preserve"> голыми …; водить за …; не разольёшь …; вывести на чистую …; делать из мухи …; держать язык за …; держать камень за …; ждать у моря …; за тридевять …; зарубить себе на …; заговаривать …; гроша медного не …; днём согнём не …; в ежовых рукавицах …; палец о палец не … ; впросак ….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6. Кроссворд. Назови, одним словом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</w:rPr>
        <w:t xml:space="preserve">По </w:t>
      </w:r>
      <w:proofErr w:type="gramStart"/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</w:rPr>
        <w:t>горизонтали:</w:t>
      </w: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   </w:t>
      </w:r>
      <w:proofErr w:type="gramEnd"/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 xml:space="preserve">                                                                                          </w:t>
      </w: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</w:rPr>
        <w:t>По вертикали: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1. Морочить голову... (обманывать)                                                    1. Рукой подать ... (близко)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 3. В час по чайной ложке... (медленно)                                              2. Во весь дух ... (быстро)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2. Нем как ...(</w:t>
      </w:r>
      <w:proofErr w:type="gramStart"/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 xml:space="preserve">рыба)   </w:t>
      </w:r>
      <w:proofErr w:type="gramEnd"/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                                                                             3. Хитер как ... (лиса)                              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 3. Голоден как... (волк)                                                                         4. Труслив как ... (заяц)</w:t>
      </w:r>
    </w:p>
    <w:p w:rsidR="00855869" w:rsidRPr="00855869" w:rsidRDefault="00855869" w:rsidP="006935FF">
      <w:pPr>
        <w:pBdr>
          <w:bottom w:val="single" w:sz="6" w:space="5" w:color="D6DDB9"/>
        </w:pBd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</w:rPr>
      </w:pPr>
      <w:r w:rsidRPr="001F6428">
        <w:rPr>
          <w:rFonts w:ascii="Times New Roman" w:eastAsia="Times New Roman" w:hAnsi="Times New Roman" w:cs="Times New Roman"/>
          <w:b/>
          <w:bCs/>
          <w:color w:val="000000"/>
          <w:sz w:val="28"/>
        </w:rPr>
        <w:t>7. </w:t>
      </w:r>
      <w:r w:rsidRPr="0085586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Стихотворные загадки о фразеологических оборотах:</w:t>
      </w:r>
    </w:p>
    <w:p w:rsidR="00855869" w:rsidRPr="00855869" w:rsidRDefault="00855869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Дружнее этих двух ребят на свете не найдёшь.</w:t>
      </w: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br/>
        <w:t>О них обычно говорят: водой …</w:t>
      </w: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br/>
      </w: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br/>
        <w:t>Мы исходили городок буквально вдоль и …</w:t>
      </w: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br/>
        <w:t>И так устали мы в дороге, что еле …</w:t>
      </w: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br/>
      </w: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br/>
        <w:t>Товарищ твой просит украдкой</w:t>
      </w: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br/>
        <w:t>Ответы списать из тетрадки.</w:t>
      </w: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br/>
        <w:t>Не надо! Ведь этим ты другу окажешь…</w:t>
      </w: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br/>
      </w: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br/>
        <w:t>Фальшивят, путают слова, поют кто в лес, …</w:t>
      </w: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br/>
        <w:t>Ребята слушать их не станут:</w:t>
      </w:r>
      <w:r w:rsidRPr="0085586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br/>
        <w:t>От этой песни уши …</w:t>
      </w:r>
    </w:p>
    <w:p w:rsidR="00855869" w:rsidRPr="00F305A7" w:rsidRDefault="00855869" w:rsidP="00693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2597" w:rsidRPr="00F305A7" w:rsidRDefault="00E72597" w:rsidP="006935FF">
      <w:pPr>
        <w:spacing w:after="0" w:line="240" w:lineRule="auto"/>
        <w:ind w:left="75"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05A7">
        <w:rPr>
          <w:rFonts w:ascii="Times New Roman" w:eastAsia="Times New Roman" w:hAnsi="Times New Roman" w:cs="Times New Roman"/>
          <w:b/>
          <w:sz w:val="28"/>
          <w:szCs w:val="28"/>
        </w:rPr>
        <w:t>4 класс – словарь пословиц и поговорок</w:t>
      </w:r>
    </w:p>
    <w:p w:rsidR="00E613A8" w:rsidRPr="00F305A7" w:rsidRDefault="00E613A8" w:rsidP="006935FF">
      <w:pPr>
        <w:spacing w:after="0" w:line="240" w:lineRule="auto"/>
        <w:ind w:left="75"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5A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«Мы учим русскому народному языку на пословицах,  ибо лучшего народного языка,  чем тот который сохранен в пословицах, не знаем».</w:t>
      </w:r>
      <w:r w:rsidRPr="00F30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13A8" w:rsidRPr="00F305A7" w:rsidRDefault="00E613A8" w:rsidP="006935FF">
      <w:pPr>
        <w:spacing w:after="0" w:line="240" w:lineRule="auto"/>
        <w:ind w:left="75"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5A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                                                   К.Д.Ушинский</w:t>
      </w:r>
      <w:r w:rsidRPr="00F30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13A8" w:rsidRPr="001F6428" w:rsidRDefault="00E613A8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64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Изучение пословиц и поговорок в начальных классах играет важную роль в развитии речи, мышления и воспитании личности ребёнка.   </w:t>
      </w:r>
    </w:p>
    <w:p w:rsidR="00E613A8" w:rsidRPr="001F6428" w:rsidRDefault="00E613A8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F64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Развитие речевых навыков</w:t>
      </w:r>
      <w:r w:rsidRPr="001F64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F64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Расширение общего кругозора</w:t>
      </w:r>
      <w:r w:rsidRPr="001F64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F64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Воспитание нравственных качеств</w:t>
      </w:r>
      <w:r w:rsidRPr="001F64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F64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эстетического вкуса</w:t>
      </w:r>
      <w:r w:rsidRPr="001F64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F64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патриотизма</w:t>
      </w:r>
      <w:r w:rsidRPr="001F64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это  только </w:t>
      </w:r>
      <w:r w:rsidRPr="001F64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некоторые преимущества работы с пословицами и поговорками</w:t>
      </w:r>
      <w:r w:rsidR="00F305A7" w:rsidRPr="001F64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F6428" w:rsidRPr="001F6428" w:rsidRDefault="001F6428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9"/>
        </w:rPr>
      </w:pPr>
      <w:r w:rsidRPr="001F6428">
        <w:rPr>
          <w:rFonts w:ascii="Times New Roman" w:eastAsia="Times New Roman" w:hAnsi="Times New Roman" w:cs="Times New Roman"/>
          <w:color w:val="000000"/>
          <w:sz w:val="28"/>
          <w:szCs w:val="19"/>
        </w:rPr>
        <w:t>В традиционном обучении большое внимание уделяется работе с пословицами и поговорками. Нам всем, уважаемые коллеги, известны такие приёмы работы как:</w:t>
      </w:r>
    </w:p>
    <w:p w:rsidR="001F6428" w:rsidRPr="001F6428" w:rsidRDefault="001F6428" w:rsidP="00D0059F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9"/>
        </w:rPr>
      </w:pPr>
      <w:r w:rsidRPr="001F6428">
        <w:rPr>
          <w:rFonts w:ascii="Times New Roman" w:eastAsia="Times New Roman" w:hAnsi="Times New Roman" w:cs="Times New Roman"/>
          <w:color w:val="000000"/>
          <w:sz w:val="28"/>
          <w:szCs w:val="19"/>
        </w:rPr>
        <w:t>Составь из данных слов пословицу, объясни её смысл и определи тему:</w:t>
      </w:r>
    </w:p>
    <w:p w:rsidR="001F6428" w:rsidRPr="001F6428" w:rsidRDefault="001F6428" w:rsidP="00D0059F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9"/>
        </w:rPr>
      </w:pPr>
      <w:r w:rsidRPr="001F6428">
        <w:rPr>
          <w:rFonts w:ascii="Times New Roman" w:eastAsia="Times New Roman" w:hAnsi="Times New Roman" w:cs="Times New Roman"/>
          <w:color w:val="000000"/>
          <w:sz w:val="28"/>
          <w:szCs w:val="19"/>
        </w:rPr>
        <w:t>Из данных пословиц выбери ту, которая относится к определённой теме</w:t>
      </w:r>
    </w:p>
    <w:p w:rsidR="001F6428" w:rsidRPr="001F6428" w:rsidRDefault="001F6428" w:rsidP="00D0059F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9"/>
        </w:rPr>
      </w:pPr>
      <w:r w:rsidRPr="001F6428">
        <w:rPr>
          <w:rFonts w:ascii="Times New Roman" w:eastAsia="Times New Roman" w:hAnsi="Times New Roman" w:cs="Times New Roman"/>
          <w:color w:val="000000"/>
          <w:sz w:val="28"/>
          <w:szCs w:val="19"/>
        </w:rPr>
        <w:t>Прочитай пословицы, объясни их смысл и определи тему.</w:t>
      </w:r>
    </w:p>
    <w:p w:rsidR="001F6428" w:rsidRPr="001F6428" w:rsidRDefault="001F6428" w:rsidP="00D0059F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9"/>
        </w:rPr>
      </w:pPr>
      <w:r w:rsidRPr="001F6428">
        <w:rPr>
          <w:rFonts w:ascii="Times New Roman" w:eastAsia="Times New Roman" w:hAnsi="Times New Roman" w:cs="Times New Roman"/>
          <w:color w:val="000000"/>
          <w:sz w:val="28"/>
          <w:szCs w:val="19"/>
        </w:rPr>
        <w:t>Подумай, какие из следующих пословиц подходят к высказыванию или тексту, объясняют главную мысль.</w:t>
      </w:r>
    </w:p>
    <w:p w:rsidR="001F6428" w:rsidRPr="001F6428" w:rsidRDefault="001F6428" w:rsidP="00D0059F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9"/>
        </w:rPr>
      </w:pPr>
      <w:r w:rsidRPr="001F6428">
        <w:rPr>
          <w:rFonts w:ascii="Times New Roman" w:eastAsia="Times New Roman" w:hAnsi="Times New Roman" w:cs="Times New Roman"/>
          <w:color w:val="000000"/>
          <w:sz w:val="28"/>
          <w:szCs w:val="19"/>
        </w:rPr>
        <w:t>Подб</w:t>
      </w:r>
      <w:r>
        <w:rPr>
          <w:rFonts w:ascii="Times New Roman" w:eastAsia="Times New Roman" w:hAnsi="Times New Roman" w:cs="Times New Roman"/>
          <w:color w:val="000000"/>
          <w:sz w:val="28"/>
          <w:szCs w:val="19"/>
        </w:rPr>
        <w:t>ери пословицу для заголовка к тексту</w:t>
      </w:r>
      <w:r w:rsidRPr="001F6428">
        <w:rPr>
          <w:rFonts w:ascii="Times New Roman" w:eastAsia="Times New Roman" w:hAnsi="Times New Roman" w:cs="Times New Roman"/>
          <w:color w:val="000000"/>
          <w:sz w:val="28"/>
          <w:szCs w:val="19"/>
        </w:rPr>
        <w:t>.</w:t>
      </w:r>
    </w:p>
    <w:p w:rsidR="001F6428" w:rsidRPr="001F6428" w:rsidRDefault="001F6428" w:rsidP="00D0059F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9"/>
        </w:rPr>
      </w:pPr>
      <w:r w:rsidRPr="001F6428">
        <w:rPr>
          <w:rFonts w:ascii="Times New Roman" w:eastAsia="Times New Roman" w:hAnsi="Times New Roman" w:cs="Times New Roman"/>
          <w:color w:val="000000"/>
          <w:sz w:val="28"/>
          <w:szCs w:val="19"/>
        </w:rPr>
        <w:t>Найдите ошибки, исправьте их, объясните смысл пословиц.</w:t>
      </w:r>
    </w:p>
    <w:p w:rsidR="001F6428" w:rsidRPr="001F6428" w:rsidRDefault="001F6428" w:rsidP="00D0059F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9"/>
        </w:rPr>
      </w:pPr>
      <w:r w:rsidRPr="001F6428">
        <w:rPr>
          <w:rFonts w:ascii="Times New Roman" w:eastAsia="Times New Roman" w:hAnsi="Times New Roman" w:cs="Times New Roman"/>
          <w:color w:val="000000"/>
          <w:sz w:val="28"/>
          <w:szCs w:val="19"/>
        </w:rPr>
        <w:t>Вспомните начало пословиц, определите их тему.</w:t>
      </w:r>
    </w:p>
    <w:p w:rsidR="001F6428" w:rsidRPr="001F6428" w:rsidRDefault="001F6428" w:rsidP="00D0059F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9"/>
        </w:rPr>
      </w:pPr>
      <w:r w:rsidRPr="001F6428">
        <w:rPr>
          <w:rFonts w:ascii="Times New Roman" w:eastAsia="Times New Roman" w:hAnsi="Times New Roman" w:cs="Times New Roman"/>
          <w:color w:val="000000"/>
          <w:sz w:val="28"/>
          <w:szCs w:val="19"/>
        </w:rPr>
        <w:t>Соедините начало и продолжение пословиц, объясните их смысл.</w:t>
      </w:r>
    </w:p>
    <w:p w:rsidR="001F6428" w:rsidRPr="001F6428" w:rsidRDefault="001F6428" w:rsidP="00D0059F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9"/>
        </w:rPr>
      </w:pPr>
      <w:r w:rsidRPr="001F6428">
        <w:rPr>
          <w:rFonts w:ascii="Times New Roman" w:eastAsia="Times New Roman" w:hAnsi="Times New Roman" w:cs="Times New Roman"/>
          <w:color w:val="000000"/>
          <w:sz w:val="28"/>
          <w:szCs w:val="19"/>
        </w:rPr>
        <w:t>Вспомните и назовите три пословицы к определённой теме.</w:t>
      </w:r>
    </w:p>
    <w:p w:rsidR="001F6428" w:rsidRPr="001F6428" w:rsidRDefault="001F6428" w:rsidP="00D0059F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9"/>
        </w:rPr>
      </w:pPr>
      <w:r w:rsidRPr="001F6428">
        <w:rPr>
          <w:rFonts w:ascii="Times New Roman" w:eastAsia="Times New Roman" w:hAnsi="Times New Roman" w:cs="Times New Roman"/>
          <w:color w:val="000000"/>
          <w:sz w:val="28"/>
          <w:szCs w:val="19"/>
        </w:rPr>
        <w:t>Составьте мини — рассказ по пословице.</w:t>
      </w:r>
    </w:p>
    <w:p w:rsidR="001F6428" w:rsidRPr="001F6428" w:rsidRDefault="001F6428" w:rsidP="00D0059F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9"/>
        </w:rPr>
      </w:pPr>
      <w:r w:rsidRPr="001F6428">
        <w:rPr>
          <w:rFonts w:ascii="Times New Roman" w:eastAsia="Times New Roman" w:hAnsi="Times New Roman" w:cs="Times New Roman"/>
          <w:color w:val="000000"/>
          <w:sz w:val="28"/>
          <w:szCs w:val="19"/>
        </w:rPr>
        <w:t>Данные пословицы разделите на две группы: назидательные и ироничные.</w:t>
      </w:r>
    </w:p>
    <w:p w:rsidR="001F6428" w:rsidRPr="001F6428" w:rsidRDefault="001F6428" w:rsidP="00D0059F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9"/>
        </w:rPr>
      </w:pPr>
      <w:r w:rsidRPr="001F6428">
        <w:rPr>
          <w:rFonts w:ascii="Times New Roman" w:eastAsia="Times New Roman" w:hAnsi="Times New Roman" w:cs="Times New Roman"/>
          <w:color w:val="000000"/>
          <w:sz w:val="28"/>
          <w:szCs w:val="19"/>
        </w:rPr>
        <w:t>Назовите автора, его произведения, из которых эти пословицы и поговорки вошли в язык.</w:t>
      </w:r>
    </w:p>
    <w:p w:rsidR="001F6428" w:rsidRPr="001F6428" w:rsidRDefault="001F6428" w:rsidP="00D0059F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9"/>
        </w:rPr>
      </w:pPr>
      <w:r w:rsidRPr="001F6428">
        <w:rPr>
          <w:rFonts w:ascii="Times New Roman" w:eastAsia="Times New Roman" w:hAnsi="Times New Roman" w:cs="Times New Roman"/>
          <w:color w:val="000000"/>
          <w:sz w:val="28"/>
          <w:szCs w:val="19"/>
        </w:rPr>
        <w:t>Нарисуйте рисунок, отображая смысл одной из пословиц.</w:t>
      </w:r>
    </w:p>
    <w:p w:rsidR="001F6428" w:rsidRPr="001F6428" w:rsidRDefault="001F6428" w:rsidP="00D0059F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9"/>
        </w:rPr>
      </w:pPr>
      <w:r w:rsidRPr="001F6428">
        <w:rPr>
          <w:rFonts w:ascii="Times New Roman" w:eastAsia="Times New Roman" w:hAnsi="Times New Roman" w:cs="Times New Roman"/>
          <w:color w:val="000000"/>
          <w:sz w:val="28"/>
          <w:szCs w:val="19"/>
        </w:rPr>
        <w:t>Соберите тематические пословицы в медиа- или печатный продукт.</w:t>
      </w:r>
    </w:p>
    <w:p w:rsidR="001F6428" w:rsidRPr="001F6428" w:rsidRDefault="001F6428" w:rsidP="00D0059F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9"/>
        </w:rPr>
      </w:pPr>
      <w:r w:rsidRPr="001F6428">
        <w:rPr>
          <w:rFonts w:ascii="Times New Roman" w:eastAsia="Times New Roman" w:hAnsi="Times New Roman" w:cs="Times New Roman"/>
          <w:color w:val="000000"/>
          <w:sz w:val="28"/>
          <w:szCs w:val="19"/>
        </w:rPr>
        <w:t>Разыграйте мини — сценку, раскрывающую смысл пословиц.</w:t>
      </w:r>
    </w:p>
    <w:p w:rsidR="00913413" w:rsidRPr="00E613A8" w:rsidRDefault="00913413" w:rsidP="00D00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613A8" w:rsidRPr="001F6428" w:rsidRDefault="001F6428" w:rsidP="0069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</w:rPr>
      </w:pPr>
      <w:r w:rsidRPr="001F6428">
        <w:rPr>
          <w:rFonts w:ascii="Times New Roman" w:eastAsia="Times New Roman" w:hAnsi="Times New Roman" w:cs="Times New Roman"/>
          <w:bCs/>
          <w:color w:val="333333"/>
          <w:sz w:val="28"/>
        </w:rPr>
        <w:t>ЗАКЛЮЧЕНИЕ</w:t>
      </w:r>
    </w:p>
    <w:p w:rsidR="00E72597" w:rsidRPr="001F6428" w:rsidRDefault="00913413" w:rsidP="006935FF">
      <w:pPr>
        <w:spacing w:after="0" w:line="240" w:lineRule="auto"/>
        <w:ind w:left="75"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1F642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Чем богаче активный словарный запас человека, тем содержательнее, доходчивее, грамотнее его устная и письменная речь. На мой взгляд, лишь систематическая и целенаправленная работа со словарными словами, различными словарями посредством увлекательных упражнений вызывает у учащихся интерес к изучению этих слов и способствует их прочному и успешному запоминанию. </w:t>
      </w:r>
    </w:p>
    <w:p w:rsidR="00913413" w:rsidRPr="001F6428" w:rsidRDefault="001F6428" w:rsidP="006935FF">
      <w:pPr>
        <w:spacing w:after="0" w:line="240" w:lineRule="auto"/>
        <w:ind w:left="75"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Тургенев Иван Сергеевич призывал:</w:t>
      </w:r>
      <w:r w:rsidR="00210E18" w:rsidRPr="001F642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«</w:t>
      </w:r>
      <w:r w:rsidR="00210E18" w:rsidRPr="001F642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Берегите чист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оту русского языка как святыню». Надо ценить</w:t>
      </w:r>
      <w:r w:rsidR="00913413" w:rsidRPr="001F642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богатство, доставшееся нам от предков, богатство русского языка, красоту родной речи</w:t>
      </w:r>
      <w:r w:rsidR="007B5C82" w:rsidRPr="001F642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 Наша задача научить детей не засорять наш прекрасный язык, благодаря словарной работе, можно показать, как богат и гибок, насколько он выразителен и многогранен.</w:t>
      </w:r>
    </w:p>
    <w:p w:rsidR="00251E12" w:rsidRPr="00DD2B47" w:rsidRDefault="00251E12" w:rsidP="006935F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</w:p>
    <w:p w:rsidR="00E4773E" w:rsidRDefault="00E4773E" w:rsidP="006935FF">
      <w:pPr>
        <w:spacing w:after="0" w:line="240" w:lineRule="auto"/>
        <w:ind w:firstLine="709"/>
        <w:jc w:val="both"/>
      </w:pPr>
    </w:p>
    <w:sectPr w:rsidR="00E4773E" w:rsidSect="006935FF">
      <w:pgSz w:w="11906" w:h="16838"/>
      <w:pgMar w:top="1418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 w15:restartNumberingAfterBreak="0">
    <w:nsid w:val="0EF9128C"/>
    <w:multiLevelType w:val="hybridMultilevel"/>
    <w:tmpl w:val="8BA004D6"/>
    <w:lvl w:ilvl="0" w:tplc="0C8CB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84F20"/>
    <w:multiLevelType w:val="multilevel"/>
    <w:tmpl w:val="7754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A2916"/>
    <w:multiLevelType w:val="hybridMultilevel"/>
    <w:tmpl w:val="DCA4415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AF7BD4"/>
    <w:multiLevelType w:val="multilevel"/>
    <w:tmpl w:val="707CC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917BE2"/>
    <w:multiLevelType w:val="multilevel"/>
    <w:tmpl w:val="E650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E747E"/>
    <w:multiLevelType w:val="multilevel"/>
    <w:tmpl w:val="9F52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4360A5"/>
    <w:multiLevelType w:val="multilevel"/>
    <w:tmpl w:val="B6A4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4523D9"/>
    <w:multiLevelType w:val="multilevel"/>
    <w:tmpl w:val="B232C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467A89"/>
    <w:multiLevelType w:val="multilevel"/>
    <w:tmpl w:val="44887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251AB0"/>
    <w:multiLevelType w:val="hybridMultilevel"/>
    <w:tmpl w:val="10F61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12CD5"/>
    <w:multiLevelType w:val="multilevel"/>
    <w:tmpl w:val="4978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10"/>
  </w:num>
  <w:num w:numId="8">
    <w:abstractNumId w:val="9"/>
  </w:num>
  <w:num w:numId="9">
    <w:abstractNumId w:val="6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05EE"/>
    <w:rsid w:val="00145E53"/>
    <w:rsid w:val="001F6428"/>
    <w:rsid w:val="00210E18"/>
    <w:rsid w:val="00212DF8"/>
    <w:rsid w:val="00251E12"/>
    <w:rsid w:val="004B434B"/>
    <w:rsid w:val="004D55FE"/>
    <w:rsid w:val="005368AF"/>
    <w:rsid w:val="00591478"/>
    <w:rsid w:val="006935FF"/>
    <w:rsid w:val="006C1E0B"/>
    <w:rsid w:val="006D4EB7"/>
    <w:rsid w:val="006F3D30"/>
    <w:rsid w:val="00784076"/>
    <w:rsid w:val="007B5C82"/>
    <w:rsid w:val="007E666C"/>
    <w:rsid w:val="00837D09"/>
    <w:rsid w:val="00855869"/>
    <w:rsid w:val="008A3C2F"/>
    <w:rsid w:val="008E0625"/>
    <w:rsid w:val="009068B3"/>
    <w:rsid w:val="00913413"/>
    <w:rsid w:val="009B442E"/>
    <w:rsid w:val="00A23625"/>
    <w:rsid w:val="00A905EE"/>
    <w:rsid w:val="00AB5F46"/>
    <w:rsid w:val="00AF3C8E"/>
    <w:rsid w:val="00B352B4"/>
    <w:rsid w:val="00D0059F"/>
    <w:rsid w:val="00E06BED"/>
    <w:rsid w:val="00E4773E"/>
    <w:rsid w:val="00E613A8"/>
    <w:rsid w:val="00E72597"/>
    <w:rsid w:val="00E76399"/>
    <w:rsid w:val="00F305A7"/>
    <w:rsid w:val="00F82E32"/>
    <w:rsid w:val="00FC28F0"/>
    <w:rsid w:val="00FC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C1BEE-488D-483C-9AE9-38C744F7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C8E"/>
  </w:style>
  <w:style w:type="paragraph" w:styleId="2">
    <w:name w:val="heading 2"/>
    <w:basedOn w:val="a"/>
    <w:link w:val="20"/>
    <w:uiPriority w:val="9"/>
    <w:qFormat/>
    <w:rsid w:val="008558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5EE"/>
    <w:pPr>
      <w:spacing w:after="0" w:line="240" w:lineRule="auto"/>
    </w:pPr>
    <w:rPr>
      <w:rFonts w:ascii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A905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A905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A905EE"/>
    <w:rPr>
      <w:rFonts w:ascii="Times New Roman" w:hAnsi="Times New Roman" w:cs="Times New Roman" w:hint="default"/>
    </w:rPr>
  </w:style>
  <w:style w:type="character" w:customStyle="1" w:styleId="c0">
    <w:name w:val="c0"/>
    <w:basedOn w:val="a0"/>
    <w:rsid w:val="00A905EE"/>
  </w:style>
  <w:style w:type="character" w:styleId="a5">
    <w:name w:val="Strong"/>
    <w:basedOn w:val="a0"/>
    <w:uiPriority w:val="22"/>
    <w:qFormat/>
    <w:rsid w:val="00A905EE"/>
    <w:rPr>
      <w:b/>
      <w:bCs/>
    </w:rPr>
  </w:style>
  <w:style w:type="paragraph" w:styleId="a6">
    <w:name w:val="List Paragraph"/>
    <w:basedOn w:val="a"/>
    <w:uiPriority w:val="34"/>
    <w:qFormat/>
    <w:rsid w:val="00A905EE"/>
    <w:pPr>
      <w:ind w:left="720"/>
      <w:contextualSpacing/>
    </w:pPr>
  </w:style>
  <w:style w:type="character" w:customStyle="1" w:styleId="apple-converted-space">
    <w:name w:val="apple-converted-space"/>
    <w:basedOn w:val="a0"/>
    <w:rsid w:val="006F3D30"/>
  </w:style>
  <w:style w:type="paragraph" w:customStyle="1" w:styleId="c10">
    <w:name w:val="c10"/>
    <w:basedOn w:val="a"/>
    <w:rsid w:val="006C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28F0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E6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E613A8"/>
    <w:rPr>
      <w:color w:val="0000FF"/>
      <w:u w:val="single"/>
    </w:rPr>
  </w:style>
  <w:style w:type="paragraph" w:customStyle="1" w:styleId="c6">
    <w:name w:val="c6"/>
    <w:basedOn w:val="a"/>
    <w:rsid w:val="00855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55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55869"/>
  </w:style>
  <w:style w:type="character" w:customStyle="1" w:styleId="c12">
    <w:name w:val="c12"/>
    <w:basedOn w:val="a0"/>
    <w:rsid w:val="00855869"/>
  </w:style>
  <w:style w:type="paragraph" w:customStyle="1" w:styleId="c2">
    <w:name w:val="c2"/>
    <w:basedOn w:val="a"/>
    <w:rsid w:val="00855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55869"/>
  </w:style>
  <w:style w:type="paragraph" w:customStyle="1" w:styleId="c3">
    <w:name w:val="c3"/>
    <w:basedOn w:val="a"/>
    <w:rsid w:val="00855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558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11">
    <w:name w:val="c11"/>
    <w:basedOn w:val="a0"/>
    <w:rsid w:val="00855869"/>
  </w:style>
  <w:style w:type="character" w:customStyle="1" w:styleId="c19">
    <w:name w:val="c19"/>
    <w:basedOn w:val="a0"/>
    <w:rsid w:val="0085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2659</Words>
  <Characters>15160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Андеева</dc:creator>
  <cp:lastModifiedBy>Пивоваров Александр Анатольевич</cp:lastModifiedBy>
  <cp:revision>6</cp:revision>
  <dcterms:created xsi:type="dcterms:W3CDTF">2025-04-29T11:01:00Z</dcterms:created>
  <dcterms:modified xsi:type="dcterms:W3CDTF">2025-05-12T08:06:00Z</dcterms:modified>
</cp:coreProperties>
</file>