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AAF" w:rsidRPr="001A5AAF" w:rsidRDefault="001A5AAF" w:rsidP="001A5A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5AAF">
        <w:rPr>
          <w:rFonts w:ascii="Times New Roman" w:eastAsia="Calibri" w:hAnsi="Times New Roman" w:cs="Times New Roman"/>
          <w:sz w:val="28"/>
          <w:szCs w:val="28"/>
        </w:rPr>
        <w:t>Кировское областное государственное образовательное автономное</w:t>
      </w:r>
    </w:p>
    <w:p w:rsidR="001A5AAF" w:rsidRPr="001A5AAF" w:rsidRDefault="001A5AAF" w:rsidP="001A5A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5AAF">
        <w:rPr>
          <w:rFonts w:ascii="Times New Roman" w:eastAsia="Calibri" w:hAnsi="Times New Roman" w:cs="Times New Roman"/>
          <w:sz w:val="28"/>
          <w:szCs w:val="28"/>
        </w:rPr>
        <w:t>учреждение дополнительного профессионального образования</w:t>
      </w:r>
    </w:p>
    <w:p w:rsidR="001A5AAF" w:rsidRPr="001A5AAF" w:rsidRDefault="001A5AAF" w:rsidP="001A5A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5AAF">
        <w:rPr>
          <w:rFonts w:ascii="Times New Roman" w:eastAsia="Calibri" w:hAnsi="Times New Roman" w:cs="Times New Roman"/>
          <w:sz w:val="28"/>
          <w:szCs w:val="28"/>
        </w:rPr>
        <w:t>«Институт развития образования Кировской области»</w:t>
      </w:r>
    </w:p>
    <w:p w:rsidR="001A5AAF" w:rsidRDefault="001A5AAF" w:rsidP="003D49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AAF" w:rsidRDefault="001A5AAF" w:rsidP="003D49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AAF" w:rsidRPr="001A5AAF" w:rsidRDefault="001A5AAF" w:rsidP="003D49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AAF">
        <w:rPr>
          <w:rFonts w:ascii="Times New Roman" w:hAnsi="Times New Roman" w:cs="Times New Roman"/>
          <w:sz w:val="28"/>
          <w:szCs w:val="28"/>
        </w:rPr>
        <w:t xml:space="preserve">Кировское областное государственное общеобразовательное бюджетное учреждение «Средняя школа с. Лаж </w:t>
      </w:r>
      <w:proofErr w:type="spellStart"/>
      <w:r w:rsidRPr="001A5AAF">
        <w:rPr>
          <w:rFonts w:ascii="Times New Roman" w:hAnsi="Times New Roman" w:cs="Times New Roman"/>
          <w:sz w:val="28"/>
          <w:szCs w:val="28"/>
        </w:rPr>
        <w:t>Лебяжского</w:t>
      </w:r>
      <w:proofErr w:type="spellEnd"/>
      <w:r w:rsidRPr="001A5AAF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1A5AAF" w:rsidRDefault="001A5AAF" w:rsidP="003D49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AAF" w:rsidRDefault="001A5AAF" w:rsidP="003D49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AAF" w:rsidRDefault="001A5AAF" w:rsidP="003D49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AAF" w:rsidRDefault="001A5AAF" w:rsidP="003D49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AAF" w:rsidRDefault="001A5AAF" w:rsidP="003D49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0D5" w:rsidRPr="001A5AAF" w:rsidRDefault="003D70D5" w:rsidP="003D494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5AAF">
        <w:rPr>
          <w:rFonts w:ascii="Times New Roman" w:hAnsi="Times New Roman" w:cs="Times New Roman"/>
          <w:b/>
          <w:sz w:val="32"/>
          <w:szCs w:val="32"/>
        </w:rPr>
        <w:t xml:space="preserve">Использование </w:t>
      </w:r>
      <w:r w:rsidR="00B84709" w:rsidRPr="001A5AAF">
        <w:rPr>
          <w:rFonts w:ascii="Times New Roman" w:hAnsi="Times New Roman" w:cs="Times New Roman"/>
          <w:b/>
          <w:sz w:val="32"/>
          <w:szCs w:val="32"/>
        </w:rPr>
        <w:t xml:space="preserve">интерактивного </w:t>
      </w:r>
      <w:r w:rsidRPr="001A5AAF">
        <w:rPr>
          <w:rFonts w:ascii="Times New Roman" w:hAnsi="Times New Roman" w:cs="Times New Roman"/>
          <w:b/>
          <w:sz w:val="32"/>
          <w:szCs w:val="32"/>
        </w:rPr>
        <w:t xml:space="preserve">приложения </w:t>
      </w:r>
      <w:proofErr w:type="spellStart"/>
      <w:r w:rsidRPr="001A5AAF">
        <w:rPr>
          <w:rFonts w:ascii="Times New Roman" w:hAnsi="Times New Roman" w:cs="Times New Roman"/>
          <w:b/>
          <w:sz w:val="32"/>
          <w:szCs w:val="32"/>
          <w:lang w:val="en-US"/>
        </w:rPr>
        <w:t>LearningApps</w:t>
      </w:r>
      <w:proofErr w:type="spellEnd"/>
      <w:r w:rsidR="00B401A8" w:rsidRPr="001A5AAF">
        <w:rPr>
          <w:rFonts w:ascii="Times New Roman" w:hAnsi="Times New Roman" w:cs="Times New Roman"/>
          <w:b/>
          <w:sz w:val="32"/>
          <w:szCs w:val="32"/>
        </w:rPr>
        <w:t>.</w:t>
      </w:r>
      <w:r w:rsidR="00B401A8" w:rsidRPr="001A5AAF">
        <w:rPr>
          <w:rFonts w:ascii="Times New Roman" w:hAnsi="Times New Roman" w:cs="Times New Roman"/>
          <w:b/>
          <w:sz w:val="32"/>
          <w:szCs w:val="32"/>
          <w:lang w:val="en-US"/>
        </w:rPr>
        <w:t>org</w:t>
      </w:r>
      <w:r w:rsidRPr="001A5AAF">
        <w:rPr>
          <w:rFonts w:ascii="Times New Roman" w:hAnsi="Times New Roman" w:cs="Times New Roman"/>
          <w:b/>
          <w:sz w:val="32"/>
          <w:szCs w:val="32"/>
        </w:rPr>
        <w:t xml:space="preserve"> на уроках иностранного языка </w:t>
      </w:r>
    </w:p>
    <w:p w:rsidR="001A5AAF" w:rsidRDefault="001A5AAF" w:rsidP="003D49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AAF" w:rsidRDefault="001A5AAF" w:rsidP="003D49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AAF" w:rsidRPr="00EA5B3A" w:rsidRDefault="001A5AAF" w:rsidP="003D49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0D5" w:rsidRPr="00EA5B3A" w:rsidRDefault="003D70D5" w:rsidP="001A5AA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A5B3A">
        <w:rPr>
          <w:rFonts w:ascii="Times New Roman" w:hAnsi="Times New Roman" w:cs="Times New Roman"/>
          <w:sz w:val="28"/>
          <w:szCs w:val="28"/>
        </w:rPr>
        <w:t>Ветошкина</w:t>
      </w:r>
      <w:proofErr w:type="spellEnd"/>
      <w:r w:rsidRPr="00EA5B3A">
        <w:rPr>
          <w:rFonts w:ascii="Times New Roman" w:hAnsi="Times New Roman" w:cs="Times New Roman"/>
          <w:sz w:val="28"/>
          <w:szCs w:val="28"/>
        </w:rPr>
        <w:t xml:space="preserve"> Елена Анатольевна,</w:t>
      </w:r>
    </w:p>
    <w:p w:rsidR="003D70D5" w:rsidRPr="00EA5B3A" w:rsidRDefault="003D70D5" w:rsidP="001A5AA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A5B3A">
        <w:rPr>
          <w:rFonts w:ascii="Times New Roman" w:hAnsi="Times New Roman" w:cs="Times New Roman"/>
          <w:sz w:val="28"/>
          <w:szCs w:val="28"/>
        </w:rPr>
        <w:t>учитель немецкого языка  Кировского областного государственного общеобразовательного бюджетного учреждения</w:t>
      </w:r>
    </w:p>
    <w:p w:rsidR="003D70D5" w:rsidRDefault="003D70D5" w:rsidP="001A5AA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A5B3A">
        <w:rPr>
          <w:rFonts w:ascii="Times New Roman" w:hAnsi="Times New Roman" w:cs="Times New Roman"/>
          <w:sz w:val="28"/>
          <w:szCs w:val="28"/>
        </w:rPr>
        <w:t xml:space="preserve">«Средней школы с. Лаж </w:t>
      </w:r>
      <w:proofErr w:type="spellStart"/>
      <w:r w:rsidRPr="00EA5B3A">
        <w:rPr>
          <w:rFonts w:ascii="Times New Roman" w:hAnsi="Times New Roman" w:cs="Times New Roman"/>
          <w:sz w:val="28"/>
          <w:szCs w:val="28"/>
        </w:rPr>
        <w:t>Лебяжского</w:t>
      </w:r>
      <w:proofErr w:type="spellEnd"/>
      <w:r w:rsidRPr="00EA5B3A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CB5FDE" w:rsidRDefault="00CB5FDE" w:rsidP="00C16B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5AAF" w:rsidRDefault="001A5AAF" w:rsidP="00C16B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5AAF" w:rsidRDefault="001A5AAF" w:rsidP="00C16B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5AAF" w:rsidRDefault="001A5AAF" w:rsidP="00C16B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5AAF" w:rsidRDefault="001A5AAF" w:rsidP="00C16B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5AAF" w:rsidRDefault="001A5AAF" w:rsidP="00C16B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5AAF" w:rsidRDefault="001A5AAF" w:rsidP="00C16B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5AAF" w:rsidRDefault="001A5AAF" w:rsidP="00C16B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5AAF" w:rsidRDefault="001A5AAF" w:rsidP="00C16B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5AAF" w:rsidRDefault="001A5AAF" w:rsidP="00C16B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5AAF" w:rsidRDefault="001A5AAF" w:rsidP="00C16B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5AAF" w:rsidRDefault="001A5AAF" w:rsidP="00C16B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5AAF" w:rsidRDefault="001A5AAF" w:rsidP="00C16B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5AAF" w:rsidRDefault="001A5AAF" w:rsidP="00C16B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A5AAF" w:rsidRDefault="001A5AAF" w:rsidP="001A5AA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</w:p>
    <w:p w:rsidR="00EA5B3A" w:rsidRDefault="0033216A" w:rsidP="00C16B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r w:rsidR="00CB5F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FDE" w:rsidRPr="00267985">
        <w:rPr>
          <w:rFonts w:ascii="Times New Roman" w:hAnsi="Times New Roman" w:cs="Times New Roman"/>
          <w:sz w:val="28"/>
          <w:szCs w:val="28"/>
        </w:rPr>
        <w:t xml:space="preserve">Использование интерактивного приложения LearningApps.org на уроках иностранного языка способствует активному вовлечению </w:t>
      </w:r>
      <w:r w:rsidR="00BA3C43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CB5FDE" w:rsidRPr="00267985">
        <w:rPr>
          <w:rFonts w:ascii="Times New Roman" w:hAnsi="Times New Roman" w:cs="Times New Roman"/>
          <w:sz w:val="28"/>
          <w:szCs w:val="28"/>
        </w:rPr>
        <w:t xml:space="preserve">в процесс обучения. Платформа предлагает разнообразные упражнения и игры, которые помогают развивать навыки чтения, письма, </w:t>
      </w:r>
      <w:proofErr w:type="spellStart"/>
      <w:r w:rsidR="00CB5FDE" w:rsidRPr="00267985">
        <w:rPr>
          <w:rFonts w:ascii="Times New Roman" w:hAnsi="Times New Roman" w:cs="Times New Roman"/>
          <w:sz w:val="28"/>
          <w:szCs w:val="28"/>
        </w:rPr>
        <w:t>ауд</w:t>
      </w:r>
      <w:r w:rsidR="00CB5FDE">
        <w:rPr>
          <w:rFonts w:ascii="Times New Roman" w:hAnsi="Times New Roman" w:cs="Times New Roman"/>
          <w:sz w:val="28"/>
          <w:szCs w:val="28"/>
        </w:rPr>
        <w:t>ирования</w:t>
      </w:r>
      <w:proofErr w:type="spellEnd"/>
      <w:r w:rsidR="00CB5FDE">
        <w:rPr>
          <w:rFonts w:ascii="Times New Roman" w:hAnsi="Times New Roman" w:cs="Times New Roman"/>
          <w:sz w:val="28"/>
          <w:szCs w:val="28"/>
        </w:rPr>
        <w:t xml:space="preserve"> и говорения. Учитель может</w:t>
      </w:r>
      <w:r w:rsidR="00CB5FDE" w:rsidRPr="00267985">
        <w:rPr>
          <w:rFonts w:ascii="Times New Roman" w:hAnsi="Times New Roman" w:cs="Times New Roman"/>
          <w:sz w:val="28"/>
          <w:szCs w:val="28"/>
        </w:rPr>
        <w:t xml:space="preserve"> создавать собственные задания или использовать уже готовые, что позволяет адаптировать материал под уровень и интересы </w:t>
      </w:r>
      <w:r w:rsidR="00316C99">
        <w:rPr>
          <w:rFonts w:ascii="Times New Roman" w:hAnsi="Times New Roman" w:cs="Times New Roman"/>
          <w:sz w:val="28"/>
          <w:szCs w:val="28"/>
        </w:rPr>
        <w:t>обучающихся.</w:t>
      </w:r>
      <w:r w:rsidR="00CB5FDE" w:rsidRPr="00267985">
        <w:rPr>
          <w:rFonts w:ascii="Times New Roman" w:hAnsi="Times New Roman" w:cs="Times New Roman"/>
          <w:sz w:val="28"/>
          <w:szCs w:val="28"/>
        </w:rPr>
        <w:t xml:space="preserve"> Интерактивность приложения делает занятия более увлекательными и мотивирующими, а также способствует лучшему усвоению языкового материала.</w:t>
      </w:r>
    </w:p>
    <w:p w:rsidR="008B4979" w:rsidRDefault="00EA5B3A" w:rsidP="00C16B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 – коммуникационные технологии, интерактивное обучение, онлайн-сервис.</w:t>
      </w:r>
    </w:p>
    <w:p w:rsidR="001A5AAF" w:rsidRDefault="001A5AAF" w:rsidP="00C16B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6FC5" w:rsidRPr="00EA5B3A" w:rsidRDefault="003C6BF8" w:rsidP="00C16B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B3A">
        <w:rPr>
          <w:rFonts w:ascii="Times New Roman" w:hAnsi="Times New Roman" w:cs="Times New Roman"/>
          <w:sz w:val="28"/>
          <w:szCs w:val="28"/>
        </w:rPr>
        <w:t>В настоящее время информационно – коммуникационные технологии становятся неотъемлемой частью образовательного процесса</w:t>
      </w:r>
      <w:r w:rsidR="00736B0D" w:rsidRPr="00EA5B3A">
        <w:rPr>
          <w:rFonts w:ascii="Times New Roman" w:hAnsi="Times New Roman" w:cs="Times New Roman"/>
          <w:sz w:val="28"/>
          <w:szCs w:val="28"/>
        </w:rPr>
        <w:t xml:space="preserve">. </w:t>
      </w:r>
      <w:r w:rsidR="00E81063" w:rsidRPr="00EA5B3A">
        <w:rPr>
          <w:rFonts w:ascii="Times New Roman" w:hAnsi="Times New Roman" w:cs="Times New Roman"/>
          <w:sz w:val="28"/>
          <w:szCs w:val="28"/>
        </w:rPr>
        <w:t>Рост потребности в ин</w:t>
      </w:r>
      <w:r w:rsidR="000C12FF" w:rsidRPr="00EA5B3A">
        <w:rPr>
          <w:rFonts w:ascii="Times New Roman" w:hAnsi="Times New Roman" w:cs="Times New Roman"/>
          <w:sz w:val="28"/>
          <w:szCs w:val="28"/>
        </w:rPr>
        <w:t xml:space="preserve">формации неизбежно  приводит к </w:t>
      </w:r>
      <w:r w:rsidR="00E81063" w:rsidRPr="00EA5B3A">
        <w:rPr>
          <w:rFonts w:ascii="Times New Roman" w:hAnsi="Times New Roman" w:cs="Times New Roman"/>
          <w:sz w:val="28"/>
          <w:szCs w:val="28"/>
        </w:rPr>
        <w:t xml:space="preserve">появлению новых электронных информационных и коммуникационных  технологий, используемых наряду с традиционными носителями [2, с.7]. </w:t>
      </w:r>
      <w:r w:rsidR="00AB5E87" w:rsidRPr="00EA5B3A">
        <w:rPr>
          <w:rFonts w:ascii="Times New Roman" w:hAnsi="Times New Roman" w:cs="Times New Roman"/>
          <w:sz w:val="28"/>
          <w:szCs w:val="28"/>
        </w:rPr>
        <w:t xml:space="preserve">Всё большую популярность сейчас приобретают различные сервисы в сети Интернет. Интернет – сервисы </w:t>
      </w:r>
      <w:r w:rsidR="00B84709" w:rsidRPr="00EA5B3A">
        <w:rPr>
          <w:rFonts w:ascii="Times New Roman" w:hAnsi="Times New Roman" w:cs="Times New Roman"/>
          <w:sz w:val="28"/>
          <w:szCs w:val="28"/>
        </w:rPr>
        <w:t xml:space="preserve">дают возможность для </w:t>
      </w:r>
      <w:proofErr w:type="gramStart"/>
      <w:r w:rsidR="00B84709" w:rsidRPr="00EA5B3A">
        <w:rPr>
          <w:rFonts w:ascii="Times New Roman" w:hAnsi="Times New Roman" w:cs="Times New Roman"/>
          <w:sz w:val="28"/>
          <w:szCs w:val="28"/>
        </w:rPr>
        <w:t>включени</w:t>
      </w:r>
      <w:r w:rsidR="001A5AAF">
        <w:rPr>
          <w:rFonts w:ascii="Times New Roman" w:hAnsi="Times New Roman" w:cs="Times New Roman"/>
          <w:sz w:val="28"/>
          <w:szCs w:val="28"/>
        </w:rPr>
        <w:t>я</w:t>
      </w:r>
      <w:r w:rsidR="00AB5E87" w:rsidRPr="00EA5B3A">
        <w:rPr>
          <w:rFonts w:ascii="Times New Roman" w:hAnsi="Times New Roman" w:cs="Times New Roman"/>
          <w:sz w:val="28"/>
          <w:szCs w:val="28"/>
        </w:rPr>
        <w:t xml:space="preserve">  обучающихся</w:t>
      </w:r>
      <w:proofErr w:type="gramEnd"/>
      <w:r w:rsidR="00AB5E87" w:rsidRPr="00EA5B3A">
        <w:rPr>
          <w:rFonts w:ascii="Times New Roman" w:hAnsi="Times New Roman" w:cs="Times New Roman"/>
          <w:sz w:val="28"/>
          <w:szCs w:val="28"/>
        </w:rPr>
        <w:t xml:space="preserve"> в </w:t>
      </w:r>
      <w:r w:rsidR="00992D1D" w:rsidRPr="00EA5B3A">
        <w:rPr>
          <w:rFonts w:ascii="Times New Roman" w:hAnsi="Times New Roman" w:cs="Times New Roman"/>
          <w:sz w:val="28"/>
          <w:szCs w:val="28"/>
        </w:rPr>
        <w:t xml:space="preserve">разные виды деятельности и соответствуют </w:t>
      </w:r>
      <w:r w:rsidR="00116FC5" w:rsidRPr="00EA5B3A">
        <w:rPr>
          <w:rFonts w:ascii="Times New Roman" w:hAnsi="Times New Roman" w:cs="Times New Roman"/>
          <w:sz w:val="28"/>
          <w:szCs w:val="28"/>
        </w:rPr>
        <w:t>основной цели –</w:t>
      </w:r>
      <w:r w:rsidR="00992D1D" w:rsidRPr="00EA5B3A">
        <w:rPr>
          <w:rFonts w:ascii="Times New Roman" w:hAnsi="Times New Roman" w:cs="Times New Roman"/>
          <w:sz w:val="28"/>
          <w:szCs w:val="28"/>
        </w:rPr>
        <w:t xml:space="preserve"> формированию</w:t>
      </w:r>
      <w:r w:rsidR="00116FC5" w:rsidRPr="00EA5B3A">
        <w:rPr>
          <w:rFonts w:ascii="Times New Roman" w:hAnsi="Times New Roman" w:cs="Times New Roman"/>
          <w:sz w:val="28"/>
          <w:szCs w:val="28"/>
        </w:rPr>
        <w:t xml:space="preserve"> коммуникативной иноязычной компетенции.  </w:t>
      </w:r>
    </w:p>
    <w:p w:rsidR="00B02081" w:rsidRPr="00EA5B3A" w:rsidRDefault="00B02081" w:rsidP="00C16B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B3A">
        <w:rPr>
          <w:rFonts w:ascii="Times New Roman" w:hAnsi="Times New Roman" w:cs="Times New Roman"/>
          <w:sz w:val="28"/>
          <w:szCs w:val="28"/>
        </w:rPr>
        <w:t>Использование различных Интернет – ресурсов даёт возможность педагогу сделать процесс  обучения интереснее, насыщеннее и ярче, а обучающиеся получают навыки работы с различными сервисами, закрепляют уже имеющиеся знания</w:t>
      </w:r>
      <w:r w:rsidR="00D24185" w:rsidRPr="00EA5B3A">
        <w:rPr>
          <w:rFonts w:ascii="Times New Roman" w:hAnsi="Times New Roman" w:cs="Times New Roman"/>
          <w:sz w:val="28"/>
          <w:szCs w:val="28"/>
        </w:rPr>
        <w:t xml:space="preserve"> по предметам и получают новые, учатся применять полученные знания на практике.</w:t>
      </w:r>
      <w:r w:rsidR="00B84709" w:rsidRPr="00EA5B3A">
        <w:rPr>
          <w:rFonts w:ascii="Times New Roman" w:hAnsi="Times New Roman" w:cs="Times New Roman"/>
          <w:sz w:val="28"/>
          <w:szCs w:val="28"/>
        </w:rPr>
        <w:t xml:space="preserve"> </w:t>
      </w:r>
      <w:r w:rsidR="003C104F" w:rsidRPr="00EA5B3A">
        <w:rPr>
          <w:rFonts w:ascii="Times New Roman" w:hAnsi="Times New Roman" w:cs="Times New Roman"/>
          <w:sz w:val="28"/>
          <w:szCs w:val="28"/>
        </w:rPr>
        <w:t>Интерактивное обучение – это обучение, построенное на взаимодействии учащегося с учебным окружением, учебной средой, которая служ</w:t>
      </w:r>
      <w:r w:rsidR="006E3F31" w:rsidRPr="00EA5B3A">
        <w:rPr>
          <w:rFonts w:ascii="Times New Roman" w:hAnsi="Times New Roman" w:cs="Times New Roman"/>
          <w:sz w:val="28"/>
          <w:szCs w:val="28"/>
        </w:rPr>
        <w:t>ит областью осваиваемого опыта.</w:t>
      </w:r>
      <w:r w:rsidR="008B66E7" w:rsidRPr="00EA5B3A">
        <w:rPr>
          <w:rFonts w:ascii="Times New Roman" w:hAnsi="Times New Roman" w:cs="Times New Roman"/>
          <w:sz w:val="28"/>
          <w:szCs w:val="28"/>
        </w:rPr>
        <w:t xml:space="preserve"> </w:t>
      </w:r>
      <w:r w:rsidR="003C104F" w:rsidRPr="00EA5B3A">
        <w:rPr>
          <w:rFonts w:ascii="Times New Roman" w:hAnsi="Times New Roman" w:cs="Times New Roman"/>
          <w:sz w:val="28"/>
          <w:szCs w:val="28"/>
        </w:rPr>
        <w:t xml:space="preserve">Учащийся становится полноправным участником учебного процесса, его опыт служит основным источником учебного познания [1, с.107]. </w:t>
      </w:r>
      <w:r w:rsidR="00B84709" w:rsidRPr="00EA5B3A">
        <w:rPr>
          <w:rFonts w:ascii="Times New Roman" w:hAnsi="Times New Roman" w:cs="Times New Roman"/>
          <w:sz w:val="28"/>
          <w:szCs w:val="28"/>
        </w:rPr>
        <w:t>Интерактивные методы обучения – это методы обучения, при которых взаимодействуют учитель – ученик, ученик – ученик. В таких схемах взаимодействия учитель становится помощником в освоении тем, создаёт условия для активного участия самих обучающихся в процессе обучения.</w:t>
      </w:r>
    </w:p>
    <w:p w:rsidR="00B401A8" w:rsidRPr="00EA5B3A" w:rsidRDefault="00B401A8" w:rsidP="00C16B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B3A">
        <w:rPr>
          <w:rFonts w:ascii="Times New Roman" w:hAnsi="Times New Roman" w:cs="Times New Roman"/>
          <w:sz w:val="28"/>
          <w:szCs w:val="28"/>
        </w:rPr>
        <w:t>В своей практике работы по обучению иностранному языку используем сервис</w:t>
      </w:r>
      <w:r w:rsidRPr="00EA5B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5B3A">
        <w:rPr>
          <w:rFonts w:ascii="Times New Roman" w:hAnsi="Times New Roman" w:cs="Times New Roman"/>
          <w:sz w:val="28"/>
          <w:szCs w:val="28"/>
          <w:lang w:val="en-US"/>
        </w:rPr>
        <w:t>LearningApps</w:t>
      </w:r>
      <w:proofErr w:type="spellEnd"/>
      <w:r w:rsidRPr="00EA5B3A">
        <w:rPr>
          <w:rFonts w:ascii="Times New Roman" w:hAnsi="Times New Roman" w:cs="Times New Roman"/>
          <w:sz w:val="28"/>
          <w:szCs w:val="28"/>
        </w:rPr>
        <w:t>.</w:t>
      </w:r>
      <w:r w:rsidR="008B66E7" w:rsidRPr="00EA5B3A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8B66E7" w:rsidRPr="00EA5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EA5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создан для поддержки обучения и преподавания с помощью небольших общедоступных интерактивных модулей (упражнений). Данные упражнения создаются онлайн и в дальнейшем могут быть использованы в образовательном процессе. Для создания таких упражнений на сайте </w:t>
      </w:r>
      <w:r w:rsidR="008B66E7" w:rsidRPr="00EA5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предлагается несколько шаблонов. </w:t>
      </w:r>
      <w:r w:rsidRPr="00EA5B3A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упражнения не являются законченными учебными единицами и должны быть интегрированы в сценарий обучения</w:t>
      </w:r>
      <w:r w:rsidR="00E81063" w:rsidRPr="00EA5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[3</w:t>
      </w:r>
      <w:r w:rsidRPr="00EA5B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]. </w:t>
      </w:r>
    </w:p>
    <w:p w:rsidR="00B401A8" w:rsidRPr="00EA5B3A" w:rsidRDefault="008B66E7" w:rsidP="00C16B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B3A">
        <w:rPr>
          <w:rFonts w:ascii="Times New Roman" w:hAnsi="Times New Roman" w:cs="Times New Roman"/>
          <w:sz w:val="28"/>
          <w:szCs w:val="28"/>
        </w:rPr>
        <w:t>Этот</w:t>
      </w:r>
      <w:r w:rsidR="00B401A8" w:rsidRPr="00EA5B3A">
        <w:rPr>
          <w:rFonts w:ascii="Times New Roman" w:hAnsi="Times New Roman" w:cs="Times New Roman"/>
          <w:sz w:val="28"/>
          <w:szCs w:val="28"/>
        </w:rPr>
        <w:t xml:space="preserve"> </w:t>
      </w:r>
      <w:r w:rsidR="00B401A8" w:rsidRPr="00EA5B3A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B401A8" w:rsidRPr="00EA5B3A">
        <w:rPr>
          <w:rFonts w:ascii="Times New Roman" w:hAnsi="Times New Roman" w:cs="Times New Roman"/>
          <w:sz w:val="28"/>
          <w:szCs w:val="28"/>
        </w:rPr>
        <w:t xml:space="preserve">-сервис предназначен для разработки электронных обучающих ресурсов, тестовых заданий. Готовые шаблоны позволяют создать разнообразные тестовые задания с использованием картинок, аудио- и </w:t>
      </w:r>
      <w:r w:rsidR="00B401A8" w:rsidRPr="00EA5B3A">
        <w:rPr>
          <w:rFonts w:ascii="Times New Roman" w:hAnsi="Times New Roman" w:cs="Times New Roman"/>
          <w:sz w:val="28"/>
          <w:szCs w:val="28"/>
        </w:rPr>
        <w:lastRenderedPageBreak/>
        <w:t xml:space="preserve">видеороликов. Также </w:t>
      </w:r>
      <w:proofErr w:type="spellStart"/>
      <w:r w:rsidR="00B401A8" w:rsidRPr="00EA5B3A">
        <w:rPr>
          <w:rFonts w:ascii="Times New Roman" w:hAnsi="Times New Roman" w:cs="Times New Roman"/>
          <w:sz w:val="28"/>
          <w:szCs w:val="28"/>
          <w:lang w:val="en-US"/>
        </w:rPr>
        <w:t>LearningApps</w:t>
      </w:r>
      <w:proofErr w:type="spellEnd"/>
      <w:r w:rsidR="00B401A8" w:rsidRPr="00EA5B3A">
        <w:rPr>
          <w:rFonts w:ascii="Times New Roman" w:hAnsi="Times New Roman" w:cs="Times New Roman"/>
          <w:sz w:val="28"/>
          <w:szCs w:val="28"/>
        </w:rPr>
        <w:t>.</w:t>
      </w:r>
      <w:r w:rsidR="00B401A8" w:rsidRPr="00EA5B3A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B401A8" w:rsidRPr="00EA5B3A">
        <w:rPr>
          <w:rFonts w:ascii="Times New Roman" w:hAnsi="Times New Roman" w:cs="Times New Roman"/>
          <w:sz w:val="28"/>
          <w:szCs w:val="28"/>
        </w:rPr>
        <w:t xml:space="preserve"> позволяет не только создавать и использовать модули, но обеспечивает свободный обмен между педагогами, организовать работу учащихся</w:t>
      </w:r>
      <w:r w:rsidRPr="00EA5B3A">
        <w:rPr>
          <w:rFonts w:ascii="Times New Roman" w:hAnsi="Times New Roman" w:cs="Times New Roman"/>
          <w:sz w:val="28"/>
          <w:szCs w:val="28"/>
        </w:rPr>
        <w:t>. Дети выполняют задания онлайн</w:t>
      </w:r>
      <w:r w:rsidR="00B401A8" w:rsidRPr="00EA5B3A">
        <w:rPr>
          <w:rFonts w:ascii="Times New Roman" w:hAnsi="Times New Roman" w:cs="Times New Roman"/>
          <w:sz w:val="28"/>
          <w:szCs w:val="28"/>
        </w:rPr>
        <w:t xml:space="preserve">. В конце работы учащиеся видят результат  выполнения задания.  </w:t>
      </w:r>
    </w:p>
    <w:p w:rsidR="006E3F31" w:rsidRPr="00EA5B3A" w:rsidRDefault="006E3F31" w:rsidP="00C16B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B3A">
        <w:rPr>
          <w:rFonts w:ascii="Times New Roman" w:hAnsi="Times New Roman" w:cs="Times New Roman"/>
          <w:sz w:val="28"/>
          <w:szCs w:val="28"/>
        </w:rPr>
        <w:t>Методическое назначение упражнений различно:</w:t>
      </w:r>
    </w:p>
    <w:p w:rsidR="006E3F31" w:rsidRPr="00EA5B3A" w:rsidRDefault="006E3F31" w:rsidP="00C16B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B3A">
        <w:rPr>
          <w:rFonts w:ascii="Times New Roman" w:hAnsi="Times New Roman" w:cs="Times New Roman"/>
          <w:sz w:val="28"/>
          <w:szCs w:val="28"/>
        </w:rPr>
        <w:t>- обучающие:</w:t>
      </w:r>
    </w:p>
    <w:p w:rsidR="006E3F31" w:rsidRPr="00EA5B3A" w:rsidRDefault="006E3F31" w:rsidP="00C16B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B3A">
        <w:rPr>
          <w:rFonts w:ascii="Times New Roman" w:hAnsi="Times New Roman" w:cs="Times New Roman"/>
          <w:sz w:val="28"/>
          <w:szCs w:val="28"/>
        </w:rPr>
        <w:t>- информационно – поисковые;</w:t>
      </w:r>
    </w:p>
    <w:p w:rsidR="006E3F31" w:rsidRPr="00EA5B3A" w:rsidRDefault="006E3F31" w:rsidP="00C16B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B3A">
        <w:rPr>
          <w:rFonts w:ascii="Times New Roman" w:hAnsi="Times New Roman" w:cs="Times New Roman"/>
          <w:sz w:val="28"/>
          <w:szCs w:val="28"/>
        </w:rPr>
        <w:t>- демонстрационные;</w:t>
      </w:r>
    </w:p>
    <w:p w:rsidR="006E3F31" w:rsidRPr="00EA5B3A" w:rsidRDefault="006E3F31" w:rsidP="00C16B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B3A">
        <w:rPr>
          <w:rFonts w:ascii="Times New Roman" w:hAnsi="Times New Roman" w:cs="Times New Roman"/>
          <w:sz w:val="28"/>
          <w:szCs w:val="28"/>
        </w:rPr>
        <w:t>- контролирующие;</w:t>
      </w:r>
    </w:p>
    <w:p w:rsidR="006E3F31" w:rsidRPr="00EA5B3A" w:rsidRDefault="006E3F31" w:rsidP="00C16B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B3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A5B3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EA5B3A">
        <w:rPr>
          <w:rFonts w:ascii="Times New Roman" w:hAnsi="Times New Roman" w:cs="Times New Roman"/>
          <w:sz w:val="28"/>
          <w:szCs w:val="28"/>
        </w:rPr>
        <w:t xml:space="preserve"> – игровые и другие</w:t>
      </w:r>
    </w:p>
    <w:p w:rsidR="006E3F31" w:rsidRPr="00EA5B3A" w:rsidRDefault="006E3F31" w:rsidP="00C16B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B3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Применение ресурса </w:t>
      </w:r>
      <w:proofErr w:type="spellStart"/>
      <w:r w:rsidRPr="00EA5B3A">
        <w:rPr>
          <w:rStyle w:val="c1"/>
          <w:rFonts w:ascii="Times New Roman" w:hAnsi="Times New Roman" w:cs="Times New Roman"/>
          <w:color w:val="000000"/>
          <w:sz w:val="28"/>
          <w:szCs w:val="28"/>
        </w:rPr>
        <w:t>LearningApps</w:t>
      </w:r>
      <w:proofErr w:type="spellEnd"/>
      <w:r w:rsidR="008B66E7" w:rsidRPr="00EA5B3A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="008B66E7" w:rsidRPr="00EA5B3A">
        <w:rPr>
          <w:rStyle w:val="c1"/>
          <w:rFonts w:ascii="Times New Roman" w:hAnsi="Times New Roman" w:cs="Times New Roman"/>
          <w:color w:val="000000"/>
          <w:sz w:val="28"/>
          <w:szCs w:val="28"/>
          <w:lang w:val="en-US"/>
        </w:rPr>
        <w:t>org</w:t>
      </w:r>
      <w:r w:rsidRPr="00EA5B3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 процессе обучения способствует:</w:t>
      </w:r>
    </w:p>
    <w:p w:rsidR="006E3F31" w:rsidRPr="00EA5B3A" w:rsidRDefault="006E3F31" w:rsidP="00C16B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B3A">
        <w:rPr>
          <w:rStyle w:val="c1"/>
          <w:rFonts w:ascii="Times New Roman" w:hAnsi="Times New Roman" w:cs="Times New Roman"/>
          <w:color w:val="000000"/>
          <w:sz w:val="28"/>
          <w:szCs w:val="28"/>
        </w:rPr>
        <w:t>- повышению учебной мотивации</w:t>
      </w:r>
    </w:p>
    <w:p w:rsidR="006E3F31" w:rsidRPr="00EA5B3A" w:rsidRDefault="006E3F31" w:rsidP="00C16B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B3A">
        <w:rPr>
          <w:rStyle w:val="c1"/>
          <w:rFonts w:ascii="Times New Roman" w:hAnsi="Times New Roman" w:cs="Times New Roman"/>
          <w:color w:val="000000"/>
          <w:sz w:val="28"/>
          <w:szCs w:val="28"/>
        </w:rPr>
        <w:t>- улучшению процесса запоминания нового</w:t>
      </w:r>
    </w:p>
    <w:p w:rsidR="006E3F31" w:rsidRPr="00EA5B3A" w:rsidRDefault="006E3F31" w:rsidP="00C16B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B3A">
        <w:rPr>
          <w:rStyle w:val="c1"/>
          <w:rFonts w:ascii="Times New Roman" w:hAnsi="Times New Roman" w:cs="Times New Roman"/>
          <w:color w:val="000000"/>
          <w:sz w:val="28"/>
          <w:szCs w:val="28"/>
        </w:rPr>
        <w:t>- созданию ситуации успеха</w:t>
      </w:r>
    </w:p>
    <w:p w:rsidR="006E3F31" w:rsidRPr="00EA5B3A" w:rsidRDefault="006E3F31" w:rsidP="00C16B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B3A">
        <w:rPr>
          <w:rStyle w:val="c1"/>
          <w:rFonts w:ascii="Times New Roman" w:hAnsi="Times New Roman" w:cs="Times New Roman"/>
          <w:color w:val="000000"/>
          <w:sz w:val="28"/>
          <w:szCs w:val="28"/>
        </w:rPr>
        <w:t>- повышению качества знаний</w:t>
      </w:r>
    </w:p>
    <w:p w:rsidR="006E3F31" w:rsidRPr="00EA5B3A" w:rsidRDefault="006E3F31" w:rsidP="00C16B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B3A">
        <w:rPr>
          <w:rStyle w:val="c1"/>
          <w:rFonts w:ascii="Times New Roman" w:hAnsi="Times New Roman" w:cs="Times New Roman"/>
          <w:color w:val="000000"/>
          <w:sz w:val="28"/>
          <w:szCs w:val="28"/>
        </w:rPr>
        <w:t>- интеллектуальному творческому развитию школьников </w:t>
      </w:r>
    </w:p>
    <w:p w:rsidR="006E3F31" w:rsidRPr="00EA5B3A" w:rsidRDefault="006E3F31" w:rsidP="00C16B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B3A">
        <w:rPr>
          <w:rStyle w:val="c1"/>
          <w:rFonts w:ascii="Times New Roman" w:hAnsi="Times New Roman" w:cs="Times New Roman"/>
          <w:color w:val="000000"/>
          <w:sz w:val="28"/>
          <w:szCs w:val="28"/>
        </w:rPr>
        <w:t>- восполнению дефицита источников учебного материала</w:t>
      </w:r>
    </w:p>
    <w:p w:rsidR="006E3F31" w:rsidRPr="00EA5B3A" w:rsidRDefault="006E3F31" w:rsidP="00C16B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B3A">
        <w:rPr>
          <w:rStyle w:val="c1"/>
          <w:rFonts w:ascii="Times New Roman" w:hAnsi="Times New Roman" w:cs="Times New Roman"/>
          <w:color w:val="000000"/>
          <w:sz w:val="28"/>
          <w:szCs w:val="28"/>
        </w:rPr>
        <w:t>- развитию навыков и умения информационно-поисковой деятельности</w:t>
      </w:r>
    </w:p>
    <w:p w:rsidR="006E3F31" w:rsidRPr="00EA5B3A" w:rsidRDefault="006E3F31" w:rsidP="00C16BDF">
      <w:pPr>
        <w:pStyle w:val="a5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EA5B3A">
        <w:rPr>
          <w:rStyle w:val="c1"/>
          <w:rFonts w:ascii="Times New Roman" w:hAnsi="Times New Roman" w:cs="Times New Roman"/>
          <w:color w:val="000000"/>
          <w:sz w:val="28"/>
          <w:szCs w:val="28"/>
        </w:rPr>
        <w:t>- объективной оценки знания и умения в более короткие сроки.</w:t>
      </w:r>
    </w:p>
    <w:p w:rsidR="006E3F31" w:rsidRPr="00EA5B3A" w:rsidRDefault="006E3F31" w:rsidP="00C16BDF">
      <w:pPr>
        <w:pStyle w:val="a5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EA5B3A">
        <w:rPr>
          <w:rStyle w:val="c1"/>
          <w:rFonts w:ascii="Times New Roman" w:hAnsi="Times New Roman" w:cs="Times New Roman"/>
          <w:color w:val="000000"/>
          <w:sz w:val="28"/>
          <w:szCs w:val="28"/>
        </w:rPr>
        <w:t>Чтобы использовать данный сервис, необходимо ознакомиться</w:t>
      </w:r>
      <w:r w:rsidR="008D7960" w:rsidRPr="00EA5B3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8B66E7" w:rsidRPr="00EA5B3A">
        <w:rPr>
          <w:rStyle w:val="c1"/>
          <w:rFonts w:ascii="Times New Roman" w:hAnsi="Times New Roman" w:cs="Times New Roman"/>
          <w:color w:val="000000"/>
          <w:sz w:val="28"/>
          <w:szCs w:val="28"/>
        </w:rPr>
        <w:t>ним</w:t>
      </w:r>
      <w:r w:rsidR="008D7960" w:rsidRPr="00EA5B3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во вкладке «Что такое </w:t>
      </w:r>
      <w:proofErr w:type="spellStart"/>
      <w:r w:rsidR="008D7960" w:rsidRPr="00EA5B3A">
        <w:rPr>
          <w:rStyle w:val="c1"/>
          <w:rFonts w:ascii="Times New Roman" w:hAnsi="Times New Roman" w:cs="Times New Roman"/>
          <w:color w:val="000000"/>
          <w:sz w:val="28"/>
          <w:szCs w:val="28"/>
          <w:lang w:val="en-US"/>
        </w:rPr>
        <w:t>LearningApps</w:t>
      </w:r>
      <w:proofErr w:type="spellEnd"/>
      <w:r w:rsidR="008D7960" w:rsidRPr="00EA5B3A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="008D7960" w:rsidRPr="00EA5B3A">
        <w:rPr>
          <w:rStyle w:val="c1"/>
          <w:rFonts w:ascii="Times New Roman" w:hAnsi="Times New Roman" w:cs="Times New Roman"/>
          <w:color w:val="000000"/>
          <w:sz w:val="28"/>
          <w:szCs w:val="28"/>
          <w:lang w:val="en-US"/>
        </w:rPr>
        <w:t>org</w:t>
      </w:r>
      <w:r w:rsidR="008D7960" w:rsidRPr="00EA5B3A">
        <w:rPr>
          <w:rStyle w:val="c1"/>
          <w:rFonts w:ascii="Times New Roman" w:hAnsi="Times New Roman" w:cs="Times New Roman"/>
          <w:color w:val="000000"/>
          <w:sz w:val="28"/>
          <w:szCs w:val="28"/>
        </w:rPr>
        <w:t>?». Учитель может использовать готовые упражнения во вкладке «Все упражнения», а может создавать свои.</w:t>
      </w:r>
    </w:p>
    <w:p w:rsidR="0054349D" w:rsidRPr="00EA5B3A" w:rsidRDefault="008D7960" w:rsidP="00C16B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B3A">
        <w:rPr>
          <w:rFonts w:ascii="Times New Roman" w:hAnsi="Times New Roman" w:cs="Times New Roman"/>
          <w:sz w:val="28"/>
          <w:szCs w:val="28"/>
        </w:rPr>
        <w:t>Нажимая вкладку «Все упражнения» перед нами открывается «Категория» и «Пример»</w:t>
      </w:r>
      <w:r w:rsidR="008D2E26" w:rsidRPr="00EA5B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349D" w:rsidRPr="00EA5B3A" w:rsidRDefault="008B4979" w:rsidP="00C16B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55245</wp:posOffset>
            </wp:positionV>
            <wp:extent cx="4935220" cy="2700655"/>
            <wp:effectExtent l="1905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820" t="4651" r="1417" b="26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220" cy="270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349D" w:rsidRPr="00EA5B3A" w:rsidRDefault="0054349D" w:rsidP="00C16B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49D" w:rsidRPr="00EA5B3A" w:rsidRDefault="0054349D" w:rsidP="00C16B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49D" w:rsidRPr="00EA5B3A" w:rsidRDefault="0054349D" w:rsidP="00C16B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49D" w:rsidRPr="00EA5B3A" w:rsidRDefault="0054349D" w:rsidP="00C16B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49D" w:rsidRPr="00EA5B3A" w:rsidRDefault="0054349D" w:rsidP="00C16B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B3A" w:rsidRDefault="00EA5B3A" w:rsidP="00C16B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053" w:rsidRDefault="001B5053" w:rsidP="00C16B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BDF" w:rsidRDefault="00C16BDF" w:rsidP="00C16B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BDF" w:rsidRDefault="00C16BDF" w:rsidP="00C16B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960" w:rsidRPr="00C16BDF" w:rsidRDefault="00BA0D73" w:rsidP="00C16BD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6BDF">
        <w:rPr>
          <w:rFonts w:ascii="Times New Roman" w:hAnsi="Times New Roman" w:cs="Times New Roman"/>
          <w:sz w:val="28"/>
          <w:szCs w:val="28"/>
        </w:rPr>
        <w:t>Открывая «Категорию», можем установить целевую аудиторию (классы), для которой предназначены данные упражнения. Каждое упражнение в каталоге отображается</w:t>
      </w:r>
      <w:r w:rsidRPr="00C16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картинкой с названием. При наведении курсора мыши можно увидеть его рейтинг (оценки могут ставить только зарегистрированные пользователи) и количество просмотров, язык и формат (например, «Заполнить пропуски»), а также имя автора [</w:t>
      </w:r>
      <w:r w:rsidR="00E81063" w:rsidRPr="00C16BDF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C16BDF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:rsidR="00D80CD8" w:rsidRPr="00C16BDF" w:rsidRDefault="00EC2311" w:rsidP="00C16BD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6BD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Данным сервисом можно бесплатно пользоваться как зарегистрированным, так и незарегистрированным пользователям. </w:t>
      </w:r>
      <w:r w:rsidR="001A5A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C16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Зарегистрировавшись, педагог </w:t>
      </w:r>
      <w:r w:rsidR="001A5AAF" w:rsidRPr="00C16BDF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получает возможность</w:t>
      </w:r>
      <w:r w:rsidRPr="00C16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создавать, и публиковать свои приложения.</w:t>
      </w:r>
      <w:r w:rsidR="00CB5FDE" w:rsidRPr="00C16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16F3" w:rsidRPr="00C16BDF">
        <w:rPr>
          <w:rFonts w:ascii="Times New Roman" w:hAnsi="Times New Roman" w:cs="Times New Roman"/>
          <w:sz w:val="28"/>
          <w:szCs w:val="28"/>
        </w:rPr>
        <w:t xml:space="preserve">Чтобы </w:t>
      </w:r>
      <w:r w:rsidRPr="00C16BDF">
        <w:rPr>
          <w:rFonts w:ascii="Times New Roman" w:hAnsi="Times New Roman" w:cs="Times New Roman"/>
          <w:sz w:val="28"/>
          <w:szCs w:val="28"/>
        </w:rPr>
        <w:t>создать</w:t>
      </w:r>
      <w:r w:rsidR="00E616F3" w:rsidRPr="00C16BDF">
        <w:rPr>
          <w:rFonts w:ascii="Times New Roman" w:hAnsi="Times New Roman" w:cs="Times New Roman"/>
          <w:sz w:val="28"/>
          <w:szCs w:val="28"/>
        </w:rPr>
        <w:t xml:space="preserve"> своё упражнение, нажимаем на вкладку </w:t>
      </w:r>
      <w:r w:rsidR="00E616F3" w:rsidRPr="00C16BDF">
        <w:rPr>
          <w:rFonts w:ascii="Times New Roman" w:hAnsi="Times New Roman" w:cs="Times New Roman"/>
          <w:b/>
          <w:sz w:val="28"/>
          <w:szCs w:val="28"/>
        </w:rPr>
        <w:t> </w:t>
      </w:r>
      <w:r w:rsidR="00E616F3" w:rsidRPr="00C16BDF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«Новое упражнение»</w:t>
      </w:r>
      <w:r w:rsidR="00E616F3" w:rsidRPr="00C16BDF">
        <w:rPr>
          <w:rFonts w:ascii="Times New Roman" w:hAnsi="Times New Roman" w:cs="Times New Roman"/>
          <w:sz w:val="28"/>
          <w:szCs w:val="28"/>
        </w:rPr>
        <w:t> в верхней строке меню. Откроется страница со всеми доступными шаблонами заданий — из них нужно будет выбрать тот, что лучше всего подойдёт под тему обучения и образовательную задачу. Это очень удобно — по клику на иконку шаблона можно увидеть примеры реальных заданий, созданных на его основе.</w:t>
      </w:r>
    </w:p>
    <w:p w:rsidR="001B5053" w:rsidRPr="00C16BDF" w:rsidRDefault="00D80CD8" w:rsidP="00C16BDF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16BDF">
        <w:rPr>
          <w:rFonts w:ascii="Times New Roman" w:hAnsi="Times New Roman" w:cs="Times New Roman"/>
          <w:sz w:val="28"/>
          <w:szCs w:val="28"/>
          <w:shd w:val="clear" w:color="auto" w:fill="FFFFFF"/>
        </w:rPr>
        <w:t>LearningApps</w:t>
      </w:r>
      <w:proofErr w:type="spellEnd"/>
      <w:r w:rsidRPr="00C16B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предлагает 21 шаблон</w:t>
      </w:r>
      <w:r w:rsidRPr="00C16B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6BDF">
        <w:rPr>
          <w:rFonts w:ascii="Times New Roman" w:hAnsi="Times New Roman" w:cs="Times New Roman"/>
          <w:bCs/>
          <w:sz w:val="28"/>
          <w:szCs w:val="28"/>
          <w:lang w:eastAsia="ru-RU"/>
        </w:rPr>
        <w:t>упражнений.</w:t>
      </w:r>
      <w:r w:rsidRPr="00C16B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B5053" w:rsidRPr="00C16BDF">
        <w:rPr>
          <w:rFonts w:ascii="Times New Roman" w:hAnsi="Times New Roman" w:cs="Times New Roman"/>
          <w:bCs/>
          <w:sz w:val="28"/>
          <w:szCs w:val="28"/>
          <w:lang w:eastAsia="ru-RU"/>
        </w:rPr>
        <w:t>Это:</w:t>
      </w:r>
      <w:r w:rsidR="001B5053" w:rsidRPr="00C16B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6BDF">
        <w:rPr>
          <w:rFonts w:ascii="Times New Roman" w:hAnsi="Times New Roman" w:cs="Times New Roman"/>
          <w:bCs/>
          <w:sz w:val="28"/>
          <w:szCs w:val="28"/>
          <w:lang w:eastAsia="ru-RU"/>
        </w:rPr>
        <w:t>«Найти пару»</w:t>
      </w:r>
      <w:r w:rsidR="00EA5B3A" w:rsidRPr="00C16BD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B5053" w:rsidRPr="00C16BD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«Классификация», </w:t>
      </w:r>
      <w:r w:rsidRPr="00C16BD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«Сортировка картинок</w:t>
      </w:r>
      <w:r w:rsidR="001A5AAF" w:rsidRPr="00C16BD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», «</w:t>
      </w:r>
      <w:r w:rsidRPr="00C16BD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Хронологическая линейка»</w:t>
      </w:r>
      <w:r w:rsidR="001B5053" w:rsidRPr="00C16B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16BD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«Простой порядок»</w:t>
      </w:r>
      <w:r w:rsidR="001B5053" w:rsidRPr="00C16B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16BD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«Ввод текста»</w:t>
      </w:r>
      <w:r w:rsidR="001B5053" w:rsidRPr="00C16BD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C16BD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«Викторина с выбором правильного ответа»</w:t>
      </w:r>
      <w:r w:rsidR="001B5053" w:rsidRPr="00C16B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16BD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«Заполнить пропуски»</w:t>
      </w:r>
      <w:r w:rsidR="001B5053" w:rsidRPr="00C16B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16BD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«Аудио/видео-контент»</w:t>
      </w:r>
      <w:r w:rsidR="001B5053" w:rsidRPr="00C16B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16BD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«Кто хочет стать миллионером?»</w:t>
      </w:r>
      <w:r w:rsidR="001B5053" w:rsidRPr="00C16B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16BD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Pr="00C16BD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Пазл</w:t>
      </w:r>
      <w:proofErr w:type="spellEnd"/>
      <w:r w:rsidRPr="00C16BD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„Угадай-ка“»</w:t>
      </w:r>
      <w:r w:rsidR="001B5053" w:rsidRPr="00C16B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16BD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«Кроссворд»</w:t>
      </w:r>
      <w:r w:rsidR="001B5053" w:rsidRPr="00C16B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16BD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«Слова из букв»</w:t>
      </w:r>
      <w:r w:rsidR="001B5053" w:rsidRPr="00C16B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16BD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«Где находится это?»</w:t>
      </w:r>
      <w:r w:rsidR="001B5053" w:rsidRPr="00C16B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16BD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«Угадывание слов»</w:t>
      </w:r>
      <w:r w:rsidR="001B5053" w:rsidRPr="00C16B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16BD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«Скачки»</w:t>
      </w:r>
      <w:r w:rsidR="001B5053" w:rsidRPr="00C16B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16BD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«Игра „Парочки“»</w:t>
      </w:r>
      <w:r w:rsidR="001B5053" w:rsidRPr="00C16B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16BD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«Оцените»</w:t>
      </w:r>
      <w:r w:rsidR="00CB5FDE" w:rsidRPr="00C16B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16BD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«Заполнить таблицу»</w:t>
      </w:r>
      <w:r w:rsidR="001B5053" w:rsidRPr="00C16B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16BD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«Таблица соответствий»</w:t>
      </w:r>
      <w:r w:rsidR="001B5053" w:rsidRPr="00C16BD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C16BD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«Викторина с вводом текста»</w:t>
      </w:r>
      <w:r w:rsidR="001B5053" w:rsidRPr="00C16B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4008" w:rsidRPr="00C16BDF" w:rsidRDefault="00814008" w:rsidP="00C16BDF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6B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5053" w:rsidRPr="00C16B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Применение данного ресурса в процессе </w:t>
      </w:r>
      <w:r w:rsidRPr="00C16B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обучения иностранному языку способствует повышению учебной мотивации, улучшению процесса запоми</w:t>
      </w:r>
      <w:r w:rsidR="00C6247D" w:rsidRPr="00C16B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нания новых слов, отработке</w:t>
      </w:r>
      <w:r w:rsidRPr="00C16B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навык</w:t>
      </w:r>
      <w:r w:rsidR="00C6247D" w:rsidRPr="00C16B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16B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беглого чтени</w:t>
      </w:r>
      <w:r w:rsidR="00C6247D" w:rsidRPr="00C16B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я, повышению качества</w:t>
      </w:r>
      <w:r w:rsidRPr="00C16B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знаний, развитию навыков поисковой </w:t>
      </w:r>
      <w:r w:rsidR="00C6247D" w:rsidRPr="00C16B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деятельности, объективной оценке</w:t>
      </w:r>
      <w:r w:rsidRPr="00C16B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знаний и умений в более короткие сроки.</w:t>
      </w:r>
    </w:p>
    <w:p w:rsidR="007C4C27" w:rsidRPr="00C16BDF" w:rsidRDefault="00CB5FDE" w:rsidP="00C16BDF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6B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Создаём своё упражнение. Выбираем шаблон</w:t>
      </w:r>
      <w:r w:rsidR="007C4C27" w:rsidRPr="00C16BD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«Найти пару». Это задание на поиск соответствий.</w:t>
      </w:r>
    </w:p>
    <w:p w:rsidR="003D70D5" w:rsidRPr="00EA5B3A" w:rsidRDefault="007C4C27" w:rsidP="00C16B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B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17145</wp:posOffset>
            </wp:positionV>
            <wp:extent cx="4159250" cy="3369945"/>
            <wp:effectExtent l="1905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961" t="4441" r="1768" b="5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0" cy="336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70D5" w:rsidRPr="00EA5B3A" w:rsidRDefault="003D70D5" w:rsidP="00C16B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0D5" w:rsidRPr="00EA5B3A" w:rsidRDefault="003D70D5" w:rsidP="00C16B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0D5" w:rsidRPr="00EA5B3A" w:rsidRDefault="003D70D5" w:rsidP="00C16B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0D5" w:rsidRPr="00EA5B3A" w:rsidRDefault="003D70D5" w:rsidP="00C16B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0D5" w:rsidRPr="00EA5B3A" w:rsidRDefault="003D70D5" w:rsidP="00C16B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FDE" w:rsidRDefault="00CB5FDE" w:rsidP="00C16B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BDF" w:rsidRDefault="00C16BDF" w:rsidP="00C16B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BDF" w:rsidRDefault="00C16BDF" w:rsidP="00C16B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BDF" w:rsidRDefault="00C16BDF" w:rsidP="00C16B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BDF" w:rsidRDefault="00C16BDF" w:rsidP="00C16B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C27" w:rsidRPr="00EA5B3A" w:rsidRDefault="000519C4" w:rsidP="00C16B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B3A">
        <w:rPr>
          <w:rFonts w:ascii="Times New Roman" w:hAnsi="Times New Roman" w:cs="Times New Roman"/>
          <w:sz w:val="28"/>
          <w:szCs w:val="28"/>
        </w:rPr>
        <w:t>Задаём название, вводим описание задания и начинаем составлять пары. В первой паре задаём текст, картинку, озвученный текст, аудио или видео и пару соответствия. Это может быть либо текст, картинка, озвученный текст, аудио, либо видео. Точно так же составляем вторую пару и так далее.</w:t>
      </w:r>
    </w:p>
    <w:p w:rsidR="000C12FF" w:rsidRPr="00EA5B3A" w:rsidRDefault="000C12FF" w:rsidP="00C16B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B3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829945</wp:posOffset>
            </wp:positionH>
            <wp:positionV relativeFrom="paragraph">
              <wp:posOffset>14605</wp:posOffset>
            </wp:positionV>
            <wp:extent cx="4265295" cy="3017520"/>
            <wp:effectExtent l="19050" t="0" r="1905" b="0"/>
            <wp:wrapSquare wrapText="bothSides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0" t="4545" r="1471" b="6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295" cy="301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12FF" w:rsidRPr="00EA5B3A" w:rsidRDefault="000C12FF" w:rsidP="00C16B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2FF" w:rsidRPr="00EA5B3A" w:rsidRDefault="000C12FF" w:rsidP="00C16B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2FF" w:rsidRPr="00EA5B3A" w:rsidRDefault="000C12FF" w:rsidP="00C16B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2FF" w:rsidRPr="00EA5B3A" w:rsidRDefault="000C12FF" w:rsidP="00C16B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2FF" w:rsidRPr="00EA5B3A" w:rsidRDefault="000C12FF" w:rsidP="00C16B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2FF" w:rsidRPr="00EA5B3A" w:rsidRDefault="000C12FF" w:rsidP="00C16B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2FF" w:rsidRPr="00EA5B3A" w:rsidRDefault="000C12FF" w:rsidP="00C16B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2FF" w:rsidRPr="00EA5B3A" w:rsidRDefault="000C12FF" w:rsidP="00C16BD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C27" w:rsidRPr="00EA5B3A" w:rsidRDefault="007C4C27" w:rsidP="00C16BD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5B3A" w:rsidRPr="00C16BDF" w:rsidRDefault="007B0B8F" w:rsidP="00C16B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16BDF">
        <w:rPr>
          <w:rFonts w:ascii="Times New Roman" w:hAnsi="Times New Roman" w:cs="Times New Roman"/>
          <w:sz w:val="28"/>
          <w:szCs w:val="28"/>
        </w:rPr>
        <w:tab/>
      </w:r>
    </w:p>
    <w:p w:rsidR="007C4C27" w:rsidRPr="00C16BDF" w:rsidRDefault="007B0B8F" w:rsidP="00C16BD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BDF">
        <w:rPr>
          <w:rFonts w:ascii="Times New Roman" w:hAnsi="Times New Roman" w:cs="Times New Roman"/>
          <w:sz w:val="28"/>
          <w:szCs w:val="28"/>
        </w:rPr>
        <w:t>В завершении составления задания нажимаем кнопку «Завершить и показать в предварительном просмотре». После этого проверяем</w:t>
      </w:r>
      <w:r w:rsidR="007340B0" w:rsidRPr="00C16BDF">
        <w:rPr>
          <w:rFonts w:ascii="Times New Roman" w:hAnsi="Times New Roman" w:cs="Times New Roman"/>
          <w:sz w:val="28"/>
          <w:szCs w:val="28"/>
        </w:rPr>
        <w:t>,</w:t>
      </w:r>
      <w:r w:rsidRPr="00C16BDF">
        <w:rPr>
          <w:rFonts w:ascii="Times New Roman" w:hAnsi="Times New Roman" w:cs="Times New Roman"/>
          <w:sz w:val="28"/>
          <w:szCs w:val="28"/>
        </w:rPr>
        <w:t xml:space="preserve"> как выполняется упражнение и, если нужно, корректируем.</w:t>
      </w:r>
      <w:r w:rsidR="00083065" w:rsidRPr="00C16B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507E" w:rsidRPr="00C16BDF">
        <w:rPr>
          <w:rFonts w:ascii="Times New Roman" w:hAnsi="Times New Roman" w:cs="Times New Roman"/>
          <w:sz w:val="28"/>
          <w:szCs w:val="28"/>
        </w:rPr>
        <w:t>Такие</w:t>
      </w:r>
      <w:r w:rsidR="00083065" w:rsidRPr="00C16BDF">
        <w:rPr>
          <w:rFonts w:ascii="Times New Roman" w:hAnsi="Times New Roman" w:cs="Times New Roman"/>
          <w:sz w:val="28"/>
          <w:szCs w:val="28"/>
        </w:rPr>
        <w:t xml:space="preserve"> </w:t>
      </w:r>
      <w:r w:rsidR="00BA3C43" w:rsidRPr="00C16BDF">
        <w:rPr>
          <w:rFonts w:ascii="Times New Roman" w:hAnsi="Times New Roman" w:cs="Times New Roman"/>
          <w:sz w:val="28"/>
          <w:szCs w:val="28"/>
        </w:rPr>
        <w:t>упражнения</w:t>
      </w:r>
      <w:proofErr w:type="gramEnd"/>
      <w:r w:rsidR="00083065" w:rsidRPr="00C16BDF">
        <w:rPr>
          <w:rFonts w:ascii="Times New Roman" w:hAnsi="Times New Roman" w:cs="Times New Roman"/>
          <w:sz w:val="28"/>
          <w:szCs w:val="28"/>
        </w:rPr>
        <w:t xml:space="preserve"> обучающиеся для класса составляют и сами, что способствует </w:t>
      </w:r>
      <w:r w:rsidR="008D2E26" w:rsidRPr="00C16BDF">
        <w:rPr>
          <w:rFonts w:ascii="Times New Roman" w:hAnsi="Times New Roman" w:cs="Times New Roman"/>
          <w:sz w:val="28"/>
          <w:szCs w:val="28"/>
        </w:rPr>
        <w:t xml:space="preserve">большему </w:t>
      </w:r>
      <w:r w:rsidR="00083065" w:rsidRPr="00C16BDF">
        <w:rPr>
          <w:rFonts w:ascii="Times New Roman" w:hAnsi="Times New Roman" w:cs="Times New Roman"/>
          <w:sz w:val="28"/>
          <w:szCs w:val="28"/>
        </w:rPr>
        <w:t>погружению в изучаемую тему.</w:t>
      </w:r>
    </w:p>
    <w:p w:rsidR="000519C4" w:rsidRPr="00C16BDF" w:rsidRDefault="00C26F67" w:rsidP="00C16BD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BDF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интерактивных методов в преподавании иностранного языка прививает обучающимся интерес к предмету, стимулирует </w:t>
      </w:r>
      <w:r w:rsidR="00302F67" w:rsidRPr="00C16BDF">
        <w:rPr>
          <w:rFonts w:ascii="Times New Roman" w:hAnsi="Times New Roman" w:cs="Times New Roman"/>
          <w:sz w:val="28"/>
          <w:szCs w:val="28"/>
        </w:rPr>
        <w:t xml:space="preserve">речемыслительную деятельность, </w:t>
      </w:r>
      <w:r w:rsidRPr="00C16BDF">
        <w:rPr>
          <w:rFonts w:ascii="Times New Roman" w:hAnsi="Times New Roman" w:cs="Times New Roman"/>
          <w:sz w:val="28"/>
          <w:szCs w:val="28"/>
        </w:rPr>
        <w:t>даёт возможность менять формы их деятельности, переключать внимание на основные вопросы темы урока.</w:t>
      </w:r>
    </w:p>
    <w:p w:rsidR="00C16BDF" w:rsidRDefault="00C16BDF" w:rsidP="00C16B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D70D5" w:rsidRPr="00C16BDF" w:rsidRDefault="00C16BDF" w:rsidP="00C16BD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16BDF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F00175" w:rsidRPr="00C16BDF" w:rsidRDefault="00116FC5" w:rsidP="00C16BDF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6BDF">
        <w:rPr>
          <w:rFonts w:ascii="Times New Roman" w:hAnsi="Times New Roman" w:cs="Times New Roman"/>
          <w:sz w:val="28"/>
          <w:szCs w:val="28"/>
        </w:rPr>
        <w:t xml:space="preserve">Бим – </w:t>
      </w:r>
      <w:proofErr w:type="spellStart"/>
      <w:r w:rsidRPr="00C16BDF">
        <w:rPr>
          <w:rFonts w:ascii="Times New Roman" w:hAnsi="Times New Roman" w:cs="Times New Roman"/>
          <w:sz w:val="28"/>
          <w:szCs w:val="28"/>
        </w:rPr>
        <w:t>Бад</w:t>
      </w:r>
      <w:proofErr w:type="spellEnd"/>
      <w:r w:rsidRPr="00C16BDF">
        <w:rPr>
          <w:rFonts w:ascii="Times New Roman" w:hAnsi="Times New Roman" w:cs="Times New Roman"/>
          <w:sz w:val="28"/>
          <w:szCs w:val="28"/>
        </w:rPr>
        <w:t>,  Б.М. Педагогический энциклопедический словарь – М., 2002</w:t>
      </w:r>
      <w:r w:rsidR="003C104F" w:rsidRPr="00C16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175" w:rsidRPr="00C16BDF" w:rsidRDefault="00E81063" w:rsidP="00C16BDF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6BDF">
        <w:rPr>
          <w:rFonts w:ascii="Times New Roman" w:hAnsi="Times New Roman" w:cs="Times New Roman"/>
          <w:sz w:val="28"/>
          <w:szCs w:val="28"/>
        </w:rPr>
        <w:t>Сысоев, П.В. Информационные и коммуникационные технологии в лингвистическом образовании – М.: Книжный дом «</w:t>
      </w:r>
      <w:proofErr w:type="spellStart"/>
      <w:r w:rsidRPr="00C16BDF">
        <w:rPr>
          <w:rFonts w:ascii="Times New Roman" w:hAnsi="Times New Roman" w:cs="Times New Roman"/>
          <w:sz w:val="28"/>
          <w:szCs w:val="28"/>
        </w:rPr>
        <w:t>Либроком</w:t>
      </w:r>
      <w:proofErr w:type="spellEnd"/>
      <w:r w:rsidRPr="00C16BDF">
        <w:rPr>
          <w:rFonts w:ascii="Times New Roman" w:hAnsi="Times New Roman" w:cs="Times New Roman"/>
          <w:sz w:val="28"/>
          <w:szCs w:val="28"/>
        </w:rPr>
        <w:t>», 2019</w:t>
      </w:r>
    </w:p>
    <w:p w:rsidR="00F00175" w:rsidRPr="00C16BDF" w:rsidRDefault="001A5AAF" w:rsidP="00C16BDF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D70D5" w:rsidRPr="00C16BD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D70D5" w:rsidRPr="00C16BD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3D70D5" w:rsidRPr="00C16BD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learningapps</w:t>
        </w:r>
        <w:proofErr w:type="spellEnd"/>
        <w:r w:rsidR="003D70D5" w:rsidRPr="00C16BD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D70D5" w:rsidRPr="00C16BD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3D70D5" w:rsidRPr="00C16BD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3D70D5" w:rsidRPr="00C16BD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impressum</w:t>
        </w:r>
        <w:proofErr w:type="spellEnd"/>
        <w:r w:rsidR="003D70D5" w:rsidRPr="00C16BD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D70D5" w:rsidRPr="00C16BD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php</w:t>
        </w:r>
        <w:proofErr w:type="spellEnd"/>
      </w:hyperlink>
    </w:p>
    <w:p w:rsidR="00BA0D73" w:rsidRPr="00C16BDF" w:rsidRDefault="001A5AAF" w:rsidP="00C16BDF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BA0D73" w:rsidRPr="00C16BDF">
          <w:rPr>
            <w:rStyle w:val="a4"/>
            <w:rFonts w:ascii="Times New Roman" w:hAnsi="Times New Roman" w:cs="Times New Roman"/>
            <w:sz w:val="28"/>
            <w:szCs w:val="28"/>
          </w:rPr>
          <w:t>https://skillbox.ru/media/education/kak-ispolzovat-learningapps-servis-dlya-sozdaniya-interaktivnykh-uprazhneniy/</w:t>
        </w:r>
      </w:hyperlink>
    </w:p>
    <w:sectPr w:rsidR="00BA0D73" w:rsidRPr="00C16BDF" w:rsidSect="00C16B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C603B"/>
    <w:multiLevelType w:val="hybridMultilevel"/>
    <w:tmpl w:val="241E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C3F25"/>
    <w:multiLevelType w:val="multilevel"/>
    <w:tmpl w:val="772A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FD50A9"/>
    <w:multiLevelType w:val="multilevel"/>
    <w:tmpl w:val="4C3E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767B74"/>
    <w:multiLevelType w:val="hybridMultilevel"/>
    <w:tmpl w:val="CD4A33FE"/>
    <w:lvl w:ilvl="0" w:tplc="0CFA0E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727DF"/>
    <w:multiLevelType w:val="multilevel"/>
    <w:tmpl w:val="8C9A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682503"/>
    <w:multiLevelType w:val="multilevel"/>
    <w:tmpl w:val="4C3C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5E55EB"/>
    <w:multiLevelType w:val="multilevel"/>
    <w:tmpl w:val="A664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F6192F"/>
    <w:multiLevelType w:val="multilevel"/>
    <w:tmpl w:val="AA40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70D5"/>
    <w:rsid w:val="000519C4"/>
    <w:rsid w:val="000759BA"/>
    <w:rsid w:val="00083065"/>
    <w:rsid w:val="000C12FF"/>
    <w:rsid w:val="00116FC5"/>
    <w:rsid w:val="001A1B10"/>
    <w:rsid w:val="001A5AAF"/>
    <w:rsid w:val="001B5053"/>
    <w:rsid w:val="00302F67"/>
    <w:rsid w:val="00316C99"/>
    <w:rsid w:val="0033216A"/>
    <w:rsid w:val="00397C69"/>
    <w:rsid w:val="003C104F"/>
    <w:rsid w:val="003C6BF8"/>
    <w:rsid w:val="003D4948"/>
    <w:rsid w:val="003D70D5"/>
    <w:rsid w:val="00450099"/>
    <w:rsid w:val="004A1525"/>
    <w:rsid w:val="0054349D"/>
    <w:rsid w:val="00555357"/>
    <w:rsid w:val="00574970"/>
    <w:rsid w:val="00642B15"/>
    <w:rsid w:val="006E3F31"/>
    <w:rsid w:val="007340B0"/>
    <w:rsid w:val="00736B0D"/>
    <w:rsid w:val="00742376"/>
    <w:rsid w:val="0078357F"/>
    <w:rsid w:val="007A5068"/>
    <w:rsid w:val="007A5408"/>
    <w:rsid w:val="007B0B8F"/>
    <w:rsid w:val="007C4C27"/>
    <w:rsid w:val="007D08C4"/>
    <w:rsid w:val="008046FC"/>
    <w:rsid w:val="00814008"/>
    <w:rsid w:val="00846EA5"/>
    <w:rsid w:val="008B4979"/>
    <w:rsid w:val="008B66E7"/>
    <w:rsid w:val="008D2E26"/>
    <w:rsid w:val="008D7960"/>
    <w:rsid w:val="00920207"/>
    <w:rsid w:val="00992D1D"/>
    <w:rsid w:val="009955A0"/>
    <w:rsid w:val="00AB5E87"/>
    <w:rsid w:val="00B02081"/>
    <w:rsid w:val="00B1253D"/>
    <w:rsid w:val="00B401A8"/>
    <w:rsid w:val="00B5373F"/>
    <w:rsid w:val="00B84709"/>
    <w:rsid w:val="00BA0D73"/>
    <w:rsid w:val="00BA3C43"/>
    <w:rsid w:val="00BB1D48"/>
    <w:rsid w:val="00BC507E"/>
    <w:rsid w:val="00BF2C10"/>
    <w:rsid w:val="00C16BDF"/>
    <w:rsid w:val="00C26F67"/>
    <w:rsid w:val="00C41F22"/>
    <w:rsid w:val="00C6247D"/>
    <w:rsid w:val="00CB5FDE"/>
    <w:rsid w:val="00D02C01"/>
    <w:rsid w:val="00D170A6"/>
    <w:rsid w:val="00D24185"/>
    <w:rsid w:val="00D80CD8"/>
    <w:rsid w:val="00E00A7E"/>
    <w:rsid w:val="00E616F3"/>
    <w:rsid w:val="00E81063"/>
    <w:rsid w:val="00EA08F4"/>
    <w:rsid w:val="00EA5B3A"/>
    <w:rsid w:val="00EC2311"/>
    <w:rsid w:val="00F00175"/>
    <w:rsid w:val="00F5301A"/>
    <w:rsid w:val="00FF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0DB63"/>
  <w15:docId w15:val="{8F243C6D-FBA0-4222-B858-3123B623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0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70D5"/>
    <w:rPr>
      <w:color w:val="0000FF" w:themeColor="hyperlink"/>
      <w:u w:val="single"/>
    </w:rPr>
  </w:style>
  <w:style w:type="character" w:customStyle="1" w:styleId="w">
    <w:name w:val="w"/>
    <w:basedOn w:val="a0"/>
    <w:rsid w:val="003C104F"/>
  </w:style>
  <w:style w:type="paragraph" w:customStyle="1" w:styleId="c3">
    <w:name w:val="c3"/>
    <w:basedOn w:val="a"/>
    <w:rsid w:val="006E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E3F31"/>
  </w:style>
  <w:style w:type="paragraph" w:customStyle="1" w:styleId="c5">
    <w:name w:val="c5"/>
    <w:basedOn w:val="a"/>
    <w:rsid w:val="006E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E3F3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E3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F31"/>
    <w:rPr>
      <w:rFonts w:ascii="Tahoma" w:hAnsi="Tahoma" w:cs="Tahoma"/>
      <w:sz w:val="16"/>
      <w:szCs w:val="16"/>
    </w:rPr>
  </w:style>
  <w:style w:type="paragraph" w:customStyle="1" w:styleId="stk-reset">
    <w:name w:val="stk-reset"/>
    <w:basedOn w:val="a"/>
    <w:rsid w:val="00E6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616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1616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724">
          <w:marLeft w:val="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killbox.ru/media/education/kak-ispolzovat-learningapps-servis-dlya-sozdaniya-interaktivnykh-uprazhneni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/impressum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0B473-7406-449E-86AA-D1979657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Пивоваров Александр Анатольевич</cp:lastModifiedBy>
  <cp:revision>4</cp:revision>
  <dcterms:created xsi:type="dcterms:W3CDTF">2025-03-24T15:44:00Z</dcterms:created>
  <dcterms:modified xsi:type="dcterms:W3CDTF">2025-04-01T05:42:00Z</dcterms:modified>
</cp:coreProperties>
</file>