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9457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9E508" w14:textId="77777777" w:rsidR="00C61C9A" w:rsidRPr="00C61C9A" w:rsidRDefault="00C61C9A" w:rsidP="00C61C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C9A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  </w:t>
      </w:r>
    </w:p>
    <w:p w14:paraId="75743C52" w14:textId="77777777" w:rsidR="00C61C9A" w:rsidRPr="00C61C9A" w:rsidRDefault="00C61C9A" w:rsidP="00C61C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C9A">
        <w:rPr>
          <w:rFonts w:ascii="Times New Roman" w:hAnsi="Times New Roman" w:cs="Times New Roman"/>
          <w:b/>
          <w:bCs/>
          <w:sz w:val="24"/>
          <w:szCs w:val="24"/>
        </w:rPr>
        <w:t>«Институт развития образования Кировской области»</w:t>
      </w:r>
    </w:p>
    <w:p w14:paraId="073AFC85" w14:textId="77777777" w:rsidR="00C61C9A" w:rsidRPr="00C61C9A" w:rsidRDefault="00C61C9A" w:rsidP="00C61C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C9A">
        <w:rPr>
          <w:rFonts w:ascii="Times New Roman" w:hAnsi="Times New Roman" w:cs="Times New Roman"/>
          <w:b/>
          <w:bCs/>
          <w:sz w:val="24"/>
          <w:szCs w:val="24"/>
        </w:rPr>
        <w:t>(КОГОАУ ДПО «ИРО Кировской области»)</w:t>
      </w:r>
    </w:p>
    <w:p w14:paraId="05DF4A97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5BC96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9DA1E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454C" w14:textId="116429FC" w:rsidR="00C61C9A" w:rsidRPr="00C61C9A" w:rsidRDefault="00C61C9A" w:rsidP="00C61C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C9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№58» города Кирова</w:t>
      </w:r>
    </w:p>
    <w:p w14:paraId="38A21AEA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4493B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E494C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CAEC3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AA248" w14:textId="08C8CCA9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032E8" w14:textId="778DBB01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1592" w14:textId="68E42D6C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6898" w14:textId="284C5953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B9148" w14:textId="1AD13F9D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2364F" w14:textId="77777777" w:rsidR="00C61C9A" w:rsidRDefault="00C61C9A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63021" w14:textId="5C296167" w:rsidR="00C649A5" w:rsidRPr="00C61C9A" w:rsidRDefault="000A403B" w:rsidP="0056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C9A">
        <w:rPr>
          <w:rFonts w:ascii="Times New Roman" w:hAnsi="Times New Roman" w:cs="Times New Roman"/>
          <w:b/>
          <w:bCs/>
          <w:sz w:val="32"/>
          <w:szCs w:val="32"/>
        </w:rPr>
        <w:t>Использование приложени</w:t>
      </w:r>
      <w:r w:rsidR="003D174F" w:rsidRPr="00C61C9A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Pr="00C61C9A">
        <w:rPr>
          <w:rFonts w:ascii="Times New Roman" w:hAnsi="Times New Roman" w:cs="Times New Roman"/>
          <w:b/>
          <w:bCs/>
          <w:sz w:val="32"/>
          <w:szCs w:val="32"/>
        </w:rPr>
        <w:t xml:space="preserve"> «Умные инструменты»</w:t>
      </w:r>
      <w:r w:rsidR="003D174F" w:rsidRPr="00C61C9A">
        <w:rPr>
          <w:rFonts w:ascii="Times New Roman" w:hAnsi="Times New Roman" w:cs="Times New Roman"/>
          <w:b/>
          <w:bCs/>
          <w:sz w:val="32"/>
          <w:szCs w:val="32"/>
        </w:rPr>
        <w:t xml:space="preserve"> и «</w:t>
      </w:r>
      <w:r w:rsidR="003D174F" w:rsidRPr="00C61C9A">
        <w:rPr>
          <w:rFonts w:ascii="Times New Roman" w:hAnsi="Times New Roman" w:cs="Times New Roman"/>
          <w:b/>
          <w:bCs/>
          <w:sz w:val="32"/>
          <w:szCs w:val="32"/>
          <w:lang w:val="en-US"/>
        </w:rPr>
        <w:t>Star</w:t>
      </w:r>
      <w:r w:rsidR="003D174F" w:rsidRPr="00C61C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174F" w:rsidRPr="00C61C9A">
        <w:rPr>
          <w:rFonts w:ascii="Times New Roman" w:hAnsi="Times New Roman" w:cs="Times New Roman"/>
          <w:b/>
          <w:bCs/>
          <w:sz w:val="32"/>
          <w:szCs w:val="32"/>
          <w:lang w:val="en-US"/>
        </w:rPr>
        <w:t>Walk</w:t>
      </w:r>
      <w:r w:rsidR="003D174F" w:rsidRPr="00C61C9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61C9A">
        <w:rPr>
          <w:rFonts w:ascii="Times New Roman" w:hAnsi="Times New Roman" w:cs="Times New Roman"/>
          <w:b/>
          <w:bCs/>
          <w:sz w:val="32"/>
          <w:szCs w:val="32"/>
        </w:rPr>
        <w:t xml:space="preserve"> как средство достижения метапредметных результатов</w:t>
      </w:r>
    </w:p>
    <w:p w14:paraId="54668560" w14:textId="77777777" w:rsidR="00AA22BE" w:rsidRPr="005A0B95" w:rsidRDefault="00AA22B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DC3CDA" w14:textId="777777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AE8A4" w14:textId="777777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85A40" w14:textId="777777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F80B8" w14:textId="777777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61A21" w14:textId="777777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FED56A" w14:textId="777777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8F598B" w14:textId="77777777" w:rsidR="00C61C9A" w:rsidRDefault="00C61C9A" w:rsidP="00C61C9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4492CA" w14:textId="77777777" w:rsidR="00C61C9A" w:rsidRDefault="00C61C9A" w:rsidP="00C61C9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65CD29" w14:textId="77777777" w:rsidR="00C61C9A" w:rsidRDefault="00C61C9A" w:rsidP="00C61C9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06DFAF8" w14:textId="77777777" w:rsidR="00C61C9A" w:rsidRDefault="00C61C9A" w:rsidP="00C61C9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5022E6C" w14:textId="5D7C9BB3" w:rsidR="00C61C9A" w:rsidRDefault="000A403B" w:rsidP="00C61C9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0B95">
        <w:rPr>
          <w:rFonts w:ascii="Times New Roman" w:hAnsi="Times New Roman" w:cs="Times New Roman"/>
          <w:sz w:val="24"/>
          <w:szCs w:val="24"/>
        </w:rPr>
        <w:t xml:space="preserve">Бармина Н.В., </w:t>
      </w:r>
    </w:p>
    <w:p w14:paraId="63536115" w14:textId="094E1ED9" w:rsidR="000A403B" w:rsidRPr="005A0B95" w:rsidRDefault="000A403B" w:rsidP="00C61C9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0B95">
        <w:rPr>
          <w:rFonts w:ascii="Times New Roman" w:hAnsi="Times New Roman" w:cs="Times New Roman"/>
          <w:sz w:val="24"/>
          <w:szCs w:val="24"/>
        </w:rPr>
        <w:t>учитель физики МБОУ СОШ с УИОП №58 г. Кирова</w:t>
      </w:r>
    </w:p>
    <w:p w14:paraId="5A76F22F" w14:textId="0FBB9292" w:rsidR="00E6200E" w:rsidRDefault="00E6200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F29A65" w14:textId="5B19E6BD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B5B688" w14:textId="55283906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08F2C" w14:textId="1321455B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E7AA4" w14:textId="6F63DA7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C0EEDB" w14:textId="5898297D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7C89C2" w14:textId="24BDC027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1687E" w14:textId="659278D2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20255" w14:textId="7C903BE2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565878" w14:textId="3F8CC7BD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776D4" w14:textId="62F65C55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41275C" w14:textId="35AB2883" w:rsidR="00C61C9A" w:rsidRDefault="00C61C9A" w:rsidP="00C61C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6BA9CBE0" w14:textId="6BFF3C7F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0B22C" w14:textId="30801A53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7EC1E9" w14:textId="42E1E6BB" w:rsidR="00C61C9A" w:rsidRDefault="00C61C9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B720D" w14:textId="07B233B9" w:rsidR="00C63296" w:rsidRPr="005A0B95" w:rsidRDefault="00F05C33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B95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приоритетных направлений государственной политики в сфере образования является обеспечение всеобщего доступа к образовательным ресурсам глобальной сети Интернет, широкое внедрение программ дистанционного обучения, цифровых и электронных средств обучения нового поколения. </w:t>
      </w:r>
    </w:p>
    <w:p w14:paraId="3240CC85" w14:textId="6B4F4733" w:rsidR="00BC75A1" w:rsidRPr="005A0B95" w:rsidRDefault="00F05C33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sz w:val="24"/>
          <w:szCs w:val="24"/>
        </w:rPr>
        <w:t>Н</w:t>
      </w:r>
      <w:r w:rsidR="000A403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страна нуждается в талантливых и одаренных людях, которые были бы способны успешно решать задачи, встающие перед обществом, тем самым укрепляя и развивая его.</w:t>
      </w:r>
    </w:p>
    <w:p w14:paraId="721DF75E" w14:textId="73026227" w:rsidR="00F62B61" w:rsidRPr="005A0B95" w:rsidRDefault="000A403B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152E" w:rsidRPr="005A0B95">
        <w:rPr>
          <w:rFonts w:ascii="Times New Roman" w:hAnsi="Times New Roman" w:cs="Times New Roman"/>
          <w:color w:val="000000"/>
          <w:sz w:val="24"/>
          <w:szCs w:val="24"/>
        </w:rPr>
        <w:t xml:space="preserve">Но, чем старше ребенок, тем ниже его мотивация. Ребенок начинает терять ценность и смысл обучения, которые заставляли бы его учиться, поэтому перед учителем стоит основная задача </w:t>
      </w:r>
      <w:r w:rsidR="00623537" w:rsidRPr="005A0B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152E" w:rsidRPr="005A0B95">
        <w:rPr>
          <w:rFonts w:ascii="Times New Roman" w:hAnsi="Times New Roman" w:cs="Times New Roman"/>
          <w:color w:val="000000"/>
          <w:sz w:val="24"/>
          <w:szCs w:val="24"/>
        </w:rPr>
        <w:t>научить ребенка учиться, вернуть ему интерес к обучению, сделать так, чтобы он захотел учиться, потому что человек находится в условиях постоянной потребности в обучении на протяжении всей своей жизни.</w:t>
      </w:r>
    </w:p>
    <w:p w14:paraId="6DB17DD4" w14:textId="16C3D70E" w:rsidR="00BC75A1" w:rsidRPr="005A0B95" w:rsidRDefault="00BC75A1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F152E" w:rsidRPr="005A0B95">
        <w:rPr>
          <w:rFonts w:ascii="Times New Roman" w:hAnsi="Times New Roman" w:cs="Times New Roman"/>
          <w:color w:val="000000"/>
          <w:sz w:val="24"/>
          <w:szCs w:val="24"/>
        </w:rPr>
        <w:t>роцесс обучения непрерывен,</w:t>
      </w:r>
      <w:r w:rsidRPr="005A0B95">
        <w:rPr>
          <w:rFonts w:ascii="Times New Roman" w:hAnsi="Times New Roman" w:cs="Times New Roman"/>
          <w:color w:val="000000"/>
          <w:sz w:val="24"/>
          <w:szCs w:val="24"/>
        </w:rPr>
        <w:t xml:space="preserve"> ведь еще с незапамятных времен есть поговорка «век живи-век учись». </w:t>
      </w:r>
    </w:p>
    <w:p w14:paraId="1E106F4F" w14:textId="0DAEDF95" w:rsidR="00BC75A1" w:rsidRPr="005A0B95" w:rsidRDefault="00BC75A1" w:rsidP="005A0B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Современная система образования направлена на формирование высоко образованной, интеллектуально развитой личности с целостным представлением картины мира. </w:t>
      </w:r>
      <w:r w:rsidR="008862B0" w:rsidRPr="005A0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очень часто 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совершенно не видят связь между предметами, не способны перенести знания одного предмета на другой. Таким образом, самостоятельность предметов, их слабая связь друг с другом порождают серьёзные трудности в формировании у учащихся целостной картины мира.</w:t>
      </w:r>
    </w:p>
    <w:p w14:paraId="19FCD545" w14:textId="3D7C59CB" w:rsidR="004F152E" w:rsidRPr="005A0B95" w:rsidRDefault="00BC75A1" w:rsidP="005A0B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862B0" w:rsidRPr="005A0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Моя задача - 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учащимся единство окружающего мира. На</w:t>
      </w:r>
      <w:r w:rsidR="004F152E" w:rsidRPr="005A0B95">
        <w:rPr>
          <w:rFonts w:ascii="Times New Roman" w:hAnsi="Times New Roman" w:cs="Times New Roman"/>
          <w:color w:val="000000"/>
          <w:sz w:val="24"/>
          <w:szCs w:val="24"/>
        </w:rPr>
        <w:t xml:space="preserve"> первое место для учащегося выходит формирование универсальных учебных действий, что возможно при метапредметном подходе к обучению. ФГОС определил метапредметный подход</w:t>
      </w:r>
      <w:r w:rsidR="00623537" w:rsidRPr="005A0B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152E" w:rsidRPr="005A0B95">
        <w:rPr>
          <w:rFonts w:ascii="Times New Roman" w:hAnsi="Times New Roman" w:cs="Times New Roman"/>
          <w:color w:val="000000"/>
          <w:sz w:val="24"/>
          <w:szCs w:val="24"/>
        </w:rPr>
        <w:t xml:space="preserve"> как одно из приоритетных направлений развития образования.</w:t>
      </w:r>
    </w:p>
    <w:p w14:paraId="1E47F635" w14:textId="440346BF" w:rsidR="008862B0" w:rsidRPr="005A0B95" w:rsidRDefault="008862B0" w:rsidP="005A0B95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5A0B95">
        <w:rPr>
          <w:rStyle w:val="c0"/>
          <w:color w:val="000000"/>
        </w:rPr>
        <w:t>Физика – это наука о природе, поэтому преподавание физики представляет собой благоприятную сферу для формирования ключевых метапредметных компетенций школьников, для применения различных методов, способов, учебно-методических средств формирования УУД школьников.</w:t>
      </w:r>
    </w:p>
    <w:p w14:paraId="49BD1623" w14:textId="668DA2AD" w:rsidR="008862B0" w:rsidRPr="005A0B95" w:rsidRDefault="008862B0" w:rsidP="005A0B95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5A0B95">
        <w:rPr>
          <w:rStyle w:val="c0"/>
          <w:color w:val="000000"/>
        </w:rPr>
        <w:t xml:space="preserve">При изучении </w:t>
      </w:r>
      <w:r w:rsidR="00165A02" w:rsidRPr="005A0B95">
        <w:rPr>
          <w:rStyle w:val="c0"/>
          <w:color w:val="000000"/>
        </w:rPr>
        <w:t xml:space="preserve">физики </w:t>
      </w:r>
      <w:r w:rsidRPr="005A0B95">
        <w:rPr>
          <w:rStyle w:val="c0"/>
          <w:color w:val="000000"/>
        </w:rPr>
        <w:t>можно выделить три основные задачи:</w:t>
      </w:r>
    </w:p>
    <w:p w14:paraId="7607101B" w14:textId="77777777" w:rsidR="008862B0" w:rsidRPr="005A0B95" w:rsidRDefault="008862B0" w:rsidP="005A0B95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88"/>
        <w:contextualSpacing/>
        <w:jc w:val="both"/>
        <w:rPr>
          <w:color w:val="000000"/>
        </w:rPr>
      </w:pPr>
      <w:r w:rsidRPr="005A0B95">
        <w:rPr>
          <w:rStyle w:val="c0"/>
          <w:color w:val="000000"/>
        </w:rPr>
        <w:t>Освоить физические понятия и термины;</w:t>
      </w:r>
    </w:p>
    <w:p w14:paraId="0801E262" w14:textId="77777777" w:rsidR="008862B0" w:rsidRPr="005A0B95" w:rsidRDefault="008862B0" w:rsidP="005A0B95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88"/>
        <w:contextualSpacing/>
        <w:jc w:val="both"/>
        <w:rPr>
          <w:color w:val="000000"/>
        </w:rPr>
      </w:pPr>
      <w:r w:rsidRPr="005A0B95">
        <w:rPr>
          <w:rStyle w:val="c0"/>
          <w:color w:val="000000"/>
        </w:rPr>
        <w:t>Научится работать с формулами;</w:t>
      </w:r>
    </w:p>
    <w:p w14:paraId="4B5685C5" w14:textId="77777777" w:rsidR="008862B0" w:rsidRPr="005A0B95" w:rsidRDefault="008862B0" w:rsidP="005A0B95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88"/>
        <w:contextualSpacing/>
        <w:jc w:val="both"/>
        <w:rPr>
          <w:color w:val="000000"/>
        </w:rPr>
      </w:pPr>
      <w:r w:rsidRPr="005A0B95">
        <w:rPr>
          <w:rStyle w:val="c0"/>
          <w:color w:val="000000"/>
        </w:rPr>
        <w:t>Уметь по терминам, понятиям, формуле прогнозировать физические свойства, явления, процессы, то есть прогнозировать, какой будет результат в определённых условиях.</w:t>
      </w:r>
    </w:p>
    <w:p w14:paraId="763380FE" w14:textId="77777777" w:rsidR="00165A02" w:rsidRPr="005A0B95" w:rsidRDefault="00165A02" w:rsidP="005A0B9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ECE1A" w14:textId="54532336" w:rsidR="00165A02" w:rsidRPr="000777D2" w:rsidRDefault="00165A02" w:rsidP="005A0B95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 подход предполагает, что ребенок не только овладевает системой знаний, но осваивает универсальные способы действий и с их помощью сможет сам добывать информацию о мире, у него развивается творческое мышление. </w:t>
      </w:r>
      <w:r w:rsidR="0007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777D2" w:rsidRPr="0007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роцесс обучени</w:t>
      </w:r>
      <w:r w:rsidR="0076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0777D2" w:rsidRPr="0007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строить таким образом, чтобы, изучая материал, ребенок ощущал новое всеми органами чувств и самостоятельно продвигался вперед, путем проб и ошибок, исследований и экспериментов.</w:t>
      </w:r>
    </w:p>
    <w:p w14:paraId="72EA1082" w14:textId="77777777" w:rsidR="00E6200E" w:rsidRPr="005A0B95" w:rsidRDefault="00E6200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мобильных приложений для учебного процесса дает ученикам доступ к самым современным образовательным ресурсам, рамки образовательной организации расширяются до масштабов всего мира.</w:t>
      </w:r>
    </w:p>
    <w:p w14:paraId="026072DE" w14:textId="6B9362EF" w:rsidR="00E6200E" w:rsidRPr="005A0B95" w:rsidRDefault="00E6200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позволяет педагогу формировать новые условия для мотивации учеников при создании и выполнении заданий, формировать новые условия для переноса активности образовательного процесса на ученика.</w:t>
      </w:r>
      <w:r w:rsidR="00F62B61" w:rsidRPr="005A0B95">
        <w:rPr>
          <w:rFonts w:ascii="Times New Roman" w:hAnsi="Times New Roman" w:cs="Times New Roman"/>
          <w:sz w:val="24"/>
          <w:szCs w:val="24"/>
        </w:rPr>
        <w:t xml:space="preserve"> У детей развивается ц</w:t>
      </w:r>
      <w:r w:rsidR="00F62B61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ифровое мышление, это делает обучение более доступным для них и готовит их к тому, чтобы они стали готовыми к реальному миру.</w:t>
      </w:r>
    </w:p>
    <w:p w14:paraId="2F429B81" w14:textId="77777777" w:rsidR="00AA22BE" w:rsidRPr="005A0B95" w:rsidRDefault="00AA22B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37D10" w14:textId="7C1791D5" w:rsidR="004F152E" w:rsidRPr="005A0B95" w:rsidRDefault="005173C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B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6EB3D97" wp14:editId="499BECD0">
            <wp:simplePos x="0" y="0"/>
            <wp:positionH relativeFrom="column">
              <wp:posOffset>3585210</wp:posOffset>
            </wp:positionH>
            <wp:positionV relativeFrom="paragraph">
              <wp:posOffset>890905</wp:posOffset>
            </wp:positionV>
            <wp:extent cx="2525204" cy="4991100"/>
            <wp:effectExtent l="0" t="0" r="8890" b="0"/>
            <wp:wrapThrough wrapText="bothSides">
              <wp:wrapPolygon edited="0">
                <wp:start x="0" y="0"/>
                <wp:lineTo x="0" y="21518"/>
                <wp:lineTo x="21513" y="21518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" b="7446"/>
                    <a:stretch/>
                  </pic:blipFill>
                  <pic:spPr bwMode="auto">
                    <a:xfrm>
                      <a:off x="0" y="0"/>
                      <a:ext cx="2525204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96" w:rsidRPr="005A0B95">
        <w:rPr>
          <w:rFonts w:ascii="Times New Roman" w:hAnsi="Times New Roman" w:cs="Times New Roman"/>
          <w:sz w:val="24"/>
          <w:szCs w:val="24"/>
        </w:rPr>
        <w:t xml:space="preserve">Ребенок должен быть вовлечен в образовательный процесс интеллектуально и эмоционально. Для достижения поставленных целей на уроках я использую </w:t>
      </w:r>
      <w:r w:rsidR="00F62B61" w:rsidRPr="005A0B95">
        <w:rPr>
          <w:rFonts w:ascii="Times New Roman" w:hAnsi="Times New Roman" w:cs="Times New Roman"/>
          <w:sz w:val="24"/>
          <w:szCs w:val="24"/>
        </w:rPr>
        <w:t>приложение</w:t>
      </w:r>
      <w:r w:rsidR="00C63296" w:rsidRPr="005A0B95">
        <w:rPr>
          <w:rFonts w:ascii="Times New Roman" w:hAnsi="Times New Roman" w:cs="Times New Roman"/>
          <w:sz w:val="24"/>
          <w:szCs w:val="24"/>
        </w:rPr>
        <w:t xml:space="preserve"> «Умные инструменты». </w:t>
      </w:r>
    </w:p>
    <w:p w14:paraId="3D33A336" w14:textId="142B2F0D" w:rsidR="00C63296" w:rsidRPr="005A0B95" w:rsidRDefault="003C55CF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приложение позволяет решать на уроке прикладные задачи.</w:t>
      </w:r>
    </w:p>
    <w:p w14:paraId="28AF3C57" w14:textId="77777777" w:rsidR="00AA22BE" w:rsidRPr="005A0B95" w:rsidRDefault="00AA22B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6E625" w14:textId="70795690" w:rsidR="009A0CE3" w:rsidRPr="005A0B95" w:rsidRDefault="00A64DB0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7 классе в</w:t>
      </w:r>
      <w:r w:rsidR="007716D8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время изучения темы «Физические величины и их измерение» использовался 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сервис 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716D8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конвертер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716D8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дети познакомились с фунтами и унциями</w:t>
      </w:r>
      <w:r w:rsidR="00F93438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морской и сухопутной милей, ярдом, футом. </w:t>
      </w:r>
    </w:p>
    <w:p w14:paraId="01131256" w14:textId="10474C76" w:rsidR="009A0CE3" w:rsidRPr="005A0B95" w:rsidRDefault="00F93438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этому, на уроке были решены такие задачи, как отыскание на </w:t>
      </w:r>
      <w:r w:rsidR="009A0CE3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географической 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карте основных морских путей (северного морского пути, </w:t>
      </w:r>
      <w:r w:rsidR="009A0CE3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морского шелкового пути и др</w:t>
      </w:r>
      <w:r w:rsidR="00F62B61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A0CE3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а также знаменитого сухопутного «Из варяг – в греки», который изображен в атласе по истории</w:t>
      </w:r>
      <w:r w:rsidR="00A90C26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A0CE3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перевод </w:t>
      </w:r>
      <w:r w:rsidR="009A0CE3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длин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километры и мили</w:t>
      </w:r>
      <w:r w:rsidR="009A0CE3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67C0F" w14:textId="05225F0C" w:rsidR="00F93438" w:rsidRPr="005A0B95" w:rsidRDefault="00F93438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0C26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также измерили в граммах и унциях массу современных монет, решили задачу на нахождение массы</w:t>
      </w:r>
      <w:r w:rsidR="0086608D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унциях </w:t>
      </w:r>
      <w:r w:rsidR="00A90C26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золотой монеты «Георгий </w:t>
      </w:r>
      <w:r w:rsidR="0086608D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90C26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обедоносец» номиналом 50 рублей и массой 7,89 грамма. </w:t>
      </w:r>
    </w:p>
    <w:p w14:paraId="57B8CCAE" w14:textId="4E129F40" w:rsidR="003C55CF" w:rsidRPr="005A0B95" w:rsidRDefault="00A90C26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C55CF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изучении темы плотность в 7 классе, мы в</w:t>
      </w:r>
      <w:r w:rsidR="00F93438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3C55CF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числи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3C55CF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массу воздуха в кабинете. Дети были очень удивлены, что вокруг них огромная масса воздуха, многие считали, что находятся в пустоте. Благодаря данному приложению, ребята измерили длину, ширину и высоту класса, нашли объем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E4A1794" w14:textId="77777777" w:rsidR="001A49DD" w:rsidRDefault="00A64DB0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количество прикладных задач </w:t>
      </w:r>
      <w:r w:rsidR="00572B4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</w:t>
      </w:r>
      <w:r w:rsidR="00572B4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данного приложения по теме скорость</w:t>
      </w:r>
      <w:r w:rsidR="00572B4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7 так и в 9 классе. </w:t>
      </w:r>
    </w:p>
    <w:p w14:paraId="656ABC40" w14:textId="65E7879A" w:rsidR="00572B4B" w:rsidRPr="005A0B95" w:rsidRDefault="00A64DB0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Измеряли скорость с помощью приложения</w:t>
      </w:r>
      <w:r w:rsidR="00572B4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743806" w14:textId="59144588" w:rsidR="00A64DB0" w:rsidRPr="005A0B95" w:rsidRDefault="00572B4B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A64DB0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4DB0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приложения измеряли время и расстояние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вычисляли скорость по формуле</w:t>
      </w:r>
      <w:r w:rsidR="00A64DB0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сравнивали полученные результаты.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определяли пройденное ими расстояние за день, используя сервис 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шагомер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находили свою среднюю </w:t>
      </w:r>
      <w:r w:rsidR="0007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корость.</w:t>
      </w:r>
    </w:p>
    <w:p w14:paraId="366C4582" w14:textId="510C6F40" w:rsidR="00F62B61" w:rsidRPr="005A0B95" w:rsidRDefault="00F62B61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8 классе 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сервиса 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люкс</w:t>
      </w:r>
      <w:r w:rsidR="001A4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проверяли уровень освещенности на парте у окна и на парте у стены, </w:t>
      </w:r>
      <w:r w:rsidR="00AA22BE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тени, под лампой </w:t>
      </w:r>
      <w:r w:rsidR="000156C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A22BE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скусственного освещения</w:t>
      </w:r>
      <w:r w:rsidR="000156C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="000156CB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1C07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обсудили, какая должна быть комфортная освещенность за рабочим столом учащегося.</w:t>
      </w:r>
    </w:p>
    <w:p w14:paraId="51FD212D" w14:textId="0812908D" w:rsidR="006A546E" w:rsidRPr="005A0B95" w:rsidRDefault="006A546E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9 классе при изучении темы «Звуковые волны» с помощью сервисов </w:t>
      </w:r>
      <w:r w:rsidR="00D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</w:t>
      </w:r>
      <w:r w:rsidR="00D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тюнер</w:t>
      </w:r>
      <w:r w:rsidR="00D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данном приложении, ребята искали частоту своего голоса, длину волны голоса у мальчиков и девочек. А также</w:t>
      </w:r>
      <w:r w:rsidR="00D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историческим источникам нашли и решили задачи о частоте голоса Федора Шаляпина, рассмотрели легенду </w:t>
      </w:r>
      <w:r w:rsidR="00CA28AC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использовании инфразвука Иваном грозным при переговорах с послами.</w:t>
      </w:r>
    </w:p>
    <w:p w14:paraId="3945BBB0" w14:textId="66F2E6C1" w:rsidR="00A64DB0" w:rsidRDefault="00A64DB0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удобно использовать приложение во время лабораторных работ</w:t>
      </w:r>
      <w:r w:rsidR="003D174F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выбирая функции: секундомер, метроном, калькулятор</w:t>
      </w:r>
      <w:r w:rsidR="00CA28AC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температура.</w:t>
      </w:r>
    </w:p>
    <w:p w14:paraId="0F8B6244" w14:textId="23A272F0" w:rsidR="000777D2" w:rsidRPr="005A0B95" w:rsidRDefault="000777D2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мобильных приложений позволяет экономить время на измерении различных величин, что позволяет решить большее количество задач в течение урока</w:t>
      </w:r>
      <w:r w:rsidR="00885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ведь в школе каждая минута ценится на вес золота.</w:t>
      </w:r>
    </w:p>
    <w:p w14:paraId="30E3E6BD" w14:textId="2CE9F0DC" w:rsidR="00572B4B" w:rsidRPr="005A0B95" w:rsidRDefault="00572B4B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Решение прикладных задач способствует целостному восприятию мира, развитию умения обнаруживать скрытые зависимости и связи, а также позволяет активизировать уже существующий интерес ученика к предмету или способствует развитию такого интереса.</w:t>
      </w:r>
    </w:p>
    <w:p w14:paraId="54A560A1" w14:textId="77777777" w:rsidR="005B1C07" w:rsidRPr="005A0B95" w:rsidRDefault="005B1C07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65BA0E" w14:textId="6B01F899" w:rsidR="00EC34D2" w:rsidRPr="005A0B95" w:rsidRDefault="007E3D19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180340" distB="180340" distL="180340" distR="180340" simplePos="0" relativeHeight="251659264" behindDoc="0" locked="0" layoutInCell="1" allowOverlap="1" wp14:anchorId="7D10474B" wp14:editId="5ED89BAE">
            <wp:simplePos x="0" y="0"/>
            <wp:positionH relativeFrom="margin">
              <wp:posOffset>3649980</wp:posOffset>
            </wp:positionH>
            <wp:positionV relativeFrom="paragraph">
              <wp:posOffset>927983</wp:posOffset>
            </wp:positionV>
            <wp:extent cx="2613025" cy="4913630"/>
            <wp:effectExtent l="0" t="0" r="0" b="1270"/>
            <wp:wrapThrough wrapText="bothSides">
              <wp:wrapPolygon edited="0">
                <wp:start x="0" y="0"/>
                <wp:lineTo x="0" y="21522"/>
                <wp:lineTo x="21416" y="21522"/>
                <wp:lineTo x="214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4" b="5541"/>
                    <a:stretch/>
                  </pic:blipFill>
                  <pic:spPr bwMode="auto">
                    <a:xfrm>
                      <a:off x="0" y="0"/>
                      <a:ext cx="2613025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FD" w:rsidRPr="005A0B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E1ED74F" wp14:editId="2F16E74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795905" cy="1885950"/>
            <wp:effectExtent l="0" t="0" r="4445" b="0"/>
            <wp:wrapThrough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D2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разделов астрономии в курсе физики незаменим и очень удобен сервис наблюдения за звездным небом </w:t>
      </w:r>
      <w:r w:rsidR="00EC34D2" w:rsidRPr="005A0B95">
        <w:rPr>
          <w:rFonts w:ascii="Times New Roman" w:hAnsi="Times New Roman" w:cs="Times New Roman"/>
          <w:sz w:val="24"/>
          <w:szCs w:val="24"/>
        </w:rPr>
        <w:t>«</w:t>
      </w:r>
      <w:r w:rsidR="00EC34D2" w:rsidRPr="005A0B95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EC34D2" w:rsidRPr="005A0B95">
        <w:rPr>
          <w:rFonts w:ascii="Times New Roman" w:hAnsi="Times New Roman" w:cs="Times New Roman"/>
          <w:sz w:val="24"/>
          <w:szCs w:val="24"/>
        </w:rPr>
        <w:t xml:space="preserve"> </w:t>
      </w:r>
      <w:r w:rsidR="00EC34D2" w:rsidRPr="005A0B95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="00EC34D2" w:rsidRPr="005A0B95">
        <w:rPr>
          <w:rFonts w:ascii="Times New Roman" w:hAnsi="Times New Roman" w:cs="Times New Roman"/>
          <w:sz w:val="24"/>
          <w:szCs w:val="24"/>
        </w:rPr>
        <w:t>»</w:t>
      </w:r>
      <w:r w:rsidR="00607A50" w:rsidRPr="005A0B95">
        <w:rPr>
          <w:rFonts w:ascii="Times New Roman" w:hAnsi="Times New Roman" w:cs="Times New Roman"/>
          <w:sz w:val="24"/>
          <w:szCs w:val="24"/>
        </w:rPr>
        <w:t xml:space="preserve"> (Звездная прогулка).</w:t>
      </w:r>
    </w:p>
    <w:p w14:paraId="5D506C19" w14:textId="4CEE3F5F" w:rsidR="00EC34D2" w:rsidRPr="005A0B95" w:rsidRDefault="00BE6906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образовательное астрономическое приложение позволяет исследовать небесные объекты, </w:t>
      </w:r>
      <w:r w:rsidRPr="005A0B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определять положение небесных объектов на небе</w:t>
      </w:r>
      <w:r w:rsidR="00607A50" w:rsidRPr="005A0B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5A0B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режиме реального времени на основе положения пользователя.</w:t>
      </w:r>
    </w:p>
    <w:p w14:paraId="61012776" w14:textId="63E07691" w:rsidR="00F155EA" w:rsidRPr="005A0B95" w:rsidRDefault="00023A15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B95">
        <w:rPr>
          <w:rFonts w:ascii="Times New Roman" w:hAnsi="Times New Roman" w:cs="Times New Roman"/>
          <w:sz w:val="24"/>
          <w:szCs w:val="24"/>
        </w:rPr>
        <w:t>При отсутствии</w:t>
      </w:r>
      <w:r w:rsidR="001628C0" w:rsidRPr="005A0B95">
        <w:rPr>
          <w:rFonts w:ascii="Times New Roman" w:hAnsi="Times New Roman" w:cs="Times New Roman"/>
          <w:sz w:val="24"/>
          <w:szCs w:val="24"/>
        </w:rPr>
        <w:t xml:space="preserve"> телескопа в школе, а также невозможност</w:t>
      </w:r>
      <w:r w:rsidRPr="005A0B95">
        <w:rPr>
          <w:rFonts w:ascii="Times New Roman" w:hAnsi="Times New Roman" w:cs="Times New Roman"/>
          <w:sz w:val="24"/>
          <w:szCs w:val="24"/>
        </w:rPr>
        <w:t>и</w:t>
      </w:r>
      <w:r w:rsidR="001628C0" w:rsidRPr="005A0B95">
        <w:rPr>
          <w:rFonts w:ascii="Times New Roman" w:hAnsi="Times New Roman" w:cs="Times New Roman"/>
          <w:sz w:val="24"/>
          <w:szCs w:val="24"/>
        </w:rPr>
        <w:t xml:space="preserve"> смотреть на звездное небо в городе в условиях искусственного освещения, сервис просто незаменим. С его помощью на уроках дети определяют положение основных созвездий</w:t>
      </w:r>
      <w:r w:rsidR="00F155EA" w:rsidRPr="005A0B95">
        <w:rPr>
          <w:rFonts w:ascii="Times New Roman" w:hAnsi="Times New Roman" w:cs="Times New Roman"/>
          <w:sz w:val="24"/>
          <w:szCs w:val="24"/>
        </w:rPr>
        <w:t>, время восхода и захода </w:t>
      </w:r>
      <w:r w:rsidR="00F155EA" w:rsidRPr="005A0B95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Солнца</w:t>
      </w:r>
      <w:r w:rsidR="00F155EA" w:rsidRPr="005A0B95">
        <w:rPr>
          <w:rFonts w:ascii="Times New Roman" w:hAnsi="Times New Roman" w:cs="Times New Roman"/>
          <w:sz w:val="24"/>
          <w:szCs w:val="24"/>
        </w:rPr>
        <w:t> (и других видимых планет) в определенном месте, а также текущую фазу Луны, угол возвышения и продолжительность дня. Это позволяет вспомнить на данных уроках материал географии, геометрии.</w:t>
      </w:r>
    </w:p>
    <w:p w14:paraId="1AF0F812" w14:textId="45C87B6B" w:rsidR="0052621C" w:rsidRDefault="00D779DC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посещения планетария обучающиеся 11 класса самостоятельно придумали игру «Найди объект на звездном небе». </w:t>
      </w:r>
      <w:r w:rsidR="0052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захода солнца искал объект на небе, выкладывал вопросы</w:t>
      </w:r>
      <w:r w:rsidR="008C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группу класса</w:t>
      </w:r>
      <w:r w:rsidR="0052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r w:rsidR="00D9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одноклассники</w:t>
      </w:r>
      <w:r w:rsidR="0053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определяли о чем идет речь.</w:t>
      </w:r>
    </w:p>
    <w:p w14:paraId="29CD2FC2" w14:textId="3CAAC70E" w:rsidR="008C10FC" w:rsidRDefault="0052621C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«Какая планета видна на юго-западной части неба</w:t>
      </w:r>
      <w:r w:rsidR="00121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19-00?».</w:t>
      </w:r>
    </w:p>
    <w:p w14:paraId="26A0C48E" w14:textId="7EA3281E" w:rsidR="00D92530" w:rsidRDefault="007E3D19" w:rsidP="00D9253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180340" distB="180340" distL="180340" distR="180340" simplePos="0" relativeHeight="251661312" behindDoc="0" locked="0" layoutInCell="1" allowOverlap="1" wp14:anchorId="193D6648" wp14:editId="60480148">
            <wp:simplePos x="0" y="0"/>
            <wp:positionH relativeFrom="margin">
              <wp:posOffset>382270</wp:posOffset>
            </wp:positionH>
            <wp:positionV relativeFrom="paragraph">
              <wp:posOffset>273685</wp:posOffset>
            </wp:positionV>
            <wp:extent cx="2321560" cy="1581785"/>
            <wp:effectExtent l="0" t="0" r="2540" b="0"/>
            <wp:wrapThrough wrapText="bothSides">
              <wp:wrapPolygon edited="0">
                <wp:start x="0" y="0"/>
                <wp:lineTo x="0" y="21331"/>
                <wp:lineTo x="21446" y="21331"/>
                <wp:lineTo x="2144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3" r="13065" b="42502"/>
                    <a:stretch/>
                  </pic:blipFill>
                  <pic:spPr bwMode="auto">
                    <a:xfrm>
                      <a:off x="0" y="0"/>
                      <a:ext cx="232156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(Как видно из скана, правильный ответ «Юпитер»).</w:t>
      </w:r>
    </w:p>
    <w:p w14:paraId="0DE41DBC" w14:textId="77777777" w:rsidR="008C10FC" w:rsidRDefault="008C10FC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0E552E" w14:textId="0AED2E68" w:rsidR="008C10FC" w:rsidRDefault="001210FA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чащиеся должны как можно быстрее найти правильный ответ с помощью приложения и написать его в комментариях</w:t>
      </w:r>
      <w:r w:rsidR="00D92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вопросом.</w:t>
      </w:r>
    </w:p>
    <w:p w14:paraId="66C0C138" w14:textId="147BF6C7" w:rsidR="008C10FC" w:rsidRDefault="00533DB3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задавались вопросы о физических </w:t>
      </w:r>
      <w:r w:rsidR="003C4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свойствах планеты, ее особенностях, местоположении.</w:t>
      </w:r>
    </w:p>
    <w:p w14:paraId="40476817" w14:textId="5FA979E5" w:rsidR="003C4E1A" w:rsidRDefault="003C4E1A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игровой форме были разобраны все объекты Солнечной системы, самые известные звезды и созвездия.</w:t>
      </w:r>
    </w:p>
    <w:p w14:paraId="61E40F69" w14:textId="77777777" w:rsidR="00B2269A" w:rsidRDefault="00B2269A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51D64E" w14:textId="030D0A63" w:rsidR="004161EE" w:rsidRDefault="00B2269A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269A">
        <w:rPr>
          <w:rFonts w:ascii="Times New Roman" w:hAnsi="Times New Roman" w:cs="Times New Roman"/>
          <w:sz w:val="24"/>
          <w:szCs w:val="24"/>
        </w:rPr>
        <w:t>«Умные инструменты» и «</w:t>
      </w:r>
      <w:r w:rsidRPr="00B2269A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Pr="00B2269A">
        <w:rPr>
          <w:rFonts w:ascii="Times New Roman" w:hAnsi="Times New Roman" w:cs="Times New Roman"/>
          <w:sz w:val="24"/>
          <w:szCs w:val="24"/>
        </w:rPr>
        <w:t xml:space="preserve"> </w:t>
      </w:r>
      <w:r w:rsidRPr="00B2269A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B2269A">
        <w:rPr>
          <w:rFonts w:ascii="Times New Roman" w:hAnsi="Times New Roman" w:cs="Times New Roman"/>
          <w:sz w:val="24"/>
          <w:szCs w:val="24"/>
        </w:rPr>
        <w:t>» - о</w:t>
      </w:r>
      <w:r w:rsidR="0041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 этих сервиса удобны тем, что у них достаточно простой интерфейс, можно работать как с уже загруженным на телефон или планшет приложением, так и с веб-сайта. Приложения позволяют работать с анимированной компьютерной графикой, с текстами и изображениями.</w:t>
      </w:r>
      <w:r w:rsidR="00885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учащегося идет одновременно воздействие по различным информационным каналам.</w:t>
      </w:r>
      <w:r w:rsidR="0041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67A04D5" w14:textId="77777777" w:rsidR="00885A65" w:rsidRDefault="00885A65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623E3E" w14:textId="601C3DC1" w:rsidR="001628C0" w:rsidRPr="005A0B95" w:rsidRDefault="00F155E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старших классах интегрированные уроки являются важнейшей частью системы межпредметных связей. Материал таких уроков показывает единство процессов, происходящих в окружающем нас мире, позволяет учащимся видеть взаимозависимость различных наук.</w:t>
      </w:r>
    </w:p>
    <w:p w14:paraId="2DF17836" w14:textId="16841B77" w:rsidR="00C63296" w:rsidRPr="005A0B95" w:rsidRDefault="00C63296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  цифровых инструментов на уроках и занятиях курса внеурочной </w:t>
      </w:r>
      <w:r w:rsidR="00F155EA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еятельности показывает высокое вовлечение детей в поисковую и творческую работу</w:t>
      </w:r>
      <w:r w:rsidR="00A8291C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291C" w:rsidRPr="005A0B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интеллектуальное и эмоциональное вовлечение школьников в образовательный процесс.</w:t>
      </w:r>
    </w:p>
    <w:p w14:paraId="5BF4653A" w14:textId="5DB437CE" w:rsidR="00CA28AC" w:rsidRPr="005A0B95" w:rsidRDefault="00CA28AC" w:rsidP="005A0B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интерактивные упражнения и</w:t>
      </w:r>
      <w:r w:rsidR="00065275"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</w:t>
      </w:r>
      <w:r w:rsidR="00F9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не только и не столько закрепляют уже изученный материал, сколько изучают новый. </w:t>
      </w:r>
      <w:r w:rsidR="00D9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переживают новый для них опыт</w:t>
      </w:r>
      <w:r w:rsidR="00065275"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его осмысление</w:t>
      </w:r>
      <w:r w:rsidR="00EC34D2"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Интерактивное обучение – это обучение через опыт.</w:t>
      </w:r>
    </w:p>
    <w:p w14:paraId="49DC5130" w14:textId="77777777" w:rsidR="00CA28AC" w:rsidRPr="005A0B95" w:rsidRDefault="00CA28AC" w:rsidP="005A0B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практике преподавания интерактивных технологий позволяет решить как минимум две проблемы: улучшить качество усвоения материала и развить у детей навыки взаимодействия с другими людьми. Развивает у школьников коммуникативную компетентность, столь необходимую в современном обществе.</w:t>
      </w:r>
    </w:p>
    <w:p w14:paraId="540C2896" w14:textId="06546C3E" w:rsidR="00C63296" w:rsidRPr="005A0B95" w:rsidRDefault="00F155EA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Приобретенные метапредметные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</w:t>
      </w:r>
      <w:r w:rsidR="00A8291C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понимаю, что не все учащиеся свяжут свою жизнь с профессиями, основанными на знаниях физики, но важно, чтобы знания, полученные на уроках, помогли учащимся в повседневной жизни. Если ученик умеет работать в коллективе, находить истину, планировать результат и оценивать его, точно формулировать свои мысли, </w:t>
      </w:r>
      <w:r w:rsidR="00970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291C"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 находить информацию, он будет успешен в жизни. </w:t>
      </w:r>
    </w:p>
    <w:p w14:paraId="712208D3" w14:textId="41B9716D" w:rsidR="00065275" w:rsidRPr="005A0B95" w:rsidRDefault="00065275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41364C" w14:textId="583F7A36" w:rsidR="00065275" w:rsidRPr="005A0B95" w:rsidRDefault="00065275" w:rsidP="005A0B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используемых ресурсов</w:t>
      </w:r>
    </w:p>
    <w:p w14:paraId="164056F1" w14:textId="4969BFD0" w:rsidR="00065275" w:rsidRPr="005A0B95" w:rsidRDefault="002D6E11" w:rsidP="005A0B9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2" w:history="1">
        <w:r w:rsidR="00065275" w:rsidRPr="005A0B95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https://blogosoft.ru/71602</w:t>
        </w:r>
      </w:hyperlink>
    </w:p>
    <w:p w14:paraId="0D86112A" w14:textId="4D10E51C" w:rsidR="00065275" w:rsidRPr="005A0B95" w:rsidRDefault="002D6E11" w:rsidP="005A0B9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3" w:history="1">
        <w:r w:rsidR="00065275" w:rsidRPr="005A0B95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https://starwalk.space/ru</w:t>
        </w:r>
      </w:hyperlink>
      <w:bookmarkStart w:id="0" w:name="_GoBack"/>
      <w:bookmarkEnd w:id="0"/>
    </w:p>
    <w:p w14:paraId="53009814" w14:textId="77777777" w:rsidR="00065275" w:rsidRPr="005A0B95" w:rsidRDefault="00065275" w:rsidP="005A0B95">
      <w:pPr>
        <w:pStyle w:val="a4"/>
        <w:spacing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65275" w:rsidRPr="005A0B95" w:rsidSect="000E71F5"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3C89F" w14:textId="77777777" w:rsidR="002D6E11" w:rsidRDefault="002D6E11" w:rsidP="00165A02">
      <w:pPr>
        <w:spacing w:after="0" w:line="240" w:lineRule="auto"/>
      </w:pPr>
      <w:r>
        <w:separator/>
      </w:r>
    </w:p>
  </w:endnote>
  <w:endnote w:type="continuationSeparator" w:id="0">
    <w:p w14:paraId="338191A1" w14:textId="77777777" w:rsidR="002D6E11" w:rsidRDefault="002D6E11" w:rsidP="0016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5F308" w14:textId="77777777" w:rsidR="002D6E11" w:rsidRDefault="002D6E11" w:rsidP="00165A02">
      <w:pPr>
        <w:spacing w:after="0" w:line="240" w:lineRule="auto"/>
      </w:pPr>
      <w:r>
        <w:separator/>
      </w:r>
    </w:p>
  </w:footnote>
  <w:footnote w:type="continuationSeparator" w:id="0">
    <w:p w14:paraId="2FC777FD" w14:textId="77777777" w:rsidR="002D6E11" w:rsidRDefault="002D6E11" w:rsidP="0016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57C4"/>
    <w:multiLevelType w:val="hybridMultilevel"/>
    <w:tmpl w:val="81A4E4B8"/>
    <w:lvl w:ilvl="0" w:tplc="CFFEE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13112B"/>
    <w:multiLevelType w:val="multilevel"/>
    <w:tmpl w:val="8CD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B0"/>
    <w:rsid w:val="000156CB"/>
    <w:rsid w:val="00023A15"/>
    <w:rsid w:val="00065275"/>
    <w:rsid w:val="000777D2"/>
    <w:rsid w:val="000A403B"/>
    <w:rsid w:val="000E71F5"/>
    <w:rsid w:val="001210FA"/>
    <w:rsid w:val="001628C0"/>
    <w:rsid w:val="00165A02"/>
    <w:rsid w:val="001A49DD"/>
    <w:rsid w:val="0024085E"/>
    <w:rsid w:val="00270BBA"/>
    <w:rsid w:val="002A7106"/>
    <w:rsid w:val="002C56B8"/>
    <w:rsid w:val="002D6E11"/>
    <w:rsid w:val="003C4E1A"/>
    <w:rsid w:val="003C55CF"/>
    <w:rsid w:val="003D174F"/>
    <w:rsid w:val="004161EE"/>
    <w:rsid w:val="004F152E"/>
    <w:rsid w:val="005173CE"/>
    <w:rsid w:val="0052621C"/>
    <w:rsid w:val="00533DB3"/>
    <w:rsid w:val="00565DDE"/>
    <w:rsid w:val="00572B4B"/>
    <w:rsid w:val="005A0B95"/>
    <w:rsid w:val="005B1C07"/>
    <w:rsid w:val="00607A50"/>
    <w:rsid w:val="00623537"/>
    <w:rsid w:val="006A546E"/>
    <w:rsid w:val="00762611"/>
    <w:rsid w:val="007716D8"/>
    <w:rsid w:val="007850AA"/>
    <w:rsid w:val="007E3D19"/>
    <w:rsid w:val="0086608D"/>
    <w:rsid w:val="00872E05"/>
    <w:rsid w:val="00885A65"/>
    <w:rsid w:val="008862B0"/>
    <w:rsid w:val="008C10FC"/>
    <w:rsid w:val="00906A47"/>
    <w:rsid w:val="00970A55"/>
    <w:rsid w:val="009A0CE3"/>
    <w:rsid w:val="00A64DB0"/>
    <w:rsid w:val="00A8291C"/>
    <w:rsid w:val="00A90C26"/>
    <w:rsid w:val="00AA22BE"/>
    <w:rsid w:val="00B2269A"/>
    <w:rsid w:val="00B724C8"/>
    <w:rsid w:val="00BC75A1"/>
    <w:rsid w:val="00BE6906"/>
    <w:rsid w:val="00C61C9A"/>
    <w:rsid w:val="00C63296"/>
    <w:rsid w:val="00CA28AC"/>
    <w:rsid w:val="00D779DC"/>
    <w:rsid w:val="00D92530"/>
    <w:rsid w:val="00E46EAC"/>
    <w:rsid w:val="00E6200E"/>
    <w:rsid w:val="00E872FD"/>
    <w:rsid w:val="00E97E2D"/>
    <w:rsid w:val="00EC2B70"/>
    <w:rsid w:val="00EC34D2"/>
    <w:rsid w:val="00EF431A"/>
    <w:rsid w:val="00F00EB0"/>
    <w:rsid w:val="00F05C33"/>
    <w:rsid w:val="00F155EA"/>
    <w:rsid w:val="00F62B61"/>
    <w:rsid w:val="00F819DD"/>
    <w:rsid w:val="00F93438"/>
    <w:rsid w:val="00F9650E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FD6"/>
  <w15:chartTrackingRefBased/>
  <w15:docId w15:val="{9141D855-3676-4EED-AF3D-42852E8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62B0"/>
  </w:style>
  <w:style w:type="paragraph" w:styleId="a4">
    <w:name w:val="List Paragraph"/>
    <w:basedOn w:val="a"/>
    <w:uiPriority w:val="34"/>
    <w:qFormat/>
    <w:rsid w:val="00165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02"/>
  </w:style>
  <w:style w:type="paragraph" w:styleId="a7">
    <w:name w:val="footer"/>
    <w:basedOn w:val="a"/>
    <w:link w:val="a8"/>
    <w:uiPriority w:val="99"/>
    <w:unhideWhenUsed/>
    <w:rsid w:val="0016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02"/>
  </w:style>
  <w:style w:type="paragraph" w:customStyle="1" w:styleId="c32">
    <w:name w:val="c32"/>
    <w:basedOn w:val="a"/>
    <w:rsid w:val="00C6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07A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arwalk.space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osoft.ru/716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1230-CC2E-440F-B386-6C87BDCA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Kuzja</dc:creator>
  <cp:keywords/>
  <dc:description/>
  <cp:lastModifiedBy>Пивоваров Александр Анатольевич</cp:lastModifiedBy>
  <cp:revision>23</cp:revision>
  <dcterms:created xsi:type="dcterms:W3CDTF">2024-02-05T09:13:00Z</dcterms:created>
  <dcterms:modified xsi:type="dcterms:W3CDTF">2024-11-18T05:52:00Z</dcterms:modified>
</cp:coreProperties>
</file>