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bookmarkEnd w:id="0"/>
            <w:r w:rsidRPr="00792F7F">
              <w:rPr>
                <w:rFonts w:ascii="Times New Roman" w:hAnsi="Times New Roman" w:cs="Times New Roman"/>
                <w:sz w:val="48"/>
                <w:szCs w:val="48"/>
              </w:rPr>
              <w:t>1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«Символы»</w:t>
            </w:r>
          </w:p>
        </w:tc>
      </w:tr>
      <w:tr w:rsidR="008F109D" w:rsidTr="006210DE">
        <w:tc>
          <w:tcPr>
            <w:tcW w:w="2212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</w:tc>
      </w:tr>
    </w:tbl>
    <w:p w:rsidR="008F109D" w:rsidRPr="00764E2C" w:rsidRDefault="008F109D" w:rsidP="008F109D">
      <w:pPr>
        <w:pStyle w:val="a5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792F7F">
              <w:rPr>
                <w:rFonts w:ascii="Times New Roman" w:hAnsi="Times New Roman" w:cs="Times New Roman"/>
                <w:sz w:val="48"/>
                <w:szCs w:val="48"/>
              </w:rPr>
              <w:t xml:space="preserve">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«Памятник природы»</w:t>
            </w:r>
          </w:p>
        </w:tc>
      </w:tr>
      <w:tr w:rsidR="008F109D" w:rsidTr="006210DE">
        <w:tc>
          <w:tcPr>
            <w:tcW w:w="2212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</w:tc>
      </w:tr>
    </w:tbl>
    <w:p w:rsidR="008F109D" w:rsidRDefault="008F109D" w:rsidP="008F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792F7F">
              <w:rPr>
                <w:rFonts w:ascii="Times New Roman" w:hAnsi="Times New Roman" w:cs="Times New Roman"/>
                <w:sz w:val="48"/>
                <w:szCs w:val="48"/>
              </w:rPr>
              <w:t xml:space="preserve">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«Праздники Вятского края»</w:t>
            </w:r>
          </w:p>
        </w:tc>
      </w:tr>
      <w:tr w:rsidR="008F109D" w:rsidTr="006210DE">
        <w:tc>
          <w:tcPr>
            <w:tcW w:w="2212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</w:tc>
      </w:tr>
    </w:tbl>
    <w:p w:rsidR="008F109D" w:rsidRDefault="008F109D" w:rsidP="008F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r w:rsidRPr="00792F7F">
              <w:rPr>
                <w:rFonts w:ascii="Times New Roman" w:hAnsi="Times New Roman" w:cs="Times New Roman"/>
                <w:sz w:val="48"/>
                <w:szCs w:val="48"/>
              </w:rPr>
              <w:t xml:space="preserve">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«Народные промыслы»</w:t>
            </w:r>
          </w:p>
        </w:tc>
      </w:tr>
      <w:tr w:rsidR="008F109D" w:rsidTr="006210DE">
        <w:tc>
          <w:tcPr>
            <w:tcW w:w="2212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  <w:p w:rsidR="008F109D" w:rsidRDefault="008F109D" w:rsidP="006210DE">
            <w:pPr>
              <w:pStyle w:val="a5"/>
              <w:ind w:left="0"/>
            </w:pPr>
          </w:p>
        </w:tc>
        <w:tc>
          <w:tcPr>
            <w:tcW w:w="2213" w:type="dxa"/>
          </w:tcPr>
          <w:p w:rsidR="008F109D" w:rsidRDefault="008F109D" w:rsidP="006210DE">
            <w:pPr>
              <w:pStyle w:val="a5"/>
              <w:ind w:left="0"/>
            </w:pPr>
          </w:p>
        </w:tc>
      </w:tr>
    </w:tbl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Pr="00792F7F" w:rsidRDefault="008F109D" w:rsidP="008F109D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792F7F">
        <w:rPr>
          <w:rFonts w:ascii="Times New Roman" w:hAnsi="Times New Roman" w:cs="Times New Roman"/>
          <w:sz w:val="52"/>
          <w:szCs w:val="52"/>
        </w:rPr>
        <w:lastRenderedPageBreak/>
        <w:t>5 раунд</w:t>
      </w:r>
    </w:p>
    <w:p w:rsidR="008F109D" w:rsidRPr="0028360A" w:rsidRDefault="008F109D" w:rsidP="008F1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0A">
        <w:rPr>
          <w:rFonts w:ascii="Times New Roman" w:hAnsi="Times New Roman" w:cs="Times New Roman"/>
          <w:sz w:val="28"/>
          <w:szCs w:val="28"/>
        </w:rPr>
        <w:t>Это очень интересное </w:t>
      </w:r>
      <w:r w:rsidRPr="00792F7F">
        <w:rPr>
          <w:rFonts w:ascii="Times New Roman" w:hAnsi="Times New Roman" w:cs="Times New Roman"/>
          <w:sz w:val="28"/>
          <w:szCs w:val="28"/>
        </w:rPr>
        <w:t>млекопитающее</w:t>
      </w:r>
      <w:r w:rsidRPr="0028360A">
        <w:rPr>
          <w:rFonts w:ascii="Times New Roman" w:hAnsi="Times New Roman" w:cs="Times New Roman"/>
          <w:sz w:val="28"/>
          <w:szCs w:val="28"/>
        </w:rPr>
        <w:t xml:space="preserve">, обитающее в основном в Центральной части России. За </w:t>
      </w:r>
      <w:proofErr w:type="gramStart"/>
      <w:r w:rsidRPr="0028360A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8360A">
        <w:rPr>
          <w:rFonts w:ascii="Times New Roman" w:hAnsi="Times New Roman" w:cs="Times New Roman"/>
          <w:sz w:val="28"/>
          <w:szCs w:val="28"/>
        </w:rPr>
        <w:t xml:space="preserve"> 50 лет численность этим милых зверьков сократилась с 70 000 до 35 000 особей. Таким образом, они попали на страницы </w:t>
      </w:r>
      <w:r w:rsidRPr="00792F7F">
        <w:rPr>
          <w:rFonts w:ascii="Times New Roman" w:hAnsi="Times New Roman" w:cs="Times New Roman"/>
          <w:sz w:val="28"/>
          <w:szCs w:val="28"/>
        </w:rPr>
        <w:t>Красной книги</w:t>
      </w:r>
      <w:r w:rsidRPr="0028360A">
        <w:rPr>
          <w:rFonts w:ascii="Times New Roman" w:hAnsi="Times New Roman" w:cs="Times New Roman"/>
          <w:sz w:val="28"/>
          <w:szCs w:val="28"/>
        </w:rPr>
        <w:t>, как редкий исчезающий вид.</w:t>
      </w:r>
    </w:p>
    <w:p w:rsidR="008F109D" w:rsidRPr="0028360A" w:rsidRDefault="008F109D" w:rsidP="008F1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0A">
        <w:rPr>
          <w:rFonts w:ascii="Times New Roman" w:hAnsi="Times New Roman" w:cs="Times New Roman"/>
          <w:sz w:val="28"/>
          <w:szCs w:val="28"/>
        </w:rPr>
        <w:t xml:space="preserve">Относятся к семейству </w:t>
      </w:r>
      <w:proofErr w:type="gramStart"/>
      <w:r w:rsidRPr="0028360A">
        <w:rPr>
          <w:rFonts w:ascii="Times New Roman" w:hAnsi="Times New Roman" w:cs="Times New Roman"/>
          <w:sz w:val="28"/>
          <w:szCs w:val="28"/>
        </w:rPr>
        <w:t>кротовых</w:t>
      </w:r>
      <w:proofErr w:type="gramEnd"/>
      <w:r w:rsidRPr="0028360A">
        <w:rPr>
          <w:rFonts w:ascii="Times New Roman" w:hAnsi="Times New Roman" w:cs="Times New Roman"/>
          <w:sz w:val="28"/>
          <w:szCs w:val="28"/>
        </w:rPr>
        <w:t>, из отряда насекомоядных. Это животное обитает на суше, но добычу ищет под водой.</w:t>
      </w:r>
    </w:p>
    <w:p w:rsidR="008F109D" w:rsidRPr="0028360A" w:rsidRDefault="008F109D" w:rsidP="008F1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0A">
        <w:rPr>
          <w:rFonts w:ascii="Times New Roman" w:hAnsi="Times New Roman" w:cs="Times New Roman"/>
          <w:sz w:val="28"/>
          <w:szCs w:val="28"/>
        </w:rPr>
        <w:t>Размером  не превышает 18-22 см, весит около 500 гр., обладает выступающей гибкой мордочкой с хоботообразным носом. Крошечные глазки, ушки и ноздри закрываются под водой. Короткие пятипалые конечности с перепончатыми перегородками. Задние лапки больше передних. Когти длинные, острые и имеют изогнутую форму.</w:t>
      </w:r>
    </w:p>
    <w:p w:rsidR="008F109D" w:rsidRPr="0028360A" w:rsidRDefault="008F109D" w:rsidP="008F1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0A">
        <w:rPr>
          <w:rFonts w:ascii="Times New Roman" w:hAnsi="Times New Roman" w:cs="Times New Roman"/>
          <w:sz w:val="28"/>
          <w:szCs w:val="28"/>
        </w:rPr>
        <w:t>Мех животного уникален. Он очень густой, мягкий, прочный и покрыт маслянистой жидкостью для увеличения скольжения. Удивительным является строение ворса – тонкого у корня и расширенного к концу. Окрас спинки тёмно-серый, брюшка – светло – или серебристо – серого цвета.</w:t>
      </w:r>
    </w:p>
    <w:p w:rsidR="008F109D" w:rsidRDefault="008F109D" w:rsidP="008F1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0A">
        <w:rPr>
          <w:rFonts w:ascii="Times New Roman" w:hAnsi="Times New Roman" w:cs="Times New Roman"/>
          <w:sz w:val="28"/>
          <w:szCs w:val="28"/>
        </w:rPr>
        <w:t>Интересным является хвост – длиной до 20 см, он имеет грушевидное уплотнение у основания, в котором расположены железы, выделяющие специфический запах. Далее следует своеобразное кольцо, и продолжение хвоста – плоское, покрыто чешуйками, а посредине ещё и жесткими ворсинками.</w:t>
      </w:r>
    </w:p>
    <w:p w:rsidR="008F109D" w:rsidRDefault="008F109D" w:rsidP="008F1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Подсказка:</w:t>
      </w: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90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8F37B" wp14:editId="761163B0">
            <wp:extent cx="3552825" cy="407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AA959" wp14:editId="6F3F6849">
            <wp:extent cx="5943600" cy="4733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clou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7" b="10096"/>
                    <a:stretch/>
                  </pic:blipFill>
                  <pic:spPr bwMode="auto">
                    <a:xfrm>
                      <a:off x="0" y="0"/>
                      <a:ext cx="5940425" cy="4731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11"/>
        <w:gridCol w:w="4600"/>
      </w:tblGrid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9D" w:rsidTr="006210DE">
        <w:tc>
          <w:tcPr>
            <w:tcW w:w="4785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09D" w:rsidRDefault="008F109D" w:rsidP="00621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Default="008F109D" w:rsidP="008F109D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 для жюри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92F7F">
              <w:rPr>
                <w:rFonts w:ascii="Times New Roman" w:hAnsi="Times New Roman" w:cs="Times New Roman"/>
                <w:sz w:val="48"/>
                <w:szCs w:val="48"/>
              </w:rPr>
              <w:t>1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«Символы»</w:t>
            </w:r>
          </w:p>
        </w:tc>
      </w:tr>
      <w:tr w:rsidR="008F109D" w:rsidTr="006210DE">
        <w:tc>
          <w:tcPr>
            <w:tcW w:w="2212" w:type="dxa"/>
          </w:tcPr>
          <w:p w:rsidR="008F109D" w:rsidRPr="00E94695" w:rsidRDefault="008F109D" w:rsidP="006210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  <w:p w:rsidR="008F109D" w:rsidRPr="00E94695" w:rsidRDefault="008F109D" w:rsidP="006210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Еловая лапа</w:t>
            </w:r>
          </w:p>
          <w:p w:rsidR="008F109D" w:rsidRPr="00E94695" w:rsidRDefault="008F109D" w:rsidP="006210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9D" w:rsidRPr="00E94695" w:rsidRDefault="008F109D" w:rsidP="006210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Ковш</w:t>
            </w:r>
          </w:p>
        </w:tc>
      </w:tr>
    </w:tbl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792F7F">
              <w:rPr>
                <w:rFonts w:ascii="Times New Roman" w:hAnsi="Times New Roman" w:cs="Times New Roman"/>
                <w:sz w:val="48"/>
                <w:szCs w:val="48"/>
              </w:rPr>
              <w:t xml:space="preserve">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«Памятник природы»</w:t>
            </w:r>
          </w:p>
        </w:tc>
      </w:tr>
      <w:tr w:rsidR="008F109D" w:rsidTr="006210DE">
        <w:tc>
          <w:tcPr>
            <w:tcW w:w="2212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Скала «Часовой»</w:t>
            </w: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Береснятский</w:t>
            </w:r>
            <w:proofErr w:type="spellEnd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 xml:space="preserve"> водопад</w:t>
            </w: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Зараменская</w:t>
            </w:r>
            <w:proofErr w:type="spellEnd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 xml:space="preserve"> пещера</w:t>
            </w: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Быковщинское</w:t>
            </w:r>
            <w:proofErr w:type="spellEnd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</w:p>
        </w:tc>
      </w:tr>
    </w:tbl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792F7F">
              <w:rPr>
                <w:rFonts w:ascii="Times New Roman" w:hAnsi="Times New Roman" w:cs="Times New Roman"/>
                <w:sz w:val="48"/>
                <w:szCs w:val="48"/>
              </w:rPr>
              <w:t xml:space="preserve">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«Праздники Вятского края»</w:t>
            </w:r>
          </w:p>
        </w:tc>
      </w:tr>
      <w:tr w:rsidR="008F109D" w:rsidTr="006210DE">
        <w:tc>
          <w:tcPr>
            <w:tcW w:w="2212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Вятский лапоть</w:t>
            </w: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Братья Васнецовы</w:t>
            </w: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Истобенский</w:t>
            </w:r>
            <w:proofErr w:type="spellEnd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 xml:space="preserve"> огурец</w:t>
            </w: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Вятская свистунья</w:t>
            </w:r>
          </w:p>
        </w:tc>
      </w:tr>
    </w:tbl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8F109D" w:rsidTr="006210DE">
        <w:tc>
          <w:tcPr>
            <w:tcW w:w="8851" w:type="dxa"/>
            <w:gridSpan w:val="4"/>
          </w:tcPr>
          <w:p w:rsidR="008F109D" w:rsidRPr="00792F7F" w:rsidRDefault="008F109D" w:rsidP="006210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r w:rsidRPr="00792F7F">
              <w:rPr>
                <w:rFonts w:ascii="Times New Roman" w:hAnsi="Times New Roman" w:cs="Times New Roman"/>
                <w:sz w:val="48"/>
                <w:szCs w:val="48"/>
              </w:rPr>
              <w:t xml:space="preserve"> раунд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«Народные промыслы»</w:t>
            </w:r>
          </w:p>
        </w:tc>
      </w:tr>
      <w:tr w:rsidR="008F109D" w:rsidTr="006210DE">
        <w:tc>
          <w:tcPr>
            <w:tcW w:w="2212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Валенки</w:t>
            </w: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Кружева</w:t>
            </w: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09D" w:rsidRPr="00E94695" w:rsidRDefault="008F109D" w:rsidP="00621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Матрёшка</w:t>
            </w:r>
          </w:p>
        </w:tc>
      </w:tr>
    </w:tbl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раунд</w:t>
      </w:r>
    </w:p>
    <w:p w:rsidR="008F109D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109D" w:rsidRPr="00E94695" w:rsidRDefault="008F109D" w:rsidP="008F109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94695">
        <w:rPr>
          <w:rFonts w:ascii="Times New Roman" w:hAnsi="Times New Roman" w:cs="Times New Roman"/>
          <w:sz w:val="28"/>
          <w:szCs w:val="28"/>
        </w:rPr>
        <w:t>Выхухоль</w:t>
      </w:r>
    </w:p>
    <w:p w:rsidR="008F109D" w:rsidRPr="00E94695" w:rsidRDefault="008F109D" w:rsidP="008F109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09D" w:rsidRPr="00E94695" w:rsidTr="006210DE">
        <w:tc>
          <w:tcPr>
            <w:tcW w:w="4785" w:type="dxa"/>
          </w:tcPr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>Города</w:t>
            </w:r>
          </w:p>
        </w:tc>
        <w:tc>
          <w:tcPr>
            <w:tcW w:w="4786" w:type="dxa"/>
          </w:tcPr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>Реки</w:t>
            </w:r>
          </w:p>
        </w:tc>
      </w:tr>
      <w:tr w:rsidR="008F109D" w:rsidRPr="00E94695" w:rsidTr="006210DE">
        <w:tc>
          <w:tcPr>
            <w:tcW w:w="4785" w:type="dxa"/>
          </w:tcPr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1. Белая Холуница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2. Вятские Поляны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 3. Зуевка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4. Киров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5. Кирово-Чепецк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6. </w:t>
            </w:r>
            <w:proofErr w:type="spellStart"/>
            <w:r w:rsidRPr="00E94695">
              <w:rPr>
                <w:sz w:val="28"/>
                <w:szCs w:val="28"/>
              </w:rPr>
              <w:t>Кирс</w:t>
            </w:r>
            <w:proofErr w:type="spellEnd"/>
            <w:r w:rsidRPr="00E94695">
              <w:rPr>
                <w:sz w:val="28"/>
                <w:szCs w:val="28"/>
              </w:rPr>
              <w:t xml:space="preserve">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lastRenderedPageBreak/>
              <w:t xml:space="preserve">7. Котельнич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 8. Луза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9. </w:t>
            </w:r>
            <w:proofErr w:type="spellStart"/>
            <w:r w:rsidRPr="00E94695">
              <w:rPr>
                <w:sz w:val="28"/>
                <w:szCs w:val="28"/>
              </w:rPr>
              <w:t>Малмыж</w:t>
            </w:r>
            <w:proofErr w:type="spellEnd"/>
            <w:r w:rsidRPr="00E94695">
              <w:rPr>
                <w:sz w:val="28"/>
                <w:szCs w:val="28"/>
              </w:rPr>
              <w:t xml:space="preserve">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10. </w:t>
            </w:r>
            <w:proofErr w:type="gramStart"/>
            <w:r w:rsidRPr="00E94695">
              <w:rPr>
                <w:sz w:val="28"/>
                <w:szCs w:val="28"/>
              </w:rPr>
              <w:t>Мураши</w:t>
            </w:r>
            <w:proofErr w:type="gramEnd"/>
            <w:r w:rsidRPr="00E94695">
              <w:rPr>
                <w:sz w:val="28"/>
                <w:szCs w:val="28"/>
              </w:rPr>
              <w:t xml:space="preserve">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11. Нолинск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12. Омутнинск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13. Орлов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14. Слободской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15. Советск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16. Сосновка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 xml:space="preserve">17. Уржум </w:t>
            </w:r>
          </w:p>
          <w:p w:rsidR="008F109D" w:rsidRPr="00E94695" w:rsidRDefault="008F109D" w:rsidP="006210DE">
            <w:pPr>
              <w:rPr>
                <w:sz w:val="28"/>
                <w:szCs w:val="28"/>
              </w:rPr>
            </w:pPr>
            <w:r w:rsidRPr="00E94695">
              <w:rPr>
                <w:sz w:val="28"/>
                <w:szCs w:val="28"/>
              </w:rPr>
              <w:t>18. Яранск</w:t>
            </w:r>
            <w:r w:rsidRPr="00E94695">
              <w:rPr>
                <w:sz w:val="28"/>
                <w:szCs w:val="28"/>
                <w:shd w:val="clear" w:color="auto" w:fill="EDF3F6"/>
              </w:rPr>
              <w:t xml:space="preserve"> </w:t>
            </w:r>
          </w:p>
        </w:tc>
        <w:tc>
          <w:tcPr>
            <w:tcW w:w="4786" w:type="dxa"/>
          </w:tcPr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Вятка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Ветлуга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Чепца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Молома</w:t>
            </w:r>
            <w:proofErr w:type="spellEnd"/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Кобра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Пижма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Летка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Воя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  <w:proofErr w:type="spellEnd"/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Быстрица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Коса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</w:p>
          <w:p w:rsidR="008F109D" w:rsidRPr="00E94695" w:rsidRDefault="008F109D" w:rsidP="008F10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hAnsi="Times New Roman" w:cs="Times New Roman"/>
                <w:sz w:val="28"/>
                <w:szCs w:val="28"/>
              </w:rPr>
              <w:t>Немда</w:t>
            </w:r>
            <w:proofErr w:type="spellEnd"/>
          </w:p>
          <w:p w:rsidR="008F109D" w:rsidRPr="00E94695" w:rsidRDefault="008F109D" w:rsidP="006210DE">
            <w:pPr>
              <w:ind w:left="360"/>
              <w:rPr>
                <w:sz w:val="28"/>
                <w:szCs w:val="28"/>
              </w:rPr>
            </w:pPr>
          </w:p>
        </w:tc>
      </w:tr>
    </w:tbl>
    <w:p w:rsidR="008F109D" w:rsidRPr="00C50329" w:rsidRDefault="008F109D" w:rsidP="008F1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D3BE2" w:rsidRDefault="006D3BE2"/>
    <w:sectPr w:rsidR="006D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1E90"/>
    <w:multiLevelType w:val="hybridMultilevel"/>
    <w:tmpl w:val="7686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26"/>
    <w:rsid w:val="00045326"/>
    <w:rsid w:val="006D3BE2"/>
    <w:rsid w:val="008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9D"/>
    <w:pPr>
      <w:spacing w:after="0" w:line="240" w:lineRule="auto"/>
    </w:pPr>
  </w:style>
  <w:style w:type="table" w:styleId="a4">
    <w:name w:val="Table Grid"/>
    <w:basedOn w:val="a1"/>
    <w:uiPriority w:val="59"/>
    <w:rsid w:val="008F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0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F1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9D"/>
    <w:pPr>
      <w:spacing w:after="0" w:line="240" w:lineRule="auto"/>
    </w:pPr>
  </w:style>
  <w:style w:type="table" w:styleId="a4">
    <w:name w:val="Table Grid"/>
    <w:basedOn w:val="a1"/>
    <w:uiPriority w:val="59"/>
    <w:rsid w:val="008F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0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F1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2023-03-30T07:22:00Z</dcterms:created>
  <dcterms:modified xsi:type="dcterms:W3CDTF">2023-03-30T07:23:00Z</dcterms:modified>
</cp:coreProperties>
</file>