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9A" w:rsidRPr="00D77C82" w:rsidRDefault="0069709A" w:rsidP="0069709A"/>
    <w:p w:rsidR="0069709A" w:rsidRPr="00D77C82" w:rsidRDefault="0069709A" w:rsidP="0069709A"/>
    <w:p w:rsidR="00F306F4" w:rsidRPr="00D77C82" w:rsidRDefault="00F306F4" w:rsidP="00F306F4">
      <w:pPr>
        <w:jc w:val="center"/>
      </w:pPr>
      <w:r w:rsidRPr="00D77C82">
        <w:t xml:space="preserve">Кировское областное государственное общеобразовательное </w:t>
      </w:r>
      <w:r>
        <w:t xml:space="preserve">бюджетное </w:t>
      </w:r>
      <w:r w:rsidRPr="00D77C82">
        <w:t>учреждение</w:t>
      </w:r>
    </w:p>
    <w:p w:rsidR="00F306F4" w:rsidRPr="00D77C82" w:rsidRDefault="00F306F4" w:rsidP="00F306F4">
      <w:pPr>
        <w:jc w:val="center"/>
      </w:pPr>
      <w:r w:rsidRPr="00D77C82">
        <w:t>«Средняя общеобразовательная школа</w:t>
      </w:r>
    </w:p>
    <w:p w:rsidR="00F306F4" w:rsidRPr="00D77C82" w:rsidRDefault="00F306F4" w:rsidP="00F306F4">
      <w:pPr>
        <w:jc w:val="center"/>
      </w:pPr>
      <w:r w:rsidRPr="00D77C82">
        <w:t xml:space="preserve">с углубленным изучением отдельных предметов </w:t>
      </w:r>
      <w:proofErr w:type="spellStart"/>
      <w:r w:rsidRPr="00D77C82">
        <w:t>пгт</w:t>
      </w:r>
      <w:proofErr w:type="spellEnd"/>
      <w:r>
        <w:t xml:space="preserve"> </w:t>
      </w:r>
      <w:proofErr w:type="spellStart"/>
      <w:r w:rsidRPr="00D77C82">
        <w:t>Уни</w:t>
      </w:r>
      <w:proofErr w:type="spellEnd"/>
      <w:r w:rsidRPr="00D77C82">
        <w:t>»</w:t>
      </w:r>
    </w:p>
    <w:p w:rsidR="00F306F4" w:rsidRPr="00D77C82" w:rsidRDefault="00F306F4" w:rsidP="00F306F4">
      <w:pPr>
        <w:jc w:val="center"/>
      </w:pPr>
    </w:p>
    <w:p w:rsidR="00F306F4" w:rsidRPr="00D77C82" w:rsidRDefault="00F306F4" w:rsidP="00F306F4"/>
    <w:p w:rsidR="00F306F4" w:rsidRPr="00D77C82" w:rsidRDefault="00F306F4" w:rsidP="00F306F4"/>
    <w:p w:rsidR="00F306F4" w:rsidRPr="00D77C82" w:rsidRDefault="00F306F4" w:rsidP="00F306F4"/>
    <w:p w:rsidR="00F306F4" w:rsidRPr="00D77C82" w:rsidRDefault="00F306F4" w:rsidP="00F306F4"/>
    <w:p w:rsidR="00F306F4" w:rsidRPr="00D77C82" w:rsidRDefault="00F306F4" w:rsidP="00F306F4"/>
    <w:p w:rsidR="00F306F4" w:rsidRPr="00D77C82" w:rsidRDefault="00F306F4" w:rsidP="00F306F4"/>
    <w:p w:rsidR="00F306F4" w:rsidRPr="00D77C82" w:rsidRDefault="00F306F4" w:rsidP="00F306F4"/>
    <w:p w:rsidR="00F306F4" w:rsidRPr="00FA1B1C" w:rsidRDefault="00F306F4" w:rsidP="00F306F4">
      <w:pPr>
        <w:tabs>
          <w:tab w:val="left" w:pos="4095"/>
          <w:tab w:val="left" w:pos="5880"/>
        </w:tabs>
        <w:jc w:val="center"/>
        <w:rPr>
          <w:szCs w:val="28"/>
        </w:rPr>
      </w:pPr>
      <w:r w:rsidRPr="00FA1B1C">
        <w:rPr>
          <w:szCs w:val="28"/>
        </w:rPr>
        <w:t xml:space="preserve">Методическая разработка </w:t>
      </w:r>
    </w:p>
    <w:p w:rsidR="00F306F4" w:rsidRPr="00FA1B1C" w:rsidRDefault="00F306F4" w:rsidP="00F306F4">
      <w:pPr>
        <w:tabs>
          <w:tab w:val="left" w:pos="4095"/>
          <w:tab w:val="left" w:pos="5880"/>
        </w:tabs>
        <w:jc w:val="center"/>
        <w:rPr>
          <w:szCs w:val="28"/>
        </w:rPr>
      </w:pPr>
      <w:r w:rsidRPr="00FA1B1C">
        <w:rPr>
          <w:szCs w:val="28"/>
        </w:rPr>
        <w:t xml:space="preserve">занятия внеурочной деятельности общекультурного направления </w:t>
      </w:r>
    </w:p>
    <w:p w:rsidR="00F306F4" w:rsidRPr="00FA1B1C" w:rsidRDefault="00F306F4" w:rsidP="00F306F4">
      <w:pPr>
        <w:tabs>
          <w:tab w:val="left" w:pos="4095"/>
          <w:tab w:val="left" w:pos="5880"/>
        </w:tabs>
        <w:jc w:val="center"/>
        <w:rPr>
          <w:szCs w:val="28"/>
        </w:rPr>
      </w:pPr>
      <w:r w:rsidRPr="00FA1B1C">
        <w:rPr>
          <w:szCs w:val="28"/>
        </w:rPr>
        <w:t xml:space="preserve">8 класс </w:t>
      </w:r>
    </w:p>
    <w:p w:rsidR="00F306F4" w:rsidRPr="00FA1B1C" w:rsidRDefault="00F306F4" w:rsidP="00F306F4">
      <w:pPr>
        <w:rPr>
          <w:szCs w:val="28"/>
        </w:rPr>
      </w:pPr>
    </w:p>
    <w:p w:rsidR="00F306F4" w:rsidRPr="00D77C82" w:rsidRDefault="00380516" w:rsidP="00F306F4">
      <w:pPr>
        <w:jc w:val="center"/>
      </w:pPr>
      <w:r w:rsidRPr="00380516">
        <w:rPr>
          <w:b/>
          <w:szCs w:val="28"/>
        </w:rPr>
        <w:t xml:space="preserve">Использование приемов смыслового чтения на занятиях изобразительной деятельности (на примере методической разработки занятия внеурочной деятельности общекультурного направления 8 класс «Искусство книги. </w:t>
      </w:r>
      <w:r>
        <w:rPr>
          <w:b/>
          <w:szCs w:val="28"/>
        </w:rPr>
        <w:br/>
      </w:r>
      <w:r w:rsidRPr="00380516">
        <w:rPr>
          <w:b/>
          <w:szCs w:val="28"/>
        </w:rPr>
        <w:t>Создание маке</w:t>
      </w:r>
      <w:r>
        <w:rPr>
          <w:b/>
          <w:szCs w:val="28"/>
        </w:rPr>
        <w:t>та книги Н.В. Гоголя «Ревизор»)</w:t>
      </w:r>
    </w:p>
    <w:p w:rsidR="00F306F4" w:rsidRPr="00D77C82" w:rsidRDefault="00F306F4" w:rsidP="00F306F4">
      <w:pPr>
        <w:jc w:val="center"/>
      </w:pPr>
    </w:p>
    <w:p w:rsidR="00F306F4" w:rsidRPr="00D77C82" w:rsidRDefault="00F306F4" w:rsidP="00F306F4">
      <w:pPr>
        <w:jc w:val="center"/>
      </w:pPr>
    </w:p>
    <w:p w:rsidR="00F306F4" w:rsidRPr="00D77C82" w:rsidRDefault="00F306F4" w:rsidP="00F306F4">
      <w:pPr>
        <w:jc w:val="center"/>
      </w:pPr>
    </w:p>
    <w:p w:rsidR="00F306F4" w:rsidRPr="00D77C82" w:rsidRDefault="00F306F4" w:rsidP="00F306F4">
      <w:pPr>
        <w:jc w:val="center"/>
      </w:pPr>
      <w:bookmarkStart w:id="0" w:name="_GoBack"/>
      <w:bookmarkEnd w:id="0"/>
    </w:p>
    <w:p w:rsidR="00F306F4" w:rsidRPr="00D77C82" w:rsidRDefault="00F306F4" w:rsidP="00F306F4">
      <w:pPr>
        <w:jc w:val="center"/>
      </w:pPr>
    </w:p>
    <w:p w:rsidR="00F306F4" w:rsidRPr="00D77C82" w:rsidRDefault="00F306F4" w:rsidP="00F306F4">
      <w:pPr>
        <w:jc w:val="center"/>
      </w:pPr>
    </w:p>
    <w:p w:rsidR="00F306F4" w:rsidRPr="00D77C82" w:rsidRDefault="00F306F4" w:rsidP="00F306F4">
      <w:pPr>
        <w:jc w:val="center"/>
      </w:pPr>
    </w:p>
    <w:p w:rsidR="00F306F4" w:rsidRPr="00D77C82" w:rsidRDefault="00F306F4" w:rsidP="00F306F4">
      <w:pPr>
        <w:jc w:val="center"/>
      </w:pPr>
    </w:p>
    <w:p w:rsidR="00F306F4" w:rsidRDefault="00F306F4" w:rsidP="00F306F4">
      <w:pPr>
        <w:jc w:val="center"/>
      </w:pPr>
    </w:p>
    <w:p w:rsidR="00F306F4" w:rsidRDefault="00F306F4" w:rsidP="00F306F4">
      <w:pPr>
        <w:jc w:val="center"/>
      </w:pPr>
    </w:p>
    <w:p w:rsidR="00F306F4" w:rsidRPr="00D77C82" w:rsidRDefault="00F306F4" w:rsidP="00F306F4">
      <w:pPr>
        <w:jc w:val="center"/>
      </w:pPr>
    </w:p>
    <w:p w:rsidR="00F306F4" w:rsidRPr="00D77C82" w:rsidRDefault="00F306F4" w:rsidP="00F306F4">
      <w:pPr>
        <w:jc w:val="center"/>
      </w:pPr>
    </w:p>
    <w:p w:rsidR="00F306F4" w:rsidRPr="00D77C82" w:rsidRDefault="00F306F4" w:rsidP="00F306F4">
      <w:pPr>
        <w:jc w:val="center"/>
      </w:pPr>
    </w:p>
    <w:p w:rsidR="00F306F4" w:rsidRPr="00D77C82" w:rsidRDefault="00F306F4" w:rsidP="00F306F4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06F4" w:rsidRPr="00D77C82" w:rsidTr="003F0B1E">
        <w:tc>
          <w:tcPr>
            <w:tcW w:w="4785" w:type="dxa"/>
          </w:tcPr>
          <w:p w:rsidR="00F306F4" w:rsidRPr="00D77C82" w:rsidRDefault="00F306F4" w:rsidP="003F0B1E">
            <w:pPr>
              <w:jc w:val="right"/>
            </w:pPr>
          </w:p>
        </w:tc>
        <w:tc>
          <w:tcPr>
            <w:tcW w:w="4786" w:type="dxa"/>
          </w:tcPr>
          <w:p w:rsidR="00F306F4" w:rsidRPr="00D77C82" w:rsidRDefault="00F306F4" w:rsidP="003F0B1E">
            <w:r w:rsidRPr="00D77C82">
              <w:t xml:space="preserve">Автор-составитель:                                                  </w:t>
            </w:r>
            <w:proofErr w:type="spellStart"/>
            <w:r w:rsidRPr="00D77C82">
              <w:t>Клюкина</w:t>
            </w:r>
            <w:proofErr w:type="spellEnd"/>
            <w:r w:rsidRPr="00D77C82">
              <w:t xml:space="preserve"> Ольга Валерьевна,                                                                         учитель   изобразительного искусства                                                                         высшей квалификационной категории</w:t>
            </w:r>
          </w:p>
          <w:p w:rsidR="00F306F4" w:rsidRPr="00D77C82" w:rsidRDefault="00F306F4" w:rsidP="003F0B1E">
            <w:pPr>
              <w:jc w:val="right"/>
            </w:pPr>
          </w:p>
        </w:tc>
      </w:tr>
    </w:tbl>
    <w:p w:rsidR="00F306F4" w:rsidRPr="00D77C82" w:rsidRDefault="00F306F4" w:rsidP="00F306F4">
      <w:pPr>
        <w:jc w:val="right"/>
      </w:pPr>
    </w:p>
    <w:p w:rsidR="00F306F4" w:rsidRPr="00D77C82" w:rsidRDefault="00F306F4" w:rsidP="00F306F4">
      <w:pPr>
        <w:jc w:val="center"/>
      </w:pPr>
    </w:p>
    <w:p w:rsidR="00F306F4" w:rsidRPr="00D77C82" w:rsidRDefault="00F306F4" w:rsidP="00F306F4">
      <w:pPr>
        <w:jc w:val="center"/>
      </w:pPr>
    </w:p>
    <w:p w:rsidR="00F306F4" w:rsidRPr="00D77C82" w:rsidRDefault="00F306F4" w:rsidP="00F306F4">
      <w:pPr>
        <w:jc w:val="center"/>
      </w:pPr>
    </w:p>
    <w:p w:rsidR="00F306F4" w:rsidRPr="00D77C82" w:rsidRDefault="00F306F4" w:rsidP="00F306F4">
      <w:pPr>
        <w:jc w:val="center"/>
      </w:pPr>
    </w:p>
    <w:p w:rsidR="00F306F4" w:rsidRDefault="00F306F4" w:rsidP="00F306F4">
      <w:pPr>
        <w:jc w:val="center"/>
      </w:pPr>
    </w:p>
    <w:p w:rsidR="00F306F4" w:rsidRDefault="00F306F4" w:rsidP="00F306F4">
      <w:pPr>
        <w:jc w:val="center"/>
      </w:pPr>
    </w:p>
    <w:p w:rsidR="00F306F4" w:rsidRDefault="00F306F4" w:rsidP="00F306F4"/>
    <w:p w:rsidR="00F306F4" w:rsidRDefault="00F306F4" w:rsidP="00F306F4">
      <w:pPr>
        <w:jc w:val="center"/>
      </w:pPr>
    </w:p>
    <w:p w:rsidR="00F306F4" w:rsidRPr="00D77C82" w:rsidRDefault="00F306F4" w:rsidP="00F306F4">
      <w:pPr>
        <w:jc w:val="center"/>
      </w:pPr>
    </w:p>
    <w:p w:rsidR="00F306F4" w:rsidRPr="00D77C82" w:rsidRDefault="00F306F4" w:rsidP="00F306F4"/>
    <w:p w:rsidR="00F306F4" w:rsidRPr="00D77C82" w:rsidRDefault="00AD5DFC" w:rsidP="00F306F4">
      <w:pPr>
        <w:pStyle w:val="style56"/>
        <w:spacing w:before="0" w:beforeAutospacing="0" w:after="0" w:afterAutospacing="0"/>
        <w:jc w:val="center"/>
      </w:pPr>
      <w:proofErr w:type="spellStart"/>
      <w:r>
        <w:t>п</w:t>
      </w:r>
      <w:r w:rsidR="00F7015F">
        <w:t>гт</w:t>
      </w:r>
      <w:proofErr w:type="spellEnd"/>
      <w:r w:rsidR="00F7015F">
        <w:t xml:space="preserve"> </w:t>
      </w:r>
      <w:proofErr w:type="spellStart"/>
      <w:r w:rsidR="00F306F4" w:rsidRPr="00D77C82">
        <w:t>Уни</w:t>
      </w:r>
      <w:proofErr w:type="spellEnd"/>
      <w:r w:rsidR="00F306F4">
        <w:t xml:space="preserve"> 2024</w:t>
      </w:r>
    </w:p>
    <w:p w:rsidR="00F306F4" w:rsidRPr="00D77C82" w:rsidRDefault="00F306F4" w:rsidP="00F306F4">
      <w:pPr>
        <w:pStyle w:val="style56"/>
        <w:spacing w:before="0" w:beforeAutospacing="0" w:after="0" w:afterAutospacing="0"/>
        <w:jc w:val="center"/>
      </w:pPr>
    </w:p>
    <w:p w:rsidR="0069709A" w:rsidRPr="00BD7403" w:rsidRDefault="0069709A" w:rsidP="00BD7403">
      <w:pPr>
        <w:rPr>
          <w:sz w:val="28"/>
          <w:szCs w:val="28"/>
        </w:rPr>
      </w:pPr>
    </w:p>
    <w:p w:rsidR="004116DB" w:rsidRPr="00BD7403" w:rsidRDefault="004116DB" w:rsidP="00BD7403">
      <w:pPr>
        <w:jc w:val="both"/>
        <w:rPr>
          <w:b/>
          <w:sz w:val="28"/>
          <w:szCs w:val="28"/>
        </w:rPr>
      </w:pPr>
    </w:p>
    <w:p w:rsidR="008C7183" w:rsidRPr="00FA1B1C" w:rsidRDefault="0069709A" w:rsidP="00BD7403">
      <w:pPr>
        <w:jc w:val="both"/>
      </w:pPr>
      <w:r w:rsidRPr="00FA1B1C">
        <w:rPr>
          <w:b/>
        </w:rPr>
        <w:t xml:space="preserve">Тема занятия: </w:t>
      </w:r>
      <w:r w:rsidR="008C7183" w:rsidRPr="00FA1B1C">
        <w:t>«Искусство книги. С</w:t>
      </w:r>
      <w:r w:rsidR="00F7015F">
        <w:t xml:space="preserve">оздание макета книги Н.В. Гоголя </w:t>
      </w:r>
      <w:r w:rsidR="008C7183" w:rsidRPr="00FA1B1C">
        <w:t xml:space="preserve">«Ревизор» </w:t>
      </w:r>
    </w:p>
    <w:p w:rsidR="00155C66" w:rsidRPr="00FA1B1C" w:rsidRDefault="0069709A" w:rsidP="00BD7403">
      <w:r w:rsidRPr="00FA1B1C">
        <w:rPr>
          <w:b/>
        </w:rPr>
        <w:t>Цели занятия</w:t>
      </w:r>
      <w:r w:rsidRPr="00FA1B1C">
        <w:t>:</w:t>
      </w:r>
    </w:p>
    <w:p w:rsidR="00EA77E9" w:rsidRPr="00FA1B1C" w:rsidRDefault="008C7183" w:rsidP="00BD7403">
      <w:pPr>
        <w:jc w:val="both"/>
        <w:rPr>
          <w:b/>
        </w:rPr>
      </w:pPr>
      <w:r w:rsidRPr="00FA1B1C">
        <w:t>-</w:t>
      </w:r>
      <w:r w:rsidR="00EA77E9" w:rsidRPr="00FA1B1C">
        <w:rPr>
          <w:b/>
        </w:rPr>
        <w:t xml:space="preserve"> </w:t>
      </w:r>
      <w:r w:rsidR="00EA77E9" w:rsidRPr="00FA1B1C">
        <w:t xml:space="preserve">формирование у учащихся представления о книге как форме  </w:t>
      </w:r>
      <w:r w:rsidR="00517998" w:rsidRPr="00FA1B1C">
        <w:t>поли</w:t>
      </w:r>
      <w:r w:rsidR="00EA77E9" w:rsidRPr="00FA1B1C">
        <w:t>графического дизайна</w:t>
      </w:r>
    </w:p>
    <w:p w:rsidR="00155C66" w:rsidRPr="00FA1B1C" w:rsidRDefault="008C7183" w:rsidP="00BD7403">
      <w:pPr>
        <w:jc w:val="both"/>
      </w:pPr>
      <w:r w:rsidRPr="00FA1B1C">
        <w:t>- развитие творческих способностей учащихся</w:t>
      </w:r>
      <w:r w:rsidR="00155C66" w:rsidRPr="00FA1B1C">
        <w:t xml:space="preserve"> </w:t>
      </w:r>
    </w:p>
    <w:p w:rsidR="00D05F54" w:rsidRPr="00FA1B1C" w:rsidRDefault="00155C66" w:rsidP="00BD7403">
      <w:pPr>
        <w:jc w:val="both"/>
      </w:pPr>
      <w:r w:rsidRPr="00FA1B1C">
        <w:t xml:space="preserve">- формирование навыков </w:t>
      </w:r>
      <w:r w:rsidR="00265522" w:rsidRPr="00FA1B1C">
        <w:t xml:space="preserve">   </w:t>
      </w:r>
      <w:r w:rsidRPr="00FA1B1C">
        <w:t>смыслового чтения</w:t>
      </w:r>
    </w:p>
    <w:p w:rsidR="008C7183" w:rsidRPr="00FA1B1C" w:rsidRDefault="00265522" w:rsidP="00BD7403">
      <w:pPr>
        <w:jc w:val="both"/>
      </w:pPr>
      <w:r w:rsidRPr="00FA1B1C">
        <w:t>-  воспитание уважения, ин</w:t>
      </w:r>
      <w:r w:rsidR="00751A53" w:rsidRPr="00FA1B1C">
        <w:t>тереса к творчеству Н.В. Гоголя</w:t>
      </w:r>
      <w:r w:rsidRPr="00FA1B1C">
        <w:t xml:space="preserve"> </w:t>
      </w:r>
    </w:p>
    <w:p w:rsidR="00751A53" w:rsidRPr="00FA1B1C" w:rsidRDefault="00751A53" w:rsidP="00BD7403">
      <w:pPr>
        <w:jc w:val="both"/>
      </w:pPr>
    </w:p>
    <w:p w:rsidR="008C7183" w:rsidRPr="00FA1B1C" w:rsidRDefault="008C7183" w:rsidP="00BD7403">
      <w:r w:rsidRPr="00FA1B1C">
        <w:rPr>
          <w:b/>
        </w:rPr>
        <w:t xml:space="preserve"> Задачи занятия</w:t>
      </w:r>
      <w:r w:rsidRPr="00FA1B1C">
        <w:t xml:space="preserve">:                         </w:t>
      </w:r>
    </w:p>
    <w:p w:rsidR="008C7183" w:rsidRPr="00FA1B1C" w:rsidRDefault="008C7183" w:rsidP="00BD7403">
      <w:pPr>
        <w:jc w:val="both"/>
      </w:pPr>
      <w:r w:rsidRPr="00FA1B1C">
        <w:t>- сформировать у учащихся представление о</w:t>
      </w:r>
      <w:r w:rsidR="00265522" w:rsidRPr="00FA1B1C">
        <w:t>б</w:t>
      </w:r>
      <w:r w:rsidR="00155C66" w:rsidRPr="00FA1B1C">
        <w:t xml:space="preserve"> </w:t>
      </w:r>
      <w:r w:rsidR="00265522" w:rsidRPr="00FA1B1C">
        <w:t>истории возникновения книги, о ее конструкции</w:t>
      </w:r>
    </w:p>
    <w:p w:rsidR="0069709A" w:rsidRPr="00FA1B1C" w:rsidRDefault="0069709A" w:rsidP="00BD7403">
      <w:pPr>
        <w:jc w:val="both"/>
      </w:pPr>
      <w:r w:rsidRPr="00FA1B1C">
        <w:t>-</w:t>
      </w:r>
      <w:r w:rsidR="00265522" w:rsidRPr="00FA1B1C">
        <w:t>познакомить</w:t>
      </w:r>
      <w:r w:rsidR="005B7F73" w:rsidRPr="00FA1B1C">
        <w:t xml:space="preserve"> с творчеством художников</w:t>
      </w:r>
      <w:r w:rsidR="00F7015F">
        <w:t xml:space="preserve"> - </w:t>
      </w:r>
      <w:r w:rsidR="005B7F73" w:rsidRPr="00FA1B1C">
        <w:t xml:space="preserve">иллюстраторов (И.Я. </w:t>
      </w:r>
      <w:proofErr w:type="spellStart"/>
      <w:r w:rsidR="005B7F73" w:rsidRPr="00FA1B1C">
        <w:t>Билибина</w:t>
      </w:r>
      <w:proofErr w:type="spellEnd"/>
      <w:r w:rsidR="005B7F73" w:rsidRPr="00FA1B1C">
        <w:t xml:space="preserve">, </w:t>
      </w:r>
      <w:hyperlink r:id="rId6" w:tgtFrame="_blank" w:history="1">
        <w:r w:rsidR="005B7F73" w:rsidRPr="00FA1B1C">
          <w:rPr>
            <w:bCs/>
            <w:color w:val="000000"/>
          </w:rPr>
          <w:t xml:space="preserve">П.М. </w:t>
        </w:r>
        <w:proofErr w:type="spellStart"/>
        <w:r w:rsidR="005B7F73" w:rsidRPr="00FA1B1C">
          <w:rPr>
            <w:bCs/>
            <w:color w:val="000000"/>
          </w:rPr>
          <w:t>Боклевского</w:t>
        </w:r>
        <w:proofErr w:type="spellEnd"/>
      </w:hyperlink>
      <w:r w:rsidR="00042A48" w:rsidRPr="00FA1B1C">
        <w:rPr>
          <w:bCs/>
          <w:color w:val="000000"/>
        </w:rPr>
        <w:t xml:space="preserve"> и др.</w:t>
      </w:r>
      <w:r w:rsidR="005B7F73" w:rsidRPr="00FA1B1C">
        <w:t>) и особенностями их работы</w:t>
      </w:r>
    </w:p>
    <w:p w:rsidR="00D05F54" w:rsidRPr="00FA1B1C" w:rsidRDefault="0069709A" w:rsidP="00BD7403">
      <w:pPr>
        <w:jc w:val="both"/>
      </w:pPr>
      <w:r w:rsidRPr="00FA1B1C">
        <w:t>-</w:t>
      </w:r>
      <w:r w:rsidR="00265522" w:rsidRPr="00FA1B1C">
        <w:t>формировать практические навыки</w:t>
      </w:r>
      <w:r w:rsidRPr="00FA1B1C">
        <w:t xml:space="preserve">  при работе с графическими  материалами</w:t>
      </w:r>
    </w:p>
    <w:p w:rsidR="0069709A" w:rsidRPr="00FA1B1C" w:rsidRDefault="00D05F54" w:rsidP="00BD7403">
      <w:pPr>
        <w:jc w:val="both"/>
      </w:pPr>
      <w:r w:rsidRPr="00FA1B1C">
        <w:t>-формировать навыки проектной деятельности</w:t>
      </w:r>
      <w:r w:rsidR="0069709A" w:rsidRPr="00FA1B1C">
        <w:t xml:space="preserve"> </w:t>
      </w:r>
    </w:p>
    <w:p w:rsidR="00751A53" w:rsidRPr="00FA1B1C" w:rsidRDefault="00751A53" w:rsidP="00BD7403">
      <w:pPr>
        <w:jc w:val="both"/>
      </w:pPr>
      <w:r w:rsidRPr="00FA1B1C">
        <w:rPr>
          <w:b/>
        </w:rPr>
        <w:t>-</w:t>
      </w:r>
      <w:r w:rsidRPr="00FA1B1C">
        <w:t xml:space="preserve">создать коллективный макет книги Н.В. Гоголя «Ревизор» </w:t>
      </w:r>
    </w:p>
    <w:p w:rsidR="001E6E79" w:rsidRPr="00FA1B1C" w:rsidRDefault="00265522" w:rsidP="00BD7403">
      <w:pPr>
        <w:jc w:val="both"/>
      </w:pPr>
      <w:r w:rsidRPr="00FA1B1C">
        <w:t>-воспит</w:t>
      </w:r>
      <w:r w:rsidR="00751A53" w:rsidRPr="00FA1B1C">
        <w:t>ывать уважение, интерес</w:t>
      </w:r>
      <w:r w:rsidRPr="00FA1B1C">
        <w:t xml:space="preserve"> к творчеству художников</w:t>
      </w:r>
      <w:r w:rsidR="00F7015F">
        <w:t xml:space="preserve"> </w:t>
      </w:r>
      <w:r w:rsidRPr="00FA1B1C">
        <w:t xml:space="preserve">- иллюстраторов нашей Родины    </w:t>
      </w:r>
    </w:p>
    <w:p w:rsidR="001E6E79" w:rsidRPr="00FA1B1C" w:rsidRDefault="001E6E79" w:rsidP="00BD7403">
      <w:pPr>
        <w:jc w:val="both"/>
        <w:rPr>
          <w:color w:val="FF0000"/>
        </w:rPr>
      </w:pPr>
    </w:p>
    <w:p w:rsidR="00751A53" w:rsidRPr="00FA1B1C" w:rsidRDefault="00751A53" w:rsidP="00BD7403">
      <w:pPr>
        <w:jc w:val="both"/>
        <w:rPr>
          <w:color w:val="FF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6"/>
        <w:gridCol w:w="7385"/>
      </w:tblGrid>
      <w:tr w:rsidR="001E6E79" w:rsidRPr="00FA1B1C" w:rsidTr="00596B70">
        <w:tc>
          <w:tcPr>
            <w:tcW w:w="9571" w:type="dxa"/>
            <w:gridSpan w:val="2"/>
          </w:tcPr>
          <w:p w:rsidR="001E6E79" w:rsidRPr="00FA1B1C" w:rsidRDefault="001E6E79" w:rsidP="00596B70">
            <w:pPr>
              <w:rPr>
                <w:sz w:val="24"/>
                <w:szCs w:val="24"/>
              </w:rPr>
            </w:pPr>
            <w:r w:rsidRPr="00FA1B1C">
              <w:rPr>
                <w:b/>
                <w:bCs/>
                <w:i/>
                <w:iCs/>
                <w:sz w:val="24"/>
                <w:szCs w:val="24"/>
              </w:rPr>
              <w:t>Планируемые результаты</w:t>
            </w:r>
          </w:p>
        </w:tc>
      </w:tr>
      <w:tr w:rsidR="001E6E79" w:rsidRPr="00FA1B1C" w:rsidTr="00596B70">
        <w:tc>
          <w:tcPr>
            <w:tcW w:w="1515" w:type="dxa"/>
            <w:tcBorders>
              <w:right w:val="single" w:sz="4" w:space="0" w:color="auto"/>
            </w:tcBorders>
          </w:tcPr>
          <w:p w:rsidR="001E6E79" w:rsidRPr="00FA1B1C" w:rsidRDefault="001E6E79" w:rsidP="00596B70">
            <w:pPr>
              <w:rPr>
                <w:sz w:val="24"/>
                <w:szCs w:val="24"/>
              </w:rPr>
            </w:pPr>
            <w:r w:rsidRPr="00FA1B1C">
              <w:rPr>
                <w:b/>
                <w:i/>
                <w:iCs/>
                <w:sz w:val="24"/>
                <w:szCs w:val="24"/>
              </w:rPr>
              <w:t>Личностные</w:t>
            </w:r>
            <w:r w:rsidRPr="00FA1B1C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8056" w:type="dxa"/>
            <w:tcBorders>
              <w:left w:val="single" w:sz="4" w:space="0" w:color="auto"/>
            </w:tcBorders>
          </w:tcPr>
          <w:p w:rsidR="001E6E79" w:rsidRPr="00FA1B1C" w:rsidRDefault="001E6E79" w:rsidP="00596B70">
            <w:pPr>
              <w:jc w:val="both"/>
              <w:rPr>
                <w:sz w:val="24"/>
                <w:szCs w:val="24"/>
              </w:rPr>
            </w:pPr>
            <w:r w:rsidRPr="00FA1B1C">
              <w:rPr>
                <w:sz w:val="24"/>
                <w:szCs w:val="24"/>
              </w:rPr>
              <w:t>осозна</w:t>
            </w:r>
            <w:r w:rsidRPr="00FA1B1C">
              <w:rPr>
                <w:sz w:val="24"/>
                <w:szCs w:val="24"/>
              </w:rPr>
              <w:softHyphen/>
              <w:t>ние своей этнической принадлежности, знание культуры своего на</w:t>
            </w:r>
            <w:r w:rsidRPr="00FA1B1C">
              <w:rPr>
                <w:sz w:val="24"/>
                <w:szCs w:val="24"/>
              </w:rPr>
              <w:softHyphen/>
              <w:t>рода, своего края, основ культурного наследия народов России и человечества;</w:t>
            </w:r>
          </w:p>
          <w:p w:rsidR="001E6E79" w:rsidRPr="00FA1B1C" w:rsidRDefault="001E6E79" w:rsidP="00596B70">
            <w:pPr>
              <w:jc w:val="both"/>
              <w:rPr>
                <w:sz w:val="24"/>
                <w:szCs w:val="24"/>
              </w:rPr>
            </w:pPr>
            <w:r w:rsidRPr="00FA1B1C">
              <w:rPr>
                <w:sz w:val="24"/>
                <w:szCs w:val="24"/>
              </w:rPr>
              <w:t>формирование коммуникативной компетентности в общении и со</w:t>
            </w:r>
            <w:r w:rsidRPr="00FA1B1C">
              <w:rPr>
                <w:sz w:val="24"/>
                <w:szCs w:val="24"/>
              </w:rPr>
              <w:softHyphen/>
              <w:t>трудничестве со сверстниками, взрослыми в процессе образователь</w:t>
            </w:r>
            <w:r w:rsidRPr="00FA1B1C">
              <w:rPr>
                <w:sz w:val="24"/>
                <w:szCs w:val="24"/>
              </w:rPr>
              <w:softHyphen/>
              <w:t>ной, творческой деятельности;</w:t>
            </w:r>
          </w:p>
          <w:p w:rsidR="001E6E79" w:rsidRPr="00FA1B1C" w:rsidRDefault="001E6E79" w:rsidP="00596B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B1C">
              <w:rPr>
                <w:rFonts w:ascii="Times New Roman" w:hAnsi="Times New Roman"/>
                <w:sz w:val="24"/>
                <w:szCs w:val="24"/>
              </w:rPr>
              <w:t>развитие эстетического осознания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</w:tr>
      <w:tr w:rsidR="001E6E79" w:rsidRPr="00FA1B1C" w:rsidTr="00596B70">
        <w:tc>
          <w:tcPr>
            <w:tcW w:w="1515" w:type="dxa"/>
            <w:tcBorders>
              <w:right w:val="single" w:sz="4" w:space="0" w:color="auto"/>
            </w:tcBorders>
          </w:tcPr>
          <w:p w:rsidR="001E6E79" w:rsidRPr="00FA1B1C" w:rsidRDefault="001E6E79" w:rsidP="00596B70">
            <w:pPr>
              <w:rPr>
                <w:b/>
                <w:sz w:val="24"/>
                <w:szCs w:val="24"/>
              </w:rPr>
            </w:pPr>
            <w:proofErr w:type="spellStart"/>
            <w:r w:rsidRPr="00FA1B1C">
              <w:rPr>
                <w:b/>
                <w:i/>
                <w:i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8056" w:type="dxa"/>
            <w:tcBorders>
              <w:left w:val="single" w:sz="4" w:space="0" w:color="auto"/>
            </w:tcBorders>
          </w:tcPr>
          <w:p w:rsidR="001E6E79" w:rsidRPr="00FA1B1C" w:rsidRDefault="001E6E79" w:rsidP="00751A53">
            <w:pPr>
              <w:jc w:val="both"/>
              <w:rPr>
                <w:b/>
                <w:sz w:val="24"/>
                <w:szCs w:val="24"/>
              </w:rPr>
            </w:pPr>
            <w:r w:rsidRPr="00FA1B1C">
              <w:rPr>
                <w:b/>
                <w:sz w:val="24"/>
                <w:szCs w:val="24"/>
              </w:rPr>
              <w:t>Регулятивные УУД:</w:t>
            </w:r>
          </w:p>
          <w:p w:rsidR="001E6E79" w:rsidRPr="00FA1B1C" w:rsidRDefault="001E6E79" w:rsidP="00751A5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B1C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учёбе</w:t>
            </w:r>
            <w:r w:rsidR="00F7015F">
              <w:rPr>
                <w:rFonts w:ascii="Times New Roman" w:hAnsi="Times New Roman"/>
                <w:sz w:val="24"/>
                <w:szCs w:val="24"/>
              </w:rPr>
              <w:t xml:space="preserve"> и познавательной де</w:t>
            </w:r>
            <w:r w:rsidR="00F7015F">
              <w:rPr>
                <w:rFonts w:ascii="Times New Roman" w:hAnsi="Times New Roman"/>
                <w:sz w:val="24"/>
                <w:szCs w:val="24"/>
              </w:rPr>
              <w:softHyphen/>
              <w:t>ятельности</w:t>
            </w:r>
            <w:r w:rsidRPr="00FA1B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6E79" w:rsidRPr="00FA1B1C" w:rsidRDefault="001E6E79" w:rsidP="00596B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B1C">
              <w:rPr>
                <w:rFonts w:ascii="Times New Roman" w:hAnsi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1E6E79" w:rsidRPr="00FA1B1C" w:rsidRDefault="001E6E79" w:rsidP="00596B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B1C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      </w:r>
            <w:r w:rsidRPr="00FA1B1C">
              <w:rPr>
                <w:rFonts w:ascii="Times New Roman" w:hAnsi="Times New Roman"/>
                <w:sz w:val="24"/>
                <w:szCs w:val="24"/>
              </w:rPr>
              <w:softHyphen/>
              <w:t>ствии с изменяющейся ситуацией;</w:t>
            </w:r>
          </w:p>
          <w:p w:rsidR="001E6E79" w:rsidRPr="00FA1B1C" w:rsidRDefault="001E6E79" w:rsidP="00596B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B1C"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</w:tr>
      <w:tr w:rsidR="001E6E79" w:rsidRPr="00FA1B1C" w:rsidTr="00596B70">
        <w:tc>
          <w:tcPr>
            <w:tcW w:w="1515" w:type="dxa"/>
            <w:tcBorders>
              <w:right w:val="single" w:sz="4" w:space="0" w:color="auto"/>
            </w:tcBorders>
          </w:tcPr>
          <w:p w:rsidR="001E6E79" w:rsidRPr="00FA1B1C" w:rsidRDefault="001E6E79" w:rsidP="00596B70">
            <w:pPr>
              <w:rPr>
                <w:sz w:val="24"/>
                <w:szCs w:val="24"/>
              </w:rPr>
            </w:pPr>
          </w:p>
        </w:tc>
        <w:tc>
          <w:tcPr>
            <w:tcW w:w="8056" w:type="dxa"/>
            <w:tcBorders>
              <w:left w:val="single" w:sz="4" w:space="0" w:color="auto"/>
            </w:tcBorders>
          </w:tcPr>
          <w:p w:rsidR="001E6E79" w:rsidRPr="00FA1B1C" w:rsidRDefault="001E6E79" w:rsidP="00751A53">
            <w:pPr>
              <w:jc w:val="both"/>
              <w:rPr>
                <w:b/>
                <w:sz w:val="24"/>
                <w:szCs w:val="24"/>
              </w:rPr>
            </w:pPr>
            <w:r w:rsidRPr="00FA1B1C">
              <w:rPr>
                <w:b/>
                <w:sz w:val="24"/>
                <w:szCs w:val="24"/>
              </w:rPr>
              <w:t>Познавательные УУД</w:t>
            </w:r>
          </w:p>
          <w:p w:rsidR="001E6E79" w:rsidRPr="00FA1B1C" w:rsidRDefault="001E6E79" w:rsidP="00751A53">
            <w:pPr>
              <w:widowControl w:val="0"/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FA1B1C">
              <w:rPr>
                <w:sz w:val="24"/>
                <w:szCs w:val="24"/>
              </w:rPr>
              <w:t>Развитие мотивации к овладению культурой активного использования словарей и других поисковых систем.</w:t>
            </w:r>
          </w:p>
          <w:p w:rsidR="001E6E79" w:rsidRPr="00FA1B1C" w:rsidRDefault="001E6E79" w:rsidP="00751A53">
            <w:pPr>
              <w:widowControl w:val="0"/>
              <w:tabs>
                <w:tab w:val="left" w:pos="1134"/>
              </w:tabs>
              <w:suppressAutoHyphens/>
              <w:jc w:val="both"/>
              <w:rPr>
                <w:sz w:val="24"/>
                <w:szCs w:val="24"/>
              </w:rPr>
            </w:pPr>
            <w:r w:rsidRPr="00FA1B1C">
              <w:rPr>
                <w:sz w:val="24"/>
                <w:szCs w:val="24"/>
              </w:rPr>
              <w:t xml:space="preserve">Смысловое чтение </w:t>
            </w:r>
          </w:p>
        </w:tc>
      </w:tr>
      <w:tr w:rsidR="001E6E79" w:rsidRPr="00FA1B1C" w:rsidTr="00596B70">
        <w:tc>
          <w:tcPr>
            <w:tcW w:w="1515" w:type="dxa"/>
            <w:tcBorders>
              <w:right w:val="single" w:sz="4" w:space="0" w:color="auto"/>
            </w:tcBorders>
          </w:tcPr>
          <w:p w:rsidR="001E6E79" w:rsidRPr="00FA1B1C" w:rsidRDefault="001E6E79" w:rsidP="00596B70">
            <w:pPr>
              <w:rPr>
                <w:sz w:val="24"/>
                <w:szCs w:val="24"/>
              </w:rPr>
            </w:pPr>
          </w:p>
        </w:tc>
        <w:tc>
          <w:tcPr>
            <w:tcW w:w="8056" w:type="dxa"/>
            <w:tcBorders>
              <w:left w:val="single" w:sz="4" w:space="0" w:color="auto"/>
            </w:tcBorders>
          </w:tcPr>
          <w:p w:rsidR="001E6E79" w:rsidRPr="00FA1B1C" w:rsidRDefault="001E6E79" w:rsidP="00751A53">
            <w:pPr>
              <w:tabs>
                <w:tab w:val="left" w:pos="993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FA1B1C">
              <w:rPr>
                <w:b/>
                <w:sz w:val="24"/>
                <w:szCs w:val="24"/>
              </w:rPr>
              <w:t>Коммуникативные УУД</w:t>
            </w:r>
          </w:p>
          <w:p w:rsidR="001E6E79" w:rsidRPr="00FA1B1C" w:rsidRDefault="001E6E79" w:rsidP="00751A53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FA1B1C">
              <w:rPr>
                <w:sz w:val="24"/>
                <w:szCs w:val="24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</w:t>
            </w:r>
            <w:r w:rsidRPr="00FA1B1C">
              <w:rPr>
                <w:sz w:val="24"/>
                <w:szCs w:val="24"/>
              </w:rPr>
              <w:lastRenderedPageBreak/>
              <w:t xml:space="preserve">согласования позиций и учета интересов; формулировать, аргументировать и отстаивать свое мнение. </w:t>
            </w:r>
          </w:p>
          <w:p w:rsidR="001E6E79" w:rsidRPr="00FA1B1C" w:rsidRDefault="001E6E79" w:rsidP="00596B70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FA1B1C">
              <w:rPr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1E6E79" w:rsidRPr="00FA1B1C" w:rsidRDefault="001E6E79" w:rsidP="00596B70">
            <w:pPr>
              <w:widowControl w:val="0"/>
              <w:tabs>
                <w:tab w:val="left" w:pos="426"/>
              </w:tabs>
              <w:suppressAutoHyphens/>
              <w:jc w:val="both"/>
              <w:rPr>
                <w:sz w:val="24"/>
                <w:szCs w:val="24"/>
              </w:rPr>
            </w:pPr>
            <w:r w:rsidRPr="00FA1B1C">
              <w:rPr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(далее – ИКТ).</w:t>
            </w:r>
          </w:p>
        </w:tc>
      </w:tr>
      <w:tr w:rsidR="001E6E79" w:rsidRPr="00FA1B1C" w:rsidTr="00596B70">
        <w:tc>
          <w:tcPr>
            <w:tcW w:w="1515" w:type="dxa"/>
            <w:tcBorders>
              <w:right w:val="single" w:sz="4" w:space="0" w:color="auto"/>
            </w:tcBorders>
          </w:tcPr>
          <w:p w:rsidR="001E6E79" w:rsidRPr="00FA1B1C" w:rsidRDefault="001E6E79" w:rsidP="00596B70">
            <w:pPr>
              <w:rPr>
                <w:b/>
                <w:sz w:val="24"/>
                <w:szCs w:val="24"/>
              </w:rPr>
            </w:pPr>
            <w:r w:rsidRPr="00FA1B1C">
              <w:rPr>
                <w:b/>
                <w:i/>
                <w:iCs/>
                <w:sz w:val="24"/>
                <w:szCs w:val="24"/>
              </w:rPr>
              <w:lastRenderedPageBreak/>
              <w:t xml:space="preserve">Предметные </w:t>
            </w:r>
          </w:p>
        </w:tc>
        <w:tc>
          <w:tcPr>
            <w:tcW w:w="8056" w:type="dxa"/>
            <w:tcBorders>
              <w:left w:val="single" w:sz="4" w:space="0" w:color="auto"/>
            </w:tcBorders>
          </w:tcPr>
          <w:p w:rsidR="001E6E79" w:rsidRPr="00FA1B1C" w:rsidRDefault="001E6E79" w:rsidP="00596B70">
            <w:pPr>
              <w:rPr>
                <w:sz w:val="24"/>
                <w:szCs w:val="24"/>
              </w:rPr>
            </w:pPr>
            <w:r w:rsidRPr="00FA1B1C">
              <w:rPr>
                <w:sz w:val="24"/>
                <w:szCs w:val="24"/>
              </w:rPr>
              <w:t>приобретение опыта создания художественного образа в разных видах и жанрах визуально-пространственных искусств: изобразительных (графика)</w:t>
            </w:r>
            <w:r w:rsidR="00F7015F">
              <w:rPr>
                <w:sz w:val="24"/>
                <w:szCs w:val="24"/>
              </w:rPr>
              <w:t xml:space="preserve">  </w:t>
            </w:r>
            <w:r w:rsidRPr="00FA1B1C">
              <w:rPr>
                <w:sz w:val="24"/>
                <w:szCs w:val="24"/>
              </w:rPr>
              <w:t>и дизайне;</w:t>
            </w:r>
          </w:p>
          <w:p w:rsidR="001E6E79" w:rsidRPr="00FA1B1C" w:rsidRDefault="001E6E79" w:rsidP="00596B70">
            <w:pPr>
              <w:rPr>
                <w:sz w:val="24"/>
                <w:szCs w:val="24"/>
              </w:rPr>
            </w:pPr>
            <w:r w:rsidRPr="00FA1B1C">
              <w:rPr>
                <w:sz w:val="24"/>
                <w:szCs w:val="24"/>
              </w:rPr>
              <w:t>приобретение опыта работы различными художественными материалами и в разных техниках;</w:t>
            </w:r>
          </w:p>
          <w:p w:rsidR="001E6E79" w:rsidRPr="00FA1B1C" w:rsidRDefault="001E6E79" w:rsidP="00A558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A1B1C">
              <w:rPr>
                <w:rFonts w:ascii="Times New Roman" w:hAnsi="Times New Roman"/>
                <w:sz w:val="24"/>
                <w:szCs w:val="24"/>
              </w:rPr>
              <w:t>развитие индивидуальных творческих способностей обучающихся, формирование устойчивого интереса к творческой деятельности.</w:t>
            </w:r>
          </w:p>
        </w:tc>
      </w:tr>
    </w:tbl>
    <w:p w:rsidR="00A5580F" w:rsidRPr="00FA1B1C" w:rsidRDefault="00A5580F" w:rsidP="00D05F54">
      <w:pPr>
        <w:jc w:val="both"/>
        <w:rPr>
          <w:b/>
        </w:rPr>
      </w:pPr>
    </w:p>
    <w:p w:rsidR="0069709A" w:rsidRPr="00FA1B1C" w:rsidRDefault="0069709A" w:rsidP="00D05F54">
      <w:pPr>
        <w:jc w:val="both"/>
        <w:rPr>
          <w:color w:val="FF0000"/>
        </w:rPr>
      </w:pPr>
      <w:r w:rsidRPr="00FA1B1C">
        <w:rPr>
          <w:b/>
        </w:rPr>
        <w:t xml:space="preserve">Предварительная подготовка: </w:t>
      </w:r>
    </w:p>
    <w:p w:rsidR="0069709A" w:rsidRPr="00FA1B1C" w:rsidRDefault="007A06BA" w:rsidP="00BD7403">
      <w:r w:rsidRPr="00FA1B1C">
        <w:rPr>
          <w:b/>
        </w:rPr>
        <w:t>Г</w:t>
      </w:r>
      <w:r w:rsidR="0069709A" w:rsidRPr="00FA1B1C">
        <w:rPr>
          <w:b/>
        </w:rPr>
        <w:t>рупповая работа</w:t>
      </w:r>
      <w:r w:rsidRPr="00FA1B1C">
        <w:rPr>
          <w:b/>
        </w:rPr>
        <w:t xml:space="preserve"> над мини</w:t>
      </w:r>
      <w:r w:rsidR="00F7015F">
        <w:rPr>
          <w:b/>
        </w:rPr>
        <w:t xml:space="preserve"> </w:t>
      </w:r>
      <w:r w:rsidRPr="00FA1B1C">
        <w:rPr>
          <w:b/>
        </w:rPr>
        <w:t>- проектами</w:t>
      </w:r>
      <w:r w:rsidR="0069709A" w:rsidRPr="00FA1B1C">
        <w:t xml:space="preserve">- учащимся в </w:t>
      </w:r>
      <w:proofErr w:type="gramStart"/>
      <w:r w:rsidR="0069709A" w:rsidRPr="00FA1B1C">
        <w:t>группах  предварительно</w:t>
      </w:r>
      <w:proofErr w:type="gramEnd"/>
      <w:r w:rsidR="0069709A" w:rsidRPr="00FA1B1C">
        <w:t xml:space="preserve"> дается задание: подготовить сообщения  в форме доклада или презентации по  темам</w:t>
      </w:r>
    </w:p>
    <w:p w:rsidR="0069709A" w:rsidRPr="00FA1B1C" w:rsidRDefault="0069709A" w:rsidP="00BD7403">
      <w:pPr>
        <w:rPr>
          <w:b/>
        </w:rPr>
      </w:pPr>
      <w:r w:rsidRPr="00FA1B1C">
        <w:rPr>
          <w:b/>
        </w:rPr>
        <w:t>1</w:t>
      </w:r>
      <w:r w:rsidR="00FD46E2" w:rsidRPr="00FA1B1C">
        <w:rPr>
          <w:b/>
        </w:rPr>
        <w:t xml:space="preserve">. «Рождение  книги». </w:t>
      </w:r>
    </w:p>
    <w:p w:rsidR="00336443" w:rsidRPr="00FA1B1C" w:rsidRDefault="0069709A" w:rsidP="00BD7403">
      <w:pPr>
        <w:rPr>
          <w:b/>
          <w:bCs/>
        </w:rPr>
      </w:pPr>
      <w:r w:rsidRPr="00FA1B1C">
        <w:rPr>
          <w:b/>
        </w:rPr>
        <w:t>2</w:t>
      </w:r>
      <w:r w:rsidR="00336443" w:rsidRPr="00FA1B1C">
        <w:rPr>
          <w:b/>
          <w:bCs/>
        </w:rPr>
        <w:t xml:space="preserve">«Иван Яковлевич </w:t>
      </w:r>
      <w:proofErr w:type="spellStart"/>
      <w:r w:rsidR="00336443" w:rsidRPr="00FA1B1C">
        <w:rPr>
          <w:b/>
          <w:bCs/>
        </w:rPr>
        <w:t>Билибин</w:t>
      </w:r>
      <w:proofErr w:type="spellEnd"/>
      <w:r w:rsidR="00F7015F">
        <w:rPr>
          <w:b/>
          <w:bCs/>
        </w:rPr>
        <w:t xml:space="preserve"> </w:t>
      </w:r>
      <w:r w:rsidR="00336443" w:rsidRPr="00FA1B1C">
        <w:rPr>
          <w:b/>
          <w:bCs/>
        </w:rPr>
        <w:t>- иллюстратор русской сказки»</w:t>
      </w:r>
    </w:p>
    <w:p w:rsidR="007E5DDB" w:rsidRPr="00FA1B1C" w:rsidRDefault="0069709A" w:rsidP="00BD7403">
      <w:pPr>
        <w:jc w:val="both"/>
        <w:rPr>
          <w:bCs/>
          <w:color w:val="000000"/>
        </w:rPr>
      </w:pPr>
      <w:r w:rsidRPr="00FA1B1C">
        <w:rPr>
          <w:b/>
        </w:rPr>
        <w:t xml:space="preserve">Подготовительный этап </w:t>
      </w:r>
      <w:r w:rsidRPr="00FA1B1C">
        <w:t>(о</w:t>
      </w:r>
      <w:r w:rsidRPr="00FA1B1C">
        <w:rPr>
          <w:color w:val="000000"/>
        </w:rPr>
        <w:t>пределение цели, формулирование задач;</w:t>
      </w:r>
      <w:r w:rsidR="00D05F54" w:rsidRPr="00FA1B1C">
        <w:rPr>
          <w:color w:val="000000"/>
        </w:rPr>
        <w:t xml:space="preserve"> </w:t>
      </w:r>
      <w:r w:rsidRPr="00FA1B1C">
        <w:rPr>
          <w:color w:val="000000"/>
        </w:rPr>
        <w:t xml:space="preserve">формирование проектной группы (по желанию учащихся), распределение в ней обязанностейутверждение тематики проекта и индивидуальных планов участников группы) </w:t>
      </w:r>
      <w:r w:rsidRPr="00FA1B1C">
        <w:rPr>
          <w:b/>
          <w:color w:val="000000"/>
        </w:rPr>
        <w:t>и</w:t>
      </w:r>
      <w:r w:rsidR="009074AC" w:rsidRPr="00FA1B1C">
        <w:rPr>
          <w:b/>
          <w:color w:val="000000"/>
        </w:rPr>
        <w:t xml:space="preserve"> </w:t>
      </w:r>
      <w:r w:rsidRPr="00FA1B1C">
        <w:rPr>
          <w:b/>
          <w:bCs/>
          <w:color w:val="000000"/>
        </w:rPr>
        <w:t>поисково-</w:t>
      </w:r>
      <w:r w:rsidR="002E61F9" w:rsidRPr="00FA1B1C">
        <w:rPr>
          <w:b/>
          <w:bCs/>
          <w:color w:val="000000"/>
        </w:rPr>
        <w:t>информационный</w:t>
      </w:r>
      <w:r w:rsidRPr="00FA1B1C">
        <w:rPr>
          <w:b/>
          <w:bCs/>
          <w:color w:val="000000"/>
        </w:rPr>
        <w:t xml:space="preserve"> этап (</w:t>
      </w:r>
      <w:r w:rsidRPr="00FA1B1C">
        <w:rPr>
          <w:color w:val="000000"/>
        </w:rPr>
        <w:t xml:space="preserve">определение источников информации, планирование способов сбора и анализа информации, сбор и систематизация материалов) </w:t>
      </w:r>
      <w:r w:rsidRPr="00FA1B1C">
        <w:t>проводятся</w:t>
      </w:r>
      <w:r w:rsidRPr="00FA1B1C">
        <w:rPr>
          <w:bCs/>
          <w:color w:val="000000"/>
        </w:rPr>
        <w:t xml:space="preserve">  учащимися самостоятельно. Учитель выступает как </w:t>
      </w:r>
      <w:r w:rsidR="007E5DDB" w:rsidRPr="00FA1B1C">
        <w:rPr>
          <w:bCs/>
          <w:color w:val="000000"/>
        </w:rPr>
        <w:t xml:space="preserve">консультант. </w:t>
      </w:r>
    </w:p>
    <w:p w:rsidR="0069709A" w:rsidRPr="00FA1B1C" w:rsidRDefault="007E5DDB" w:rsidP="00BD7403">
      <w:pPr>
        <w:shd w:val="clear" w:color="auto" w:fill="FFFFFF"/>
        <w:spacing w:before="30" w:after="30"/>
        <w:jc w:val="both"/>
        <w:rPr>
          <w:b/>
          <w:bCs/>
          <w:color w:val="000000"/>
        </w:rPr>
      </w:pPr>
      <w:r w:rsidRPr="00FA1B1C">
        <w:rPr>
          <w:b/>
          <w:bCs/>
          <w:color w:val="000000"/>
        </w:rPr>
        <w:t>Индивидуальная работа</w:t>
      </w:r>
    </w:p>
    <w:p w:rsidR="00BD7403" w:rsidRDefault="007E5DDB" w:rsidP="00BD7403">
      <w:pPr>
        <w:shd w:val="clear" w:color="auto" w:fill="FFFFFF"/>
        <w:spacing w:before="30" w:after="30"/>
        <w:jc w:val="both"/>
        <w:rPr>
          <w:bCs/>
          <w:color w:val="000000"/>
          <w:sz w:val="28"/>
          <w:szCs w:val="28"/>
        </w:rPr>
      </w:pPr>
      <w:r w:rsidRPr="00BD7403">
        <w:rPr>
          <w:bCs/>
          <w:color w:val="000000"/>
          <w:sz w:val="28"/>
          <w:szCs w:val="28"/>
        </w:rPr>
        <w:t xml:space="preserve">Учитель дает домашнее задание: проанализировать </w:t>
      </w:r>
      <w:r w:rsidR="0018554F" w:rsidRPr="00BD7403">
        <w:rPr>
          <w:bCs/>
          <w:color w:val="000000"/>
          <w:sz w:val="28"/>
          <w:szCs w:val="28"/>
        </w:rPr>
        <w:t xml:space="preserve">в произведении </w:t>
      </w:r>
      <w:r w:rsidRPr="00BD7403">
        <w:rPr>
          <w:bCs/>
          <w:color w:val="000000"/>
          <w:sz w:val="28"/>
          <w:szCs w:val="28"/>
        </w:rPr>
        <w:t xml:space="preserve"> Н.В. Гоголя «Ревизор» </w:t>
      </w:r>
      <w:r w:rsidR="0018554F" w:rsidRPr="00BD7403">
        <w:rPr>
          <w:bCs/>
          <w:color w:val="000000"/>
          <w:sz w:val="28"/>
          <w:szCs w:val="28"/>
        </w:rPr>
        <w:t>образы героев, дать им словесную характеристику (внешность, основные черты характера)</w:t>
      </w:r>
    </w:p>
    <w:p w:rsidR="00D05F54" w:rsidRDefault="00D05F54" w:rsidP="00BD7403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</w:p>
    <w:p w:rsidR="00FA1B1C" w:rsidRPr="00FA1B1C" w:rsidRDefault="0069709A" w:rsidP="00FA1B1C">
      <w:pPr>
        <w:shd w:val="clear" w:color="auto" w:fill="FFFFFF"/>
        <w:spacing w:before="30" w:after="240"/>
        <w:jc w:val="both"/>
        <w:rPr>
          <w:szCs w:val="28"/>
        </w:rPr>
      </w:pPr>
      <w:r w:rsidRPr="00FA1B1C">
        <w:rPr>
          <w:b/>
          <w:szCs w:val="28"/>
        </w:rPr>
        <w:t xml:space="preserve">Зрительный ряд: </w:t>
      </w:r>
      <w:r w:rsidR="00042A48" w:rsidRPr="00FA1B1C">
        <w:rPr>
          <w:szCs w:val="28"/>
        </w:rPr>
        <w:t>презентации учащихся</w:t>
      </w:r>
      <w:r w:rsidR="00F34532" w:rsidRPr="00FA1B1C">
        <w:rPr>
          <w:szCs w:val="28"/>
        </w:rPr>
        <w:t>, иллюстрации к пьесе Н.В. Гоголя «Ревизор», портрет Н.В. Гоголя.</w:t>
      </w:r>
    </w:p>
    <w:p w:rsidR="0069709A" w:rsidRPr="00FA1B1C" w:rsidRDefault="0069709A" w:rsidP="00FA1B1C">
      <w:pPr>
        <w:shd w:val="clear" w:color="auto" w:fill="FFFFFF"/>
        <w:spacing w:before="30" w:after="240"/>
        <w:jc w:val="both"/>
        <w:rPr>
          <w:color w:val="000000"/>
          <w:szCs w:val="28"/>
        </w:rPr>
      </w:pPr>
      <w:r w:rsidRPr="00FA1B1C">
        <w:rPr>
          <w:b/>
          <w:szCs w:val="28"/>
        </w:rPr>
        <w:t>Музыкальный ряд:</w:t>
      </w:r>
      <w:r w:rsidR="00BD7403" w:rsidRPr="00FA1B1C">
        <w:rPr>
          <w:b/>
          <w:szCs w:val="28"/>
        </w:rPr>
        <w:t xml:space="preserve"> </w:t>
      </w:r>
      <w:r w:rsidR="007A06BA" w:rsidRPr="00FA1B1C">
        <w:rPr>
          <w:szCs w:val="28"/>
        </w:rPr>
        <w:t xml:space="preserve">инструментальные </w:t>
      </w:r>
      <w:r w:rsidRPr="00FA1B1C">
        <w:rPr>
          <w:szCs w:val="28"/>
        </w:rPr>
        <w:t xml:space="preserve">вариации на темы </w:t>
      </w:r>
      <w:r w:rsidR="007A06BA" w:rsidRPr="00FA1B1C">
        <w:rPr>
          <w:szCs w:val="28"/>
        </w:rPr>
        <w:t>русских романсов</w:t>
      </w:r>
    </w:p>
    <w:p w:rsidR="0069709A" w:rsidRPr="00FA1B1C" w:rsidRDefault="0069709A" w:rsidP="00FA1B1C">
      <w:pPr>
        <w:spacing w:after="240"/>
        <w:rPr>
          <w:szCs w:val="28"/>
        </w:rPr>
      </w:pPr>
      <w:r w:rsidRPr="00FA1B1C">
        <w:rPr>
          <w:b/>
          <w:szCs w:val="28"/>
        </w:rPr>
        <w:t>Материалы (</w:t>
      </w:r>
      <w:r w:rsidRPr="00FA1B1C">
        <w:rPr>
          <w:szCs w:val="28"/>
        </w:rPr>
        <w:t xml:space="preserve">на выбор учащихся): </w:t>
      </w:r>
    </w:p>
    <w:p w:rsidR="0069709A" w:rsidRPr="00FA1B1C" w:rsidRDefault="0069709A" w:rsidP="00FA1B1C">
      <w:pPr>
        <w:spacing w:after="240"/>
        <w:rPr>
          <w:szCs w:val="28"/>
        </w:rPr>
      </w:pPr>
      <w:r w:rsidRPr="00FA1B1C">
        <w:rPr>
          <w:szCs w:val="28"/>
        </w:rPr>
        <w:t xml:space="preserve">графические материалы: графитные карандаши, </w:t>
      </w:r>
      <w:r w:rsidR="0018554F" w:rsidRPr="00FA1B1C">
        <w:rPr>
          <w:szCs w:val="28"/>
        </w:rPr>
        <w:t>фломастеры</w:t>
      </w:r>
      <w:r w:rsidR="00AD73EC" w:rsidRPr="00FA1B1C">
        <w:rPr>
          <w:szCs w:val="28"/>
        </w:rPr>
        <w:t xml:space="preserve">, </w:t>
      </w:r>
      <w:proofErr w:type="spellStart"/>
      <w:r w:rsidR="00AD73EC" w:rsidRPr="00FA1B1C">
        <w:rPr>
          <w:szCs w:val="28"/>
        </w:rPr>
        <w:t>гелевая</w:t>
      </w:r>
      <w:proofErr w:type="spellEnd"/>
      <w:r w:rsidR="00AD73EC" w:rsidRPr="00FA1B1C">
        <w:rPr>
          <w:szCs w:val="28"/>
        </w:rPr>
        <w:t xml:space="preserve"> ручка</w:t>
      </w:r>
      <w:r w:rsidR="00517998" w:rsidRPr="00FA1B1C">
        <w:rPr>
          <w:szCs w:val="28"/>
        </w:rPr>
        <w:t>,</w:t>
      </w:r>
    </w:p>
    <w:p w:rsidR="00BD7403" w:rsidRPr="00FA1B1C" w:rsidRDefault="0018554F" w:rsidP="00FA1B1C">
      <w:pPr>
        <w:spacing w:after="240"/>
        <w:rPr>
          <w:szCs w:val="28"/>
        </w:rPr>
      </w:pPr>
      <w:r w:rsidRPr="00FA1B1C">
        <w:rPr>
          <w:szCs w:val="28"/>
        </w:rPr>
        <w:t>компьютер (н</w:t>
      </w:r>
      <w:r w:rsidR="00517998" w:rsidRPr="00FA1B1C">
        <w:rPr>
          <w:szCs w:val="28"/>
        </w:rPr>
        <w:t>о</w:t>
      </w:r>
      <w:r w:rsidRPr="00FA1B1C">
        <w:rPr>
          <w:szCs w:val="28"/>
        </w:rPr>
        <w:t>у</w:t>
      </w:r>
      <w:r w:rsidR="00517998" w:rsidRPr="00FA1B1C">
        <w:rPr>
          <w:szCs w:val="28"/>
        </w:rPr>
        <w:t>т</w:t>
      </w:r>
      <w:r w:rsidRPr="00FA1B1C">
        <w:rPr>
          <w:szCs w:val="28"/>
        </w:rPr>
        <w:t>бук)</w:t>
      </w:r>
    </w:p>
    <w:p w:rsidR="00B3094F" w:rsidRPr="00FA1B1C" w:rsidRDefault="00B3094F" w:rsidP="00FA1B1C">
      <w:pPr>
        <w:spacing w:after="240"/>
        <w:rPr>
          <w:szCs w:val="28"/>
        </w:rPr>
      </w:pPr>
      <w:r w:rsidRPr="00FA1B1C">
        <w:rPr>
          <w:b/>
          <w:szCs w:val="28"/>
        </w:rPr>
        <w:t>Методическое сопровождение:</w:t>
      </w:r>
    </w:p>
    <w:p w:rsidR="00B3094F" w:rsidRPr="00FA1B1C" w:rsidRDefault="00B3094F" w:rsidP="00FA1B1C">
      <w:pPr>
        <w:snapToGrid w:val="0"/>
        <w:spacing w:after="240"/>
        <w:jc w:val="both"/>
        <w:rPr>
          <w:b/>
          <w:szCs w:val="28"/>
        </w:rPr>
      </w:pPr>
      <w:r w:rsidRPr="00FA1B1C">
        <w:rPr>
          <w:bCs/>
          <w:szCs w:val="28"/>
        </w:rPr>
        <w:t xml:space="preserve">Н.М.Сокольникова </w:t>
      </w:r>
      <w:r w:rsidR="00517998" w:rsidRPr="00FA1B1C">
        <w:rPr>
          <w:bCs/>
          <w:szCs w:val="28"/>
        </w:rPr>
        <w:t>«Основы рисунка</w:t>
      </w:r>
      <w:r w:rsidRPr="00FA1B1C">
        <w:rPr>
          <w:bCs/>
          <w:szCs w:val="28"/>
        </w:rPr>
        <w:t xml:space="preserve">» 5-8 класс, М., Просвещение, 2004 </w:t>
      </w:r>
    </w:p>
    <w:p w:rsidR="00C872BD" w:rsidRPr="00FA1B1C" w:rsidRDefault="00B3094F" w:rsidP="00FA1B1C">
      <w:pPr>
        <w:snapToGrid w:val="0"/>
        <w:spacing w:after="240"/>
        <w:jc w:val="both"/>
        <w:rPr>
          <w:szCs w:val="28"/>
        </w:rPr>
      </w:pPr>
      <w:r w:rsidRPr="00FA1B1C">
        <w:rPr>
          <w:szCs w:val="28"/>
        </w:rPr>
        <w:t xml:space="preserve">Г.Е. </w:t>
      </w:r>
      <w:proofErr w:type="gramStart"/>
      <w:r w:rsidRPr="00FA1B1C">
        <w:rPr>
          <w:szCs w:val="28"/>
        </w:rPr>
        <w:t>Гуров,  А.С.</w:t>
      </w:r>
      <w:proofErr w:type="gramEnd"/>
      <w:r w:rsidRPr="00FA1B1C">
        <w:rPr>
          <w:szCs w:val="28"/>
        </w:rPr>
        <w:t xml:space="preserve"> Питерских «Изобразительное искусство. Дизайн и архитектура» 7 класс, М, Просвещение, 2017</w:t>
      </w:r>
    </w:p>
    <w:p w:rsidR="00B3094F" w:rsidRPr="00FA1B1C" w:rsidRDefault="00C872BD" w:rsidP="00FA1B1C">
      <w:pPr>
        <w:pStyle w:val="a3"/>
        <w:snapToGrid w:val="0"/>
        <w:spacing w:after="240"/>
        <w:ind w:left="0"/>
        <w:jc w:val="both"/>
        <w:rPr>
          <w:szCs w:val="28"/>
        </w:rPr>
      </w:pPr>
      <w:r w:rsidRPr="00FA1B1C">
        <w:rPr>
          <w:b/>
          <w:szCs w:val="28"/>
        </w:rPr>
        <w:t>Формы контроля:</w:t>
      </w:r>
      <w:r w:rsidRPr="00FA1B1C">
        <w:rPr>
          <w:szCs w:val="28"/>
        </w:rPr>
        <w:t xml:space="preserve"> выставка работ учащихся</w:t>
      </w:r>
    </w:p>
    <w:p w:rsidR="00FA1B1C" w:rsidRDefault="00FA1B1C" w:rsidP="00FA1B1C">
      <w:pPr>
        <w:pStyle w:val="a3"/>
        <w:snapToGrid w:val="0"/>
        <w:spacing w:after="240"/>
        <w:ind w:left="0"/>
        <w:jc w:val="both"/>
        <w:rPr>
          <w:sz w:val="28"/>
          <w:szCs w:val="28"/>
        </w:rPr>
      </w:pPr>
    </w:p>
    <w:p w:rsidR="00FA1B1C" w:rsidRDefault="00FA1B1C" w:rsidP="00FA1B1C">
      <w:pPr>
        <w:pStyle w:val="a3"/>
        <w:snapToGrid w:val="0"/>
        <w:spacing w:after="240"/>
        <w:ind w:left="0"/>
        <w:jc w:val="both"/>
        <w:rPr>
          <w:sz w:val="28"/>
          <w:szCs w:val="28"/>
        </w:rPr>
      </w:pPr>
    </w:p>
    <w:p w:rsidR="00FA1B1C" w:rsidRDefault="00FA1B1C" w:rsidP="00FA1B1C">
      <w:pPr>
        <w:pStyle w:val="a3"/>
        <w:snapToGrid w:val="0"/>
        <w:spacing w:after="240"/>
        <w:ind w:left="0"/>
        <w:jc w:val="both"/>
        <w:rPr>
          <w:sz w:val="28"/>
          <w:szCs w:val="28"/>
        </w:rPr>
      </w:pPr>
    </w:p>
    <w:p w:rsidR="00FA1B1C" w:rsidRPr="00BD7403" w:rsidRDefault="00FA1B1C" w:rsidP="00FA1B1C">
      <w:pPr>
        <w:pStyle w:val="a3"/>
        <w:snapToGrid w:val="0"/>
        <w:spacing w:after="240"/>
        <w:ind w:left="0"/>
        <w:jc w:val="both"/>
        <w:rPr>
          <w:sz w:val="28"/>
          <w:szCs w:val="28"/>
        </w:rPr>
      </w:pPr>
    </w:p>
    <w:p w:rsidR="00AD73EC" w:rsidRPr="00BD7403" w:rsidRDefault="0069709A" w:rsidP="00AD73EC">
      <w:pPr>
        <w:spacing w:before="240"/>
        <w:rPr>
          <w:noProof/>
          <w:sz w:val="28"/>
          <w:szCs w:val="28"/>
        </w:rPr>
      </w:pPr>
      <w:r w:rsidRPr="00BD7403">
        <w:rPr>
          <w:b/>
          <w:sz w:val="28"/>
          <w:szCs w:val="28"/>
        </w:rPr>
        <w:t xml:space="preserve">Эпиграф занятия: </w:t>
      </w:r>
    </w:p>
    <w:p w:rsidR="00AD73EC" w:rsidRPr="002E61F9" w:rsidRDefault="00BD7403" w:rsidP="00AD73EC">
      <w:pPr>
        <w:spacing w:before="240"/>
        <w:rPr>
          <w:b/>
        </w:rPr>
      </w:pPr>
      <w:r w:rsidRPr="00BD7403">
        <w:rPr>
          <w:b/>
          <w:noProof/>
        </w:rPr>
        <w:drawing>
          <wp:inline distT="0" distB="0" distL="0" distR="0">
            <wp:extent cx="2343150" cy="1657504"/>
            <wp:effectExtent l="0" t="0" r="0" b="0"/>
            <wp:docPr id="5" name="Рисунок 13" descr="ÐÐ½Ð¸Ð³Ñ ÑÑÐ¾Ð¸Ñ Ð½Ð°Ð·ÑÐ²Ð°ÑÑ &quot;Ð±Ð¾Ð»ÑÑÐ¾Ð¹&quot; Ð¸Ð»Ð¸ &quot;Ð¼Ð°Ð»ÐµÐ½ÑÐºÐ¾Ð¹&quot; Ð½Ðµ Ð¿Ð¾ ÐºÐ¾Ð»Ð¸ÑÐµÑÑÐ²Ñ ÑÑÑÐ°Ð½Ð¸Ñ, Ð° Ð¿Ð¾ ÑÐ¾Ð¼Ñ Ð¼ÐµÑÑÑ, ÐºÐ¾ÑÐ¾ÑÐ¾Ðµ Ð¾Ð½Ð° Ð·Ð°Ð½Ð¸Ð¼Ð°ÐµÑ Ð² ÑÐ²Ð¾ÐµÐ¼ ÑÐµÑÐ´ÑÐ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½Ð¸Ð³Ñ ÑÑÐ¾Ð¸Ñ Ð½Ð°Ð·ÑÐ²Ð°ÑÑ &quot;Ð±Ð¾Ð»ÑÑÐ¾Ð¹&quot; Ð¸Ð»Ð¸ &quot;Ð¼Ð°Ð»ÐµÐ½ÑÐºÐ¾Ð¹&quot; Ð½Ðµ Ð¿Ð¾ ÐºÐ¾Ð»Ð¸ÑÐµÑÑÐ²Ñ ÑÑÑÐ°Ð½Ð¸Ñ, Ð° Ð¿Ð¾ ÑÐ¾Ð¼Ñ Ð¼ÐµÑÑÑ, ÐºÐ¾ÑÐ¾ÑÐ¾Ðµ Ð¾Ð½Ð° Ð·Ð°Ð½Ð¸Ð¼Ð°ÐµÑ Ð² ÑÐ²Ð¾ÐµÐ¼ ÑÐµÑÐ´ÑÐµ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122" cy="166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403" w:rsidRPr="00FA1B1C" w:rsidRDefault="00BD7403" w:rsidP="00BD7403">
      <w:pPr>
        <w:spacing w:before="240"/>
        <w:rPr>
          <w:b/>
          <w:szCs w:val="28"/>
        </w:rPr>
      </w:pPr>
      <w:r w:rsidRPr="00BD7403">
        <w:rPr>
          <w:sz w:val="28"/>
          <w:szCs w:val="28"/>
        </w:rPr>
        <w:t xml:space="preserve">                               </w:t>
      </w:r>
      <w:proofErr w:type="spellStart"/>
      <w:r w:rsidRPr="00FA1B1C">
        <w:rPr>
          <w:szCs w:val="28"/>
        </w:rPr>
        <w:t>Надея</w:t>
      </w:r>
      <w:proofErr w:type="spellEnd"/>
      <w:r w:rsidRPr="00FA1B1C">
        <w:rPr>
          <w:szCs w:val="28"/>
        </w:rPr>
        <w:t xml:space="preserve">  </w:t>
      </w:r>
      <w:proofErr w:type="spellStart"/>
      <w:r w:rsidRPr="00FA1B1C">
        <w:rPr>
          <w:szCs w:val="28"/>
        </w:rPr>
        <w:t>Ясминска</w:t>
      </w:r>
      <w:proofErr w:type="spellEnd"/>
    </w:p>
    <w:p w:rsidR="00F85BBC" w:rsidRPr="00FA1B1C" w:rsidRDefault="00F85BBC" w:rsidP="00815A22">
      <w:pPr>
        <w:spacing w:before="240"/>
        <w:rPr>
          <w:szCs w:val="28"/>
        </w:rPr>
      </w:pPr>
    </w:p>
    <w:p w:rsidR="00D05F54" w:rsidRPr="00FA1B1C" w:rsidRDefault="00D05F54" w:rsidP="00815A22">
      <w:pPr>
        <w:spacing w:before="240"/>
        <w:rPr>
          <w:szCs w:val="28"/>
        </w:rPr>
      </w:pPr>
    </w:p>
    <w:p w:rsidR="00815A22" w:rsidRPr="00FA1B1C" w:rsidRDefault="00815A22" w:rsidP="00815A22">
      <w:pPr>
        <w:rPr>
          <w:b/>
          <w:szCs w:val="28"/>
        </w:rPr>
      </w:pPr>
      <w:r w:rsidRPr="00FA1B1C">
        <w:rPr>
          <w:b/>
          <w:szCs w:val="28"/>
        </w:rPr>
        <w:t>1  занятие:</w:t>
      </w:r>
    </w:p>
    <w:p w:rsidR="00815A22" w:rsidRPr="00FA1B1C" w:rsidRDefault="00815A22" w:rsidP="00815A22">
      <w:pPr>
        <w:rPr>
          <w:b/>
          <w:szCs w:val="28"/>
        </w:rPr>
      </w:pPr>
      <w:r w:rsidRPr="00FA1B1C">
        <w:rPr>
          <w:b/>
          <w:szCs w:val="28"/>
        </w:rPr>
        <w:t xml:space="preserve">Ход занятия: </w:t>
      </w:r>
    </w:p>
    <w:p w:rsidR="00815A22" w:rsidRPr="00FA1B1C" w:rsidRDefault="00815A22" w:rsidP="00815A22">
      <w:pPr>
        <w:numPr>
          <w:ilvl w:val="0"/>
          <w:numId w:val="11"/>
        </w:numPr>
        <w:rPr>
          <w:b/>
          <w:szCs w:val="28"/>
        </w:rPr>
      </w:pPr>
      <w:r w:rsidRPr="00FA1B1C">
        <w:rPr>
          <w:b/>
          <w:szCs w:val="28"/>
        </w:rPr>
        <w:t>Организационный момент</w:t>
      </w:r>
    </w:p>
    <w:p w:rsidR="00815A22" w:rsidRPr="00FA1B1C" w:rsidRDefault="00815A22" w:rsidP="00815A22">
      <w:pPr>
        <w:ind w:left="180"/>
        <w:rPr>
          <w:szCs w:val="28"/>
        </w:rPr>
      </w:pPr>
      <w:r w:rsidRPr="00FA1B1C">
        <w:rPr>
          <w:b/>
          <w:szCs w:val="28"/>
        </w:rPr>
        <w:t xml:space="preserve">      1.</w:t>
      </w:r>
      <w:r w:rsidRPr="00FA1B1C">
        <w:rPr>
          <w:szCs w:val="28"/>
        </w:rPr>
        <w:t>Приветствие.</w:t>
      </w:r>
    </w:p>
    <w:p w:rsidR="00815A22" w:rsidRPr="00FA1B1C" w:rsidRDefault="00D05F54" w:rsidP="00815A22">
      <w:pPr>
        <w:ind w:left="180"/>
        <w:rPr>
          <w:szCs w:val="28"/>
        </w:rPr>
      </w:pPr>
      <w:r w:rsidRPr="00FA1B1C">
        <w:rPr>
          <w:b/>
          <w:szCs w:val="28"/>
        </w:rPr>
        <w:t xml:space="preserve">      </w:t>
      </w:r>
      <w:r w:rsidR="00815A22" w:rsidRPr="00FA1B1C">
        <w:rPr>
          <w:b/>
          <w:szCs w:val="28"/>
        </w:rPr>
        <w:t>2.</w:t>
      </w:r>
      <w:r w:rsidR="00815A22" w:rsidRPr="00FA1B1C">
        <w:rPr>
          <w:szCs w:val="28"/>
        </w:rPr>
        <w:t>Проверка готовности учащихся к занятию.</w:t>
      </w:r>
    </w:p>
    <w:p w:rsidR="00815A22" w:rsidRPr="00FA1B1C" w:rsidRDefault="00815A22" w:rsidP="00815A22">
      <w:pPr>
        <w:rPr>
          <w:b/>
          <w:szCs w:val="28"/>
        </w:rPr>
      </w:pPr>
      <w:r w:rsidRPr="00FA1B1C">
        <w:rPr>
          <w:b/>
          <w:szCs w:val="28"/>
        </w:rPr>
        <w:t>2.Актуализация знаний учащихся</w:t>
      </w:r>
    </w:p>
    <w:p w:rsidR="00BD7403" w:rsidRPr="00FA1B1C" w:rsidRDefault="00BD7403" w:rsidP="00815A22">
      <w:pPr>
        <w:rPr>
          <w:b/>
          <w:szCs w:val="28"/>
        </w:rPr>
      </w:pPr>
    </w:p>
    <w:p w:rsidR="00815A22" w:rsidRPr="00FA1B1C" w:rsidRDefault="00815A22" w:rsidP="00815A22">
      <w:pPr>
        <w:rPr>
          <w:szCs w:val="28"/>
        </w:rPr>
      </w:pPr>
      <w:r w:rsidRPr="00FA1B1C">
        <w:rPr>
          <w:szCs w:val="28"/>
        </w:rPr>
        <w:t>На доске фотографии</w:t>
      </w:r>
    </w:p>
    <w:p w:rsidR="00815A22" w:rsidRPr="00FA1B1C" w:rsidRDefault="00815A22" w:rsidP="00815A22">
      <w:pPr>
        <w:rPr>
          <w:szCs w:val="28"/>
        </w:rPr>
      </w:pPr>
      <w:r w:rsidRPr="00FA1B1C">
        <w:rPr>
          <w:szCs w:val="28"/>
        </w:rPr>
        <w:t xml:space="preserve">1.  </w:t>
      </w:r>
      <w:r w:rsidRPr="00FA1B1C">
        <w:rPr>
          <w:noProof/>
          <w:szCs w:val="28"/>
        </w:rPr>
        <w:drawing>
          <wp:inline distT="0" distB="0" distL="0" distR="0" wp14:anchorId="0B68A6A6" wp14:editId="48CDEF6B">
            <wp:extent cx="1252233" cy="1961832"/>
            <wp:effectExtent l="0" t="0" r="5080" b="635"/>
            <wp:docPr id="8" name="Рисунок 15" descr="http://www.culture-chel.ru/Storage/Image/PublicationItem/Image/big/10352/revi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ulture-chel.ru/Storage/Image/PublicationItem/Image/big/10352/reviz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76" cy="196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B1C">
        <w:rPr>
          <w:szCs w:val="28"/>
        </w:rPr>
        <w:t xml:space="preserve">     2.  </w:t>
      </w:r>
      <w:r w:rsidRPr="00FA1B1C">
        <w:rPr>
          <w:noProof/>
          <w:szCs w:val="28"/>
        </w:rPr>
        <w:drawing>
          <wp:inline distT="0" distB="0" distL="0" distR="0" wp14:anchorId="6AAFE968" wp14:editId="799A3822">
            <wp:extent cx="3098961" cy="1621790"/>
            <wp:effectExtent l="0" t="0" r="6350" b="0"/>
            <wp:docPr id="9" name="Рисунок 16" descr="http://www.siesta.md/data/pic/billboard/819/1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iesta.md/data/pic/billboard/819/160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110" cy="162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22" w:rsidRPr="00FA1B1C" w:rsidRDefault="00815A22" w:rsidP="00815A22">
      <w:pPr>
        <w:rPr>
          <w:szCs w:val="28"/>
        </w:rPr>
      </w:pPr>
      <w:r w:rsidRPr="00FA1B1C">
        <w:rPr>
          <w:szCs w:val="28"/>
        </w:rPr>
        <w:t xml:space="preserve">3. </w:t>
      </w:r>
      <w:r w:rsidRPr="00FA1B1C">
        <w:rPr>
          <w:noProof/>
          <w:szCs w:val="28"/>
        </w:rPr>
        <w:drawing>
          <wp:inline distT="0" distB="0" distL="0" distR="0" wp14:anchorId="7699E268" wp14:editId="088FB1DC">
            <wp:extent cx="2505075" cy="1688689"/>
            <wp:effectExtent l="0" t="0" r="0" b="6985"/>
            <wp:docPr id="10" name="Рисунок 17" descr="http://olden.rsl.ru/dataphotos/8/86/86ee467411d33355ab4618ac481613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lden.rsl.ru/dataphotos/8/86/86ee467411d33355ab4618ac4816132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762" cy="169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79" w:rsidRPr="00FA1B1C" w:rsidRDefault="001E6E79" w:rsidP="00815A22">
      <w:pPr>
        <w:rPr>
          <w:szCs w:val="28"/>
        </w:rPr>
      </w:pPr>
    </w:p>
    <w:p w:rsidR="00A5580F" w:rsidRPr="00FA1B1C" w:rsidRDefault="00A5580F" w:rsidP="00815A22">
      <w:pPr>
        <w:rPr>
          <w:szCs w:val="28"/>
        </w:rPr>
      </w:pPr>
    </w:p>
    <w:p w:rsidR="00815A22" w:rsidRPr="00FA1B1C" w:rsidRDefault="00815A22" w:rsidP="00517998">
      <w:pPr>
        <w:jc w:val="both"/>
        <w:rPr>
          <w:szCs w:val="28"/>
        </w:rPr>
      </w:pPr>
      <w:proofErr w:type="spellStart"/>
      <w:r w:rsidRPr="00FA1B1C">
        <w:rPr>
          <w:b/>
          <w:szCs w:val="28"/>
        </w:rPr>
        <w:t>Уч-</w:t>
      </w:r>
      <w:proofErr w:type="gramStart"/>
      <w:r w:rsidRPr="00FA1B1C">
        <w:rPr>
          <w:b/>
          <w:szCs w:val="28"/>
        </w:rPr>
        <w:t>ль:</w:t>
      </w:r>
      <w:r w:rsidRPr="00FA1B1C">
        <w:rPr>
          <w:szCs w:val="28"/>
        </w:rPr>
        <w:t>Назовите</w:t>
      </w:r>
      <w:proofErr w:type="spellEnd"/>
      <w:proofErr w:type="gramEnd"/>
      <w:r w:rsidRPr="00FA1B1C">
        <w:rPr>
          <w:szCs w:val="28"/>
        </w:rPr>
        <w:t>, что изображено на фотографиях.</w:t>
      </w:r>
    </w:p>
    <w:p w:rsidR="00815A22" w:rsidRPr="00FA1B1C" w:rsidRDefault="00815A22" w:rsidP="00517998">
      <w:pPr>
        <w:jc w:val="both"/>
        <w:rPr>
          <w:szCs w:val="28"/>
        </w:rPr>
      </w:pPr>
      <w:r w:rsidRPr="00FA1B1C">
        <w:rPr>
          <w:b/>
          <w:szCs w:val="28"/>
        </w:rPr>
        <w:t>Уч-ся:</w:t>
      </w:r>
      <w:r w:rsidRPr="00FA1B1C">
        <w:rPr>
          <w:szCs w:val="28"/>
        </w:rPr>
        <w:t xml:space="preserve"> Книга, плакат- афиша, журналы.</w:t>
      </w:r>
    </w:p>
    <w:p w:rsidR="00815A22" w:rsidRPr="00FA1B1C" w:rsidRDefault="00815A22" w:rsidP="00517998">
      <w:pPr>
        <w:jc w:val="both"/>
        <w:rPr>
          <w:szCs w:val="28"/>
        </w:rPr>
      </w:pPr>
      <w:proofErr w:type="spellStart"/>
      <w:r w:rsidRPr="00FA1B1C">
        <w:rPr>
          <w:b/>
          <w:szCs w:val="28"/>
        </w:rPr>
        <w:t>Уч</w:t>
      </w:r>
      <w:proofErr w:type="spellEnd"/>
      <w:r w:rsidRPr="00FA1B1C">
        <w:rPr>
          <w:b/>
          <w:szCs w:val="28"/>
        </w:rPr>
        <w:t>-ль:</w:t>
      </w:r>
      <w:r w:rsidRPr="00FA1B1C">
        <w:rPr>
          <w:szCs w:val="28"/>
        </w:rPr>
        <w:t xml:space="preserve"> К какому искусству относятся данные виды работ?</w:t>
      </w:r>
    </w:p>
    <w:p w:rsidR="00815A22" w:rsidRPr="00FA1B1C" w:rsidRDefault="00815A22" w:rsidP="00517998">
      <w:pPr>
        <w:jc w:val="both"/>
        <w:rPr>
          <w:szCs w:val="28"/>
        </w:rPr>
      </w:pPr>
      <w:r w:rsidRPr="00FA1B1C">
        <w:rPr>
          <w:b/>
          <w:szCs w:val="28"/>
        </w:rPr>
        <w:t>Уч-ся:</w:t>
      </w:r>
      <w:r w:rsidRPr="00FA1B1C">
        <w:rPr>
          <w:szCs w:val="28"/>
        </w:rPr>
        <w:t xml:space="preserve"> Все эти виды работ относятся к полиграфическому  дизайну.</w:t>
      </w:r>
    </w:p>
    <w:p w:rsidR="00815A22" w:rsidRPr="00F70E77" w:rsidRDefault="00815A22" w:rsidP="00517998">
      <w:pPr>
        <w:jc w:val="both"/>
        <w:rPr>
          <w:szCs w:val="28"/>
        </w:rPr>
      </w:pPr>
      <w:proofErr w:type="spellStart"/>
      <w:r w:rsidRPr="00F70E77">
        <w:rPr>
          <w:b/>
          <w:szCs w:val="28"/>
        </w:rPr>
        <w:t>Уч</w:t>
      </w:r>
      <w:proofErr w:type="spellEnd"/>
      <w:r w:rsidRPr="00F70E77">
        <w:rPr>
          <w:b/>
          <w:szCs w:val="28"/>
        </w:rPr>
        <w:t>-ль:</w:t>
      </w:r>
      <w:r w:rsidRPr="00F70E77">
        <w:rPr>
          <w:szCs w:val="28"/>
        </w:rPr>
        <w:t xml:space="preserve"> Проанализируйте фотографии и сформулируйте</w:t>
      </w:r>
      <w:r w:rsidR="00F7015F">
        <w:rPr>
          <w:szCs w:val="28"/>
        </w:rPr>
        <w:t>,</w:t>
      </w:r>
      <w:r w:rsidRPr="00F70E77">
        <w:rPr>
          <w:szCs w:val="28"/>
        </w:rPr>
        <w:t xml:space="preserve"> с  чем мы будем знакомиться на уроке,</w:t>
      </w:r>
      <w:r w:rsidR="00517998" w:rsidRPr="00F70E77">
        <w:rPr>
          <w:szCs w:val="28"/>
        </w:rPr>
        <w:t xml:space="preserve"> </w:t>
      </w:r>
      <w:r w:rsidRPr="00F70E77">
        <w:rPr>
          <w:szCs w:val="28"/>
        </w:rPr>
        <w:t>и</w:t>
      </w:r>
      <w:r w:rsidR="00517998" w:rsidRPr="00F70E77">
        <w:rPr>
          <w:szCs w:val="28"/>
        </w:rPr>
        <w:t xml:space="preserve"> </w:t>
      </w:r>
      <w:r w:rsidRPr="00F70E77">
        <w:rPr>
          <w:szCs w:val="28"/>
        </w:rPr>
        <w:t>как вы думаете</w:t>
      </w:r>
      <w:r w:rsidR="00F7015F">
        <w:rPr>
          <w:szCs w:val="28"/>
        </w:rPr>
        <w:t>,</w:t>
      </w:r>
      <w:r w:rsidRPr="00F70E77">
        <w:rPr>
          <w:szCs w:val="28"/>
        </w:rPr>
        <w:t xml:space="preserve"> какую практическую работу будем выполнять?</w:t>
      </w:r>
    </w:p>
    <w:p w:rsidR="00815A22" w:rsidRPr="00F70E77" w:rsidRDefault="00815A22" w:rsidP="00A5580F">
      <w:pPr>
        <w:spacing w:after="240"/>
        <w:jc w:val="both"/>
        <w:rPr>
          <w:szCs w:val="28"/>
        </w:rPr>
      </w:pPr>
      <w:r w:rsidRPr="00F70E77">
        <w:rPr>
          <w:b/>
          <w:szCs w:val="28"/>
        </w:rPr>
        <w:t>Уч-ся:</w:t>
      </w:r>
      <w:r w:rsidRPr="00F70E77">
        <w:rPr>
          <w:szCs w:val="28"/>
        </w:rPr>
        <w:t xml:space="preserve"> Будем знакомиться с </w:t>
      </w:r>
      <w:r w:rsidR="00F85BBC" w:rsidRPr="00F70E77">
        <w:rPr>
          <w:szCs w:val="28"/>
        </w:rPr>
        <w:t xml:space="preserve">книгой – как формой </w:t>
      </w:r>
      <w:r w:rsidR="00517998" w:rsidRPr="00F70E77">
        <w:rPr>
          <w:szCs w:val="28"/>
        </w:rPr>
        <w:t>поли</w:t>
      </w:r>
      <w:r w:rsidR="00F85BBC" w:rsidRPr="00F70E77">
        <w:rPr>
          <w:szCs w:val="28"/>
        </w:rPr>
        <w:t>графического дизайна</w:t>
      </w:r>
      <w:r w:rsidRPr="00F70E77">
        <w:rPr>
          <w:szCs w:val="28"/>
        </w:rPr>
        <w:t xml:space="preserve"> и возможно создадим макет книги.</w:t>
      </w:r>
    </w:p>
    <w:p w:rsidR="004F55C2" w:rsidRPr="00F70E77" w:rsidRDefault="00A5580F" w:rsidP="00517998">
      <w:pPr>
        <w:jc w:val="both"/>
        <w:rPr>
          <w:b/>
          <w:szCs w:val="28"/>
        </w:rPr>
      </w:pPr>
      <w:r w:rsidRPr="00F70E77">
        <w:rPr>
          <w:b/>
          <w:szCs w:val="28"/>
        </w:rPr>
        <w:t xml:space="preserve">4. </w:t>
      </w:r>
      <w:r w:rsidR="004F55C2" w:rsidRPr="00F70E77">
        <w:rPr>
          <w:b/>
          <w:szCs w:val="28"/>
        </w:rPr>
        <w:t>Ведение нового материала</w:t>
      </w:r>
    </w:p>
    <w:p w:rsidR="00815A22" w:rsidRPr="00F70E77" w:rsidRDefault="00815A22" w:rsidP="00517998">
      <w:pPr>
        <w:jc w:val="both"/>
        <w:rPr>
          <w:b/>
          <w:szCs w:val="28"/>
        </w:rPr>
      </w:pPr>
      <w:proofErr w:type="spellStart"/>
      <w:r w:rsidRPr="00F70E77">
        <w:rPr>
          <w:b/>
          <w:szCs w:val="28"/>
        </w:rPr>
        <w:t>Уч</w:t>
      </w:r>
      <w:proofErr w:type="spellEnd"/>
      <w:r w:rsidRPr="00F70E77">
        <w:rPr>
          <w:b/>
          <w:szCs w:val="28"/>
        </w:rPr>
        <w:t>-ль:</w:t>
      </w:r>
      <w:r w:rsidRPr="00F70E77">
        <w:rPr>
          <w:szCs w:val="28"/>
        </w:rPr>
        <w:t xml:space="preserve"> Тема урока «Искусство книги. Создание макета книги».</w:t>
      </w:r>
    </w:p>
    <w:p w:rsidR="00F85BBC" w:rsidRPr="00F70E77" w:rsidRDefault="00815A22" w:rsidP="00517998">
      <w:pPr>
        <w:jc w:val="both"/>
        <w:rPr>
          <w:szCs w:val="28"/>
        </w:rPr>
      </w:pPr>
      <w:proofErr w:type="spellStart"/>
      <w:r w:rsidRPr="00F70E77">
        <w:rPr>
          <w:b/>
          <w:szCs w:val="28"/>
        </w:rPr>
        <w:t>Уч</w:t>
      </w:r>
      <w:proofErr w:type="spellEnd"/>
      <w:r w:rsidRPr="00F70E77">
        <w:rPr>
          <w:b/>
          <w:szCs w:val="28"/>
        </w:rPr>
        <w:t>-ль:</w:t>
      </w:r>
      <w:r w:rsidRPr="00F70E77">
        <w:rPr>
          <w:szCs w:val="28"/>
        </w:rPr>
        <w:t xml:space="preserve">  Верно. Мы рассмотрим книгу  как  одну  из форм </w:t>
      </w:r>
      <w:r w:rsidR="00517998" w:rsidRPr="00F70E77">
        <w:rPr>
          <w:szCs w:val="28"/>
        </w:rPr>
        <w:t>поли</w:t>
      </w:r>
      <w:r w:rsidRPr="00F70E77">
        <w:rPr>
          <w:szCs w:val="28"/>
        </w:rPr>
        <w:t>графического дизайна,  познакомимся с творчеством художников- иллюстраторов и создадим макет книги, проиллюстрировав ее.</w:t>
      </w:r>
    </w:p>
    <w:p w:rsidR="00815A22" w:rsidRPr="00F70E77" w:rsidRDefault="00815A22" w:rsidP="00517998">
      <w:pPr>
        <w:jc w:val="both"/>
        <w:rPr>
          <w:szCs w:val="28"/>
        </w:rPr>
      </w:pPr>
      <w:r w:rsidRPr="00F70E77">
        <w:rPr>
          <w:szCs w:val="28"/>
        </w:rPr>
        <w:t>Ежедневно мы встречаемся с книгой. Задумывались ли вы, когда появились первые книги, как менялся их внешний вид?</w:t>
      </w:r>
    </w:p>
    <w:p w:rsidR="003255C5" w:rsidRPr="00F70E77" w:rsidRDefault="003255C5" w:rsidP="00517998">
      <w:pPr>
        <w:jc w:val="both"/>
        <w:rPr>
          <w:b/>
          <w:color w:val="000000"/>
          <w:szCs w:val="28"/>
        </w:rPr>
      </w:pPr>
      <w:r w:rsidRPr="00F70E77">
        <w:rPr>
          <w:b/>
          <w:color w:val="000000"/>
          <w:szCs w:val="28"/>
        </w:rPr>
        <w:t>Выступление 1 группы учащихся с презентацией об истории книги.</w:t>
      </w:r>
      <w:r w:rsidR="00517998" w:rsidRPr="00F70E77">
        <w:rPr>
          <w:b/>
          <w:color w:val="000000"/>
          <w:szCs w:val="28"/>
        </w:rPr>
        <w:t xml:space="preserve"> </w:t>
      </w:r>
      <w:r w:rsidR="00A3028D" w:rsidRPr="00F70E77">
        <w:rPr>
          <w:b/>
          <w:color w:val="000000"/>
          <w:szCs w:val="28"/>
        </w:rPr>
        <w:t>(Приложение</w:t>
      </w:r>
      <w:r w:rsidR="00F306F4" w:rsidRPr="00F70E77">
        <w:rPr>
          <w:b/>
          <w:color w:val="000000"/>
          <w:szCs w:val="28"/>
        </w:rPr>
        <w:t xml:space="preserve"> </w:t>
      </w:r>
      <w:r w:rsidR="00A3028D" w:rsidRPr="00F70E77">
        <w:rPr>
          <w:b/>
          <w:color w:val="000000"/>
          <w:szCs w:val="28"/>
        </w:rPr>
        <w:t>1)</w:t>
      </w:r>
    </w:p>
    <w:p w:rsidR="003255C5" w:rsidRPr="00F70E77" w:rsidRDefault="003255C5" w:rsidP="00517998">
      <w:pPr>
        <w:jc w:val="both"/>
        <w:rPr>
          <w:b/>
          <w:color w:val="000000"/>
          <w:szCs w:val="28"/>
        </w:rPr>
      </w:pPr>
      <w:proofErr w:type="spellStart"/>
      <w:r w:rsidRPr="00F70E77">
        <w:rPr>
          <w:b/>
          <w:color w:val="000000"/>
          <w:szCs w:val="28"/>
        </w:rPr>
        <w:t>Уч</w:t>
      </w:r>
      <w:proofErr w:type="spellEnd"/>
      <w:r w:rsidRPr="00F70E77">
        <w:rPr>
          <w:b/>
          <w:color w:val="000000"/>
          <w:szCs w:val="28"/>
        </w:rPr>
        <w:t xml:space="preserve">-ль: </w:t>
      </w:r>
      <w:r w:rsidRPr="00F70E77">
        <w:rPr>
          <w:color w:val="000000"/>
          <w:szCs w:val="28"/>
        </w:rPr>
        <w:t>задание 1 (индивидуальное)</w:t>
      </w:r>
    </w:p>
    <w:p w:rsidR="003255C5" w:rsidRPr="00F70E77" w:rsidRDefault="003255C5" w:rsidP="00517998">
      <w:pPr>
        <w:snapToGrid w:val="0"/>
        <w:jc w:val="both"/>
        <w:rPr>
          <w:szCs w:val="28"/>
        </w:rPr>
      </w:pPr>
      <w:r w:rsidRPr="00F70E77">
        <w:rPr>
          <w:color w:val="000000"/>
          <w:szCs w:val="28"/>
        </w:rPr>
        <w:t>Прочитайте в учебнике</w:t>
      </w:r>
      <w:r w:rsidR="00F85BBC" w:rsidRPr="00F70E77">
        <w:rPr>
          <w:szCs w:val="28"/>
        </w:rPr>
        <w:t xml:space="preserve">Г.Е. </w:t>
      </w:r>
      <w:proofErr w:type="gramStart"/>
      <w:r w:rsidR="00F85BBC" w:rsidRPr="00F70E77">
        <w:rPr>
          <w:szCs w:val="28"/>
        </w:rPr>
        <w:t>Гуров,  А.С.</w:t>
      </w:r>
      <w:proofErr w:type="gramEnd"/>
      <w:r w:rsidR="00F85BBC" w:rsidRPr="00F70E77">
        <w:rPr>
          <w:szCs w:val="28"/>
        </w:rPr>
        <w:t xml:space="preserve"> Питерских «Изобразительное искусство. Дизайн и архитектура» </w:t>
      </w:r>
      <w:r w:rsidRPr="00F70E77">
        <w:rPr>
          <w:color w:val="000000"/>
          <w:szCs w:val="28"/>
        </w:rPr>
        <w:t>на стр. 41-42 материал о книге</w:t>
      </w:r>
      <w:r w:rsidR="00F34532" w:rsidRPr="00F70E77">
        <w:rPr>
          <w:color w:val="000000"/>
          <w:szCs w:val="28"/>
        </w:rPr>
        <w:t>,</w:t>
      </w:r>
      <w:r w:rsidRPr="00F70E77">
        <w:rPr>
          <w:color w:val="000000"/>
          <w:szCs w:val="28"/>
        </w:rPr>
        <w:t xml:space="preserve"> как</w:t>
      </w:r>
      <w:r w:rsidR="00517998" w:rsidRPr="00F70E77">
        <w:rPr>
          <w:color w:val="000000"/>
          <w:szCs w:val="28"/>
        </w:rPr>
        <w:t xml:space="preserve"> </w:t>
      </w:r>
      <w:r w:rsidRPr="00F70E77">
        <w:rPr>
          <w:szCs w:val="28"/>
        </w:rPr>
        <w:t xml:space="preserve">форме полиграфического дизайна. </w:t>
      </w:r>
      <w:r w:rsidR="00F85BBC" w:rsidRPr="00F70E77">
        <w:rPr>
          <w:szCs w:val="28"/>
        </w:rPr>
        <w:t>Найдите</w:t>
      </w:r>
      <w:r w:rsidR="00517998" w:rsidRPr="00F70E77">
        <w:rPr>
          <w:szCs w:val="28"/>
        </w:rPr>
        <w:t xml:space="preserve"> </w:t>
      </w:r>
      <w:r w:rsidR="00F85BBC" w:rsidRPr="00F70E77">
        <w:rPr>
          <w:szCs w:val="28"/>
        </w:rPr>
        <w:t>в тексте</w:t>
      </w:r>
      <w:r w:rsidRPr="00F70E77">
        <w:rPr>
          <w:szCs w:val="28"/>
        </w:rPr>
        <w:t xml:space="preserve"> учебника ключевое словосочетание, характеризующее книгу как вид искусства. Объясните его.</w:t>
      </w:r>
    </w:p>
    <w:p w:rsidR="003255C5" w:rsidRPr="00F70E77" w:rsidRDefault="003255C5" w:rsidP="00517998">
      <w:pPr>
        <w:jc w:val="both"/>
        <w:rPr>
          <w:szCs w:val="28"/>
        </w:rPr>
      </w:pPr>
      <w:r w:rsidRPr="00F70E77">
        <w:rPr>
          <w:b/>
          <w:szCs w:val="28"/>
        </w:rPr>
        <w:t>Уч-ся:</w:t>
      </w:r>
      <w:r w:rsidR="00517998" w:rsidRPr="00F70E77">
        <w:rPr>
          <w:b/>
          <w:szCs w:val="28"/>
        </w:rPr>
        <w:t xml:space="preserve"> </w:t>
      </w:r>
      <w:r w:rsidRPr="00F70E77">
        <w:rPr>
          <w:szCs w:val="28"/>
        </w:rPr>
        <w:t>Книга</w:t>
      </w:r>
      <w:r w:rsidR="00F7015F">
        <w:rPr>
          <w:szCs w:val="28"/>
        </w:rPr>
        <w:t xml:space="preserve"> </w:t>
      </w:r>
      <w:r w:rsidRPr="00F70E77">
        <w:rPr>
          <w:szCs w:val="28"/>
        </w:rPr>
        <w:t xml:space="preserve">- это синтетический вид искусства, где проявляется </w:t>
      </w:r>
      <w:proofErr w:type="gramStart"/>
      <w:r w:rsidRPr="00F70E77">
        <w:rPr>
          <w:szCs w:val="28"/>
        </w:rPr>
        <w:t>триединство  литературы</w:t>
      </w:r>
      <w:proofErr w:type="gramEnd"/>
      <w:r w:rsidRPr="00F70E77">
        <w:rPr>
          <w:szCs w:val="28"/>
        </w:rPr>
        <w:t xml:space="preserve"> (литературное произведение), графики (иллюстрации), дизайна (шрифт, макет книги- оформление книги).</w:t>
      </w:r>
    </w:p>
    <w:p w:rsidR="002E7825" w:rsidRPr="00F70E77" w:rsidRDefault="00F34532" w:rsidP="00BD7403">
      <w:pPr>
        <w:rPr>
          <w:szCs w:val="28"/>
        </w:rPr>
      </w:pPr>
      <w:r w:rsidRPr="00F70E77">
        <w:rPr>
          <w:color w:val="000000"/>
          <w:szCs w:val="28"/>
        </w:rPr>
        <w:t>Учителем раздается схема</w:t>
      </w:r>
      <w:r w:rsidR="00FC6574" w:rsidRPr="00F70E77">
        <w:rPr>
          <w:color w:val="000000"/>
          <w:szCs w:val="28"/>
        </w:rPr>
        <w:t>–</w:t>
      </w:r>
      <w:r w:rsidR="003255C5" w:rsidRPr="00F70E77">
        <w:rPr>
          <w:color w:val="000000"/>
          <w:szCs w:val="28"/>
        </w:rPr>
        <w:t xml:space="preserve"> рисун</w:t>
      </w:r>
      <w:r w:rsidRPr="00F70E77">
        <w:rPr>
          <w:color w:val="000000"/>
          <w:szCs w:val="28"/>
        </w:rPr>
        <w:t>ок</w:t>
      </w:r>
      <w:r w:rsidR="002E7825" w:rsidRPr="00F70E77">
        <w:rPr>
          <w:color w:val="000000"/>
          <w:szCs w:val="28"/>
        </w:rPr>
        <w:t xml:space="preserve"> - к</w:t>
      </w:r>
      <w:r w:rsidR="005F36D4" w:rsidRPr="00F70E77">
        <w:rPr>
          <w:color w:val="000000"/>
          <w:szCs w:val="28"/>
        </w:rPr>
        <w:t>арточка №1</w:t>
      </w:r>
      <w:r w:rsidR="002E7825" w:rsidRPr="00F70E77">
        <w:rPr>
          <w:color w:val="000000"/>
          <w:szCs w:val="28"/>
        </w:rPr>
        <w:t xml:space="preserve"> каждому учащемуся. </w:t>
      </w:r>
      <w:r w:rsidR="002E7825" w:rsidRPr="00F70E77">
        <w:rPr>
          <w:szCs w:val="28"/>
        </w:rPr>
        <w:t>(</w:t>
      </w:r>
      <w:r w:rsidR="002E7825" w:rsidRPr="00F70E77">
        <w:rPr>
          <w:b/>
          <w:szCs w:val="28"/>
        </w:rPr>
        <w:t>Приложение 2</w:t>
      </w:r>
      <w:r w:rsidR="002E7825" w:rsidRPr="00F70E77">
        <w:rPr>
          <w:szCs w:val="28"/>
        </w:rPr>
        <w:t>).</w:t>
      </w:r>
    </w:p>
    <w:p w:rsidR="003255C5" w:rsidRPr="00F70E77" w:rsidRDefault="003255C5" w:rsidP="00BD7403">
      <w:pPr>
        <w:rPr>
          <w:color w:val="000000"/>
          <w:szCs w:val="28"/>
        </w:rPr>
      </w:pPr>
      <w:r w:rsidRPr="00F70E77">
        <w:rPr>
          <w:color w:val="000000"/>
          <w:szCs w:val="28"/>
        </w:rPr>
        <w:t xml:space="preserve">Задание 2 </w:t>
      </w:r>
      <w:r w:rsidRPr="00F70E77">
        <w:rPr>
          <w:b/>
          <w:color w:val="000000"/>
          <w:szCs w:val="28"/>
        </w:rPr>
        <w:t>(работа в паре).</w:t>
      </w:r>
      <w:r w:rsidRPr="00F70E77">
        <w:rPr>
          <w:color w:val="000000"/>
          <w:szCs w:val="28"/>
        </w:rPr>
        <w:t xml:space="preserve"> </w:t>
      </w:r>
    </w:p>
    <w:p w:rsidR="003255C5" w:rsidRPr="00F70E77" w:rsidRDefault="003255C5" w:rsidP="00517998">
      <w:pPr>
        <w:jc w:val="both"/>
        <w:rPr>
          <w:szCs w:val="28"/>
        </w:rPr>
      </w:pPr>
      <w:proofErr w:type="spellStart"/>
      <w:r w:rsidRPr="00F70E77">
        <w:rPr>
          <w:b/>
          <w:szCs w:val="28"/>
        </w:rPr>
        <w:t>Уч</w:t>
      </w:r>
      <w:proofErr w:type="spellEnd"/>
      <w:r w:rsidRPr="00F70E77">
        <w:rPr>
          <w:b/>
          <w:szCs w:val="28"/>
        </w:rPr>
        <w:t>-ль:</w:t>
      </w:r>
      <w:r w:rsidRPr="00F70E77">
        <w:rPr>
          <w:szCs w:val="28"/>
        </w:rPr>
        <w:t xml:space="preserve"> Прочитайте в учебнике на стр. 42 материал о конструкции книги. Соотнесите рисунок и название элемента книги, </w:t>
      </w:r>
      <w:r w:rsidR="005F36D4" w:rsidRPr="00F70E77">
        <w:rPr>
          <w:szCs w:val="28"/>
        </w:rPr>
        <w:t>ниже под цифрами запишите их</w:t>
      </w:r>
      <w:r w:rsidRPr="00F70E77">
        <w:rPr>
          <w:szCs w:val="28"/>
        </w:rPr>
        <w:t xml:space="preserve">. </w:t>
      </w:r>
      <w:r w:rsidR="00F85BBC" w:rsidRPr="00F70E77">
        <w:rPr>
          <w:szCs w:val="28"/>
        </w:rPr>
        <w:t xml:space="preserve">Прочитайте </w:t>
      </w:r>
      <w:r w:rsidRPr="00F70E77">
        <w:rPr>
          <w:szCs w:val="28"/>
        </w:rPr>
        <w:t xml:space="preserve">определение титульного листа. </w:t>
      </w:r>
    </w:p>
    <w:p w:rsidR="003255C5" w:rsidRPr="00F70E77" w:rsidRDefault="003255C5" w:rsidP="00517998">
      <w:pPr>
        <w:jc w:val="both"/>
        <w:rPr>
          <w:szCs w:val="28"/>
        </w:rPr>
      </w:pPr>
      <w:r w:rsidRPr="00F70E77">
        <w:rPr>
          <w:szCs w:val="28"/>
        </w:rPr>
        <w:t>(Проверка выполнения задания в форме фронтальной беседы)</w:t>
      </w:r>
    </w:p>
    <w:p w:rsidR="003255C5" w:rsidRPr="00F70E77" w:rsidRDefault="003255C5" w:rsidP="00517998">
      <w:pPr>
        <w:jc w:val="both"/>
        <w:rPr>
          <w:szCs w:val="28"/>
        </w:rPr>
      </w:pPr>
      <w:proofErr w:type="spellStart"/>
      <w:r w:rsidRPr="00F70E77">
        <w:rPr>
          <w:b/>
          <w:szCs w:val="28"/>
        </w:rPr>
        <w:t>Уч</w:t>
      </w:r>
      <w:proofErr w:type="spellEnd"/>
      <w:r w:rsidRPr="00F70E77">
        <w:rPr>
          <w:b/>
          <w:szCs w:val="28"/>
        </w:rPr>
        <w:t>-ль:</w:t>
      </w:r>
      <w:r w:rsidRPr="00F70E77">
        <w:rPr>
          <w:szCs w:val="28"/>
        </w:rPr>
        <w:t xml:space="preserve"> Назовите основные элементы книги? </w:t>
      </w:r>
    </w:p>
    <w:p w:rsidR="003255C5" w:rsidRPr="00F70E77" w:rsidRDefault="003255C5" w:rsidP="00517998">
      <w:pPr>
        <w:jc w:val="both"/>
        <w:rPr>
          <w:szCs w:val="28"/>
        </w:rPr>
      </w:pPr>
      <w:r w:rsidRPr="00F70E77">
        <w:rPr>
          <w:b/>
          <w:szCs w:val="28"/>
        </w:rPr>
        <w:t>Уч-ся:</w:t>
      </w:r>
      <w:r w:rsidRPr="00F70E77">
        <w:rPr>
          <w:szCs w:val="28"/>
        </w:rPr>
        <w:t xml:space="preserve"> называют элементы книги</w:t>
      </w:r>
    </w:p>
    <w:p w:rsidR="003255C5" w:rsidRPr="00F70E77" w:rsidRDefault="003255C5" w:rsidP="00517998">
      <w:pPr>
        <w:jc w:val="both"/>
        <w:rPr>
          <w:szCs w:val="28"/>
        </w:rPr>
      </w:pPr>
      <w:r w:rsidRPr="00F70E77">
        <w:rPr>
          <w:szCs w:val="28"/>
        </w:rPr>
        <w:t>(Показ  учителем переплета, фронтисписа, титульного листа, авантитула на примере оформления книги Н.В. Гоголя «Ревизор»</w:t>
      </w:r>
      <w:r w:rsidR="00B3094F" w:rsidRPr="00F70E77">
        <w:rPr>
          <w:szCs w:val="28"/>
        </w:rPr>
        <w:t>)</w:t>
      </w:r>
      <w:r w:rsidRPr="00F70E77">
        <w:rPr>
          <w:szCs w:val="28"/>
        </w:rPr>
        <w:t xml:space="preserve">. </w:t>
      </w:r>
    </w:p>
    <w:p w:rsidR="003255C5" w:rsidRPr="00F70E77" w:rsidRDefault="003255C5" w:rsidP="00517998">
      <w:pPr>
        <w:jc w:val="both"/>
        <w:rPr>
          <w:szCs w:val="28"/>
        </w:rPr>
      </w:pPr>
      <w:proofErr w:type="spellStart"/>
      <w:r w:rsidRPr="00F70E77">
        <w:rPr>
          <w:b/>
          <w:szCs w:val="28"/>
        </w:rPr>
        <w:t>Уч</w:t>
      </w:r>
      <w:proofErr w:type="spellEnd"/>
      <w:r w:rsidRPr="00F70E77">
        <w:rPr>
          <w:b/>
          <w:szCs w:val="28"/>
        </w:rPr>
        <w:t>-ль:</w:t>
      </w:r>
      <w:r w:rsidRPr="00F70E77">
        <w:rPr>
          <w:szCs w:val="28"/>
        </w:rPr>
        <w:t xml:space="preserve"> Что будет изображаться на титульном листе? </w:t>
      </w:r>
    </w:p>
    <w:p w:rsidR="003255C5" w:rsidRPr="00F70E77" w:rsidRDefault="003255C5" w:rsidP="00517998">
      <w:pPr>
        <w:jc w:val="both"/>
        <w:rPr>
          <w:szCs w:val="28"/>
        </w:rPr>
      </w:pPr>
      <w:r w:rsidRPr="00F70E77">
        <w:rPr>
          <w:b/>
          <w:szCs w:val="28"/>
        </w:rPr>
        <w:t>Уч-ся:</w:t>
      </w:r>
      <w:r w:rsidRPr="00F70E77">
        <w:rPr>
          <w:szCs w:val="28"/>
        </w:rPr>
        <w:t xml:space="preserve"> Титульный лист содержит следующую информацию: имя фамилия автора, название, указание адресата (т.е. для кого эта книга) и др. </w:t>
      </w:r>
    </w:p>
    <w:p w:rsidR="003255C5" w:rsidRPr="00F70E77" w:rsidRDefault="003255C5" w:rsidP="00517998">
      <w:pPr>
        <w:jc w:val="both"/>
        <w:rPr>
          <w:szCs w:val="28"/>
        </w:rPr>
      </w:pPr>
      <w:proofErr w:type="spellStart"/>
      <w:r w:rsidRPr="00F70E77">
        <w:rPr>
          <w:b/>
          <w:szCs w:val="28"/>
        </w:rPr>
        <w:t>Уч</w:t>
      </w:r>
      <w:proofErr w:type="spellEnd"/>
      <w:r w:rsidRPr="00F70E77">
        <w:rPr>
          <w:b/>
          <w:szCs w:val="28"/>
        </w:rPr>
        <w:t xml:space="preserve">-ль: </w:t>
      </w:r>
      <w:r w:rsidRPr="00F70E77">
        <w:rPr>
          <w:szCs w:val="28"/>
        </w:rPr>
        <w:t>Огромное значение в оформлении книги имеет иллюстрация.</w:t>
      </w:r>
    </w:p>
    <w:p w:rsidR="00A5580F" w:rsidRPr="00F70E77" w:rsidRDefault="00B3094F" w:rsidP="00517998">
      <w:pPr>
        <w:jc w:val="both"/>
        <w:rPr>
          <w:szCs w:val="28"/>
        </w:rPr>
      </w:pPr>
      <w:r w:rsidRPr="00F70E77">
        <w:rPr>
          <w:noProof/>
          <w:szCs w:val="28"/>
        </w:rPr>
        <w:drawing>
          <wp:anchor distT="0" distB="0" distL="24130" distR="24130" simplePos="0" relativeHeight="251659264" behindDoc="0" locked="0" layoutInCell="0" allowOverlap="1" wp14:anchorId="572A0E3C" wp14:editId="0370F056">
            <wp:simplePos x="0" y="0"/>
            <wp:positionH relativeFrom="page">
              <wp:posOffset>1066800</wp:posOffset>
            </wp:positionH>
            <wp:positionV relativeFrom="paragraph">
              <wp:posOffset>607060</wp:posOffset>
            </wp:positionV>
            <wp:extent cx="2047875" cy="7048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5C5" w:rsidRPr="00F70E77">
        <w:rPr>
          <w:szCs w:val="28"/>
        </w:rPr>
        <w:t>О том, как работает художник над созданием иллюстраций</w:t>
      </w:r>
      <w:r w:rsidR="005F36D4" w:rsidRPr="00F70E77">
        <w:rPr>
          <w:szCs w:val="28"/>
        </w:rPr>
        <w:t xml:space="preserve"> к книге, над ее макетом</w:t>
      </w:r>
      <w:r w:rsidR="003255C5" w:rsidRPr="00F70E77">
        <w:rPr>
          <w:szCs w:val="28"/>
        </w:rPr>
        <w:t>,  прочитайте те</w:t>
      </w:r>
      <w:r w:rsidR="00713EA5" w:rsidRPr="00F70E77">
        <w:rPr>
          <w:szCs w:val="28"/>
        </w:rPr>
        <w:t>кст на карточке №</w:t>
      </w:r>
      <w:r w:rsidR="00BD7403" w:rsidRPr="00F70E77">
        <w:rPr>
          <w:szCs w:val="28"/>
        </w:rPr>
        <w:t xml:space="preserve"> </w:t>
      </w:r>
      <w:r w:rsidR="00713EA5" w:rsidRPr="00F70E77">
        <w:rPr>
          <w:szCs w:val="28"/>
        </w:rPr>
        <w:t>2 (</w:t>
      </w:r>
      <w:r w:rsidR="00713EA5" w:rsidRPr="00F70E77">
        <w:rPr>
          <w:b/>
          <w:szCs w:val="28"/>
        </w:rPr>
        <w:t>Приложение 3</w:t>
      </w:r>
      <w:r w:rsidR="003255C5" w:rsidRPr="00F70E77">
        <w:rPr>
          <w:szCs w:val="28"/>
        </w:rPr>
        <w:t xml:space="preserve">). </w:t>
      </w:r>
    </w:p>
    <w:p w:rsidR="002E7825" w:rsidRPr="00F70E77" w:rsidRDefault="002E7825" w:rsidP="00517998">
      <w:pPr>
        <w:jc w:val="both"/>
        <w:rPr>
          <w:szCs w:val="28"/>
        </w:rPr>
      </w:pPr>
    </w:p>
    <w:p w:rsidR="002E7825" w:rsidRPr="00F70E77" w:rsidRDefault="00C73825" w:rsidP="00517998">
      <w:pPr>
        <w:jc w:val="both"/>
        <w:rPr>
          <w:color w:val="000000"/>
          <w:spacing w:val="-2"/>
          <w:szCs w:val="28"/>
        </w:rPr>
      </w:pPr>
      <w:r w:rsidRPr="00F70E77">
        <w:rPr>
          <w:szCs w:val="28"/>
        </w:rPr>
        <w:t>З</w:t>
      </w:r>
      <w:r w:rsidR="003255C5" w:rsidRPr="00F70E77">
        <w:rPr>
          <w:szCs w:val="28"/>
        </w:rPr>
        <w:t xml:space="preserve">аполните </w:t>
      </w:r>
      <w:r w:rsidR="000C73F1" w:rsidRPr="00F70E77">
        <w:rPr>
          <w:szCs w:val="28"/>
        </w:rPr>
        <w:t xml:space="preserve">граф- </w:t>
      </w:r>
      <w:r w:rsidR="003255C5" w:rsidRPr="00F70E77">
        <w:rPr>
          <w:szCs w:val="28"/>
        </w:rPr>
        <w:t xml:space="preserve">схему </w:t>
      </w:r>
      <w:proofErr w:type="spellStart"/>
      <w:r w:rsidR="003255C5" w:rsidRPr="00F70E77">
        <w:rPr>
          <w:szCs w:val="28"/>
        </w:rPr>
        <w:t>Фишбоун</w:t>
      </w:r>
      <w:proofErr w:type="spellEnd"/>
      <w:r w:rsidR="003255C5" w:rsidRPr="00F70E77">
        <w:rPr>
          <w:szCs w:val="28"/>
        </w:rPr>
        <w:t xml:space="preserve"> (рыбий скелет), работая в паре с соседом по парте.</w:t>
      </w:r>
      <w:r w:rsidR="00D3724A" w:rsidRPr="00F70E77">
        <w:rPr>
          <w:szCs w:val="28"/>
        </w:rPr>
        <w:t xml:space="preserve"> </w:t>
      </w:r>
      <w:r w:rsidR="00B3094F" w:rsidRPr="00F70E77">
        <w:rPr>
          <w:color w:val="000000"/>
          <w:spacing w:val="-2"/>
          <w:szCs w:val="28"/>
        </w:rPr>
        <w:t>В «голове» этого скелета обозначена проблема, кот</w:t>
      </w:r>
      <w:r w:rsidR="002E7825" w:rsidRPr="00F70E77">
        <w:rPr>
          <w:color w:val="000000"/>
          <w:spacing w:val="-2"/>
          <w:szCs w:val="28"/>
        </w:rPr>
        <w:t>орая рассматривается в тексте (</w:t>
      </w:r>
      <w:r w:rsidR="00B3094F" w:rsidRPr="00F70E77">
        <w:rPr>
          <w:b/>
          <w:color w:val="000000"/>
          <w:spacing w:val="-2"/>
          <w:szCs w:val="28"/>
        </w:rPr>
        <w:t>дизайн книги в</w:t>
      </w:r>
      <w:r w:rsidR="00FC6574" w:rsidRPr="00F70E77">
        <w:rPr>
          <w:b/>
          <w:color w:val="000000"/>
          <w:spacing w:val="-2"/>
          <w:szCs w:val="28"/>
        </w:rPr>
        <w:t xml:space="preserve"> едином стилевом решении (макет</w:t>
      </w:r>
      <w:r w:rsidR="00B3094F" w:rsidRPr="00F70E77">
        <w:rPr>
          <w:b/>
          <w:color w:val="000000"/>
          <w:spacing w:val="-2"/>
          <w:szCs w:val="28"/>
        </w:rPr>
        <w:t>, иллюстрации, шрифт)</w:t>
      </w:r>
      <w:r w:rsidR="00B3094F" w:rsidRPr="00F70E77">
        <w:rPr>
          <w:color w:val="000000"/>
          <w:spacing w:val="-2"/>
          <w:szCs w:val="28"/>
        </w:rPr>
        <w:t>.</w:t>
      </w:r>
      <w:r w:rsidR="002E7825" w:rsidRPr="00F70E77">
        <w:rPr>
          <w:color w:val="000000"/>
          <w:spacing w:val="-2"/>
          <w:szCs w:val="28"/>
        </w:rPr>
        <w:t xml:space="preserve"> </w:t>
      </w:r>
    </w:p>
    <w:p w:rsidR="000C73F1" w:rsidRPr="00F70E77" w:rsidRDefault="000C73F1" w:rsidP="00517998">
      <w:pPr>
        <w:jc w:val="both"/>
        <w:rPr>
          <w:szCs w:val="28"/>
        </w:rPr>
      </w:pPr>
      <w:r w:rsidRPr="00F70E77">
        <w:rPr>
          <w:color w:val="000000"/>
          <w:spacing w:val="-2"/>
          <w:szCs w:val="28"/>
        </w:rPr>
        <w:t>На верхних «косточках» уче</w:t>
      </w:r>
      <w:r w:rsidRPr="00F70E77">
        <w:rPr>
          <w:color w:val="000000"/>
          <w:spacing w:val="-2"/>
          <w:szCs w:val="28"/>
        </w:rPr>
        <w:softHyphen/>
      </w:r>
      <w:r w:rsidRPr="00F70E77">
        <w:rPr>
          <w:color w:val="000000"/>
          <w:szCs w:val="28"/>
        </w:rPr>
        <w:t xml:space="preserve">ники отмечают </w:t>
      </w:r>
      <w:r w:rsidR="00462273" w:rsidRPr="00F70E77">
        <w:rPr>
          <w:color w:val="000000"/>
          <w:szCs w:val="28"/>
        </w:rPr>
        <w:t>предварительную работу художника-</w:t>
      </w:r>
      <w:r w:rsidR="00462273" w:rsidRPr="00F70E77">
        <w:rPr>
          <w:b/>
          <w:color w:val="000000"/>
          <w:szCs w:val="28"/>
        </w:rPr>
        <w:t>что художник делает</w:t>
      </w:r>
      <w:r w:rsidR="002E7825" w:rsidRPr="00F70E77">
        <w:rPr>
          <w:b/>
          <w:color w:val="000000"/>
          <w:szCs w:val="28"/>
        </w:rPr>
        <w:t xml:space="preserve"> </w:t>
      </w:r>
      <w:r w:rsidRPr="00F70E77">
        <w:rPr>
          <w:color w:val="000000"/>
          <w:szCs w:val="28"/>
        </w:rPr>
        <w:t xml:space="preserve">(эти записи можно сделать и до чтения текста). На нижних — </w:t>
      </w:r>
      <w:r w:rsidR="00462273" w:rsidRPr="00F70E77">
        <w:rPr>
          <w:color w:val="000000"/>
          <w:szCs w:val="28"/>
        </w:rPr>
        <w:t>как</w:t>
      </w:r>
      <w:r w:rsidR="00462273" w:rsidRPr="00F70E77">
        <w:rPr>
          <w:b/>
          <w:color w:val="000000"/>
          <w:szCs w:val="28"/>
        </w:rPr>
        <w:t xml:space="preserve"> художник изучает произведение</w:t>
      </w:r>
      <w:r w:rsidRPr="00F70E77">
        <w:rPr>
          <w:color w:val="000000"/>
          <w:spacing w:val="-1"/>
          <w:szCs w:val="28"/>
        </w:rPr>
        <w:t xml:space="preserve">. Записи </w:t>
      </w:r>
      <w:r w:rsidRPr="00F70E77">
        <w:rPr>
          <w:color w:val="000000"/>
          <w:spacing w:val="3"/>
          <w:szCs w:val="28"/>
        </w:rPr>
        <w:t xml:space="preserve">должны быть краткими, </w:t>
      </w:r>
      <w:r w:rsidRPr="00F70E77">
        <w:rPr>
          <w:spacing w:val="3"/>
          <w:szCs w:val="28"/>
        </w:rPr>
        <w:t xml:space="preserve">представлять собой ключевые слова </w:t>
      </w:r>
      <w:r w:rsidRPr="00F70E77">
        <w:rPr>
          <w:spacing w:val="-2"/>
          <w:szCs w:val="28"/>
        </w:rPr>
        <w:t>или фразы.</w:t>
      </w:r>
    </w:p>
    <w:p w:rsidR="00C73825" w:rsidRPr="00F70E77" w:rsidRDefault="003255C5" w:rsidP="002E7825">
      <w:pPr>
        <w:spacing w:after="240"/>
        <w:jc w:val="both"/>
        <w:rPr>
          <w:szCs w:val="28"/>
        </w:rPr>
      </w:pPr>
      <w:r w:rsidRPr="00F70E77">
        <w:rPr>
          <w:b/>
          <w:szCs w:val="28"/>
        </w:rPr>
        <w:t>Уч-ся  работают в парах</w:t>
      </w:r>
      <w:r w:rsidR="00FC6574" w:rsidRPr="00F70E77">
        <w:rPr>
          <w:szCs w:val="28"/>
        </w:rPr>
        <w:t>.</w:t>
      </w:r>
    </w:p>
    <w:p w:rsidR="002E7825" w:rsidRPr="00F70E77" w:rsidRDefault="00B60252" w:rsidP="002E7825">
      <w:proofErr w:type="spellStart"/>
      <w:r w:rsidRPr="00F70E77">
        <w:rPr>
          <w:b/>
        </w:rPr>
        <w:lastRenderedPageBreak/>
        <w:t>Уч</w:t>
      </w:r>
      <w:proofErr w:type="spellEnd"/>
      <w:r w:rsidRPr="00F70E77">
        <w:rPr>
          <w:b/>
        </w:rPr>
        <w:t xml:space="preserve">-ль: </w:t>
      </w:r>
      <w:r w:rsidRPr="00F70E77">
        <w:t xml:space="preserve">Выдающимся русским художником- иллюстратором являлся Иван Яковлевич </w:t>
      </w:r>
      <w:proofErr w:type="spellStart"/>
      <w:r w:rsidRPr="00F70E77">
        <w:t>Билибин</w:t>
      </w:r>
      <w:proofErr w:type="spellEnd"/>
      <w:r w:rsidRPr="00F70E77">
        <w:t>.</w:t>
      </w:r>
    </w:p>
    <w:p w:rsidR="00B60252" w:rsidRPr="00F70E77" w:rsidRDefault="00B60252" w:rsidP="004634A8">
      <w:pPr>
        <w:spacing w:after="240"/>
        <w:rPr>
          <w:b/>
        </w:rPr>
      </w:pPr>
      <w:r w:rsidRPr="00F70E77">
        <w:rPr>
          <w:b/>
        </w:rPr>
        <w:t>Выступление 2 группы уч-ся о творчестве художника в виде сообщения и презентации. ( Приложение 4)</w:t>
      </w:r>
    </w:p>
    <w:p w:rsidR="005102B5" w:rsidRPr="00F70E77" w:rsidRDefault="00462273" w:rsidP="00B60252">
      <w:pPr>
        <w:jc w:val="both"/>
        <w:rPr>
          <w:szCs w:val="28"/>
        </w:rPr>
      </w:pPr>
      <w:proofErr w:type="spellStart"/>
      <w:r w:rsidRPr="00F70E77">
        <w:rPr>
          <w:b/>
          <w:szCs w:val="28"/>
        </w:rPr>
        <w:t>Уч</w:t>
      </w:r>
      <w:proofErr w:type="spellEnd"/>
      <w:r w:rsidRPr="00F70E77">
        <w:rPr>
          <w:b/>
          <w:szCs w:val="28"/>
        </w:rPr>
        <w:t>-ль:</w:t>
      </w:r>
      <w:r w:rsidR="00BD7403" w:rsidRPr="00F70E77">
        <w:rPr>
          <w:b/>
          <w:szCs w:val="28"/>
        </w:rPr>
        <w:t xml:space="preserve"> </w:t>
      </w:r>
      <w:r w:rsidR="00E86B40" w:rsidRPr="00F70E77">
        <w:rPr>
          <w:szCs w:val="28"/>
        </w:rPr>
        <w:t>Х</w:t>
      </w:r>
      <w:r w:rsidR="003255C5" w:rsidRPr="00F70E77">
        <w:rPr>
          <w:szCs w:val="28"/>
        </w:rPr>
        <w:t xml:space="preserve">удожниками – иллюстраторами </w:t>
      </w:r>
      <w:r w:rsidR="00E86B40" w:rsidRPr="00F70E77">
        <w:rPr>
          <w:szCs w:val="28"/>
        </w:rPr>
        <w:t>могут выступа</w:t>
      </w:r>
      <w:r w:rsidR="003255C5" w:rsidRPr="00F70E77">
        <w:rPr>
          <w:szCs w:val="28"/>
        </w:rPr>
        <w:t>т</w:t>
      </w:r>
      <w:r w:rsidR="00E86B40" w:rsidRPr="00F70E77">
        <w:rPr>
          <w:szCs w:val="28"/>
        </w:rPr>
        <w:t>ь</w:t>
      </w:r>
      <w:r w:rsidR="003255C5" w:rsidRPr="00F70E77">
        <w:rPr>
          <w:szCs w:val="28"/>
        </w:rPr>
        <w:t xml:space="preserve"> сами авторы произведений</w:t>
      </w:r>
      <w:r w:rsidR="00E86B40" w:rsidRPr="00F70E77">
        <w:rPr>
          <w:szCs w:val="28"/>
        </w:rPr>
        <w:t xml:space="preserve"> (В </w:t>
      </w:r>
      <w:proofErr w:type="spellStart"/>
      <w:r w:rsidR="00E86B40" w:rsidRPr="00F70E77">
        <w:rPr>
          <w:szCs w:val="28"/>
        </w:rPr>
        <w:t>Сутеев</w:t>
      </w:r>
      <w:proofErr w:type="spellEnd"/>
      <w:r w:rsidR="005102B5" w:rsidRPr="00F70E77">
        <w:rPr>
          <w:szCs w:val="28"/>
        </w:rPr>
        <w:t>, Е</w:t>
      </w:r>
      <w:r w:rsidR="00E86B40" w:rsidRPr="00F70E77">
        <w:rPr>
          <w:szCs w:val="28"/>
        </w:rPr>
        <w:t xml:space="preserve">. </w:t>
      </w:r>
      <w:proofErr w:type="spellStart"/>
      <w:r w:rsidR="00E86B40" w:rsidRPr="00F70E77">
        <w:rPr>
          <w:szCs w:val="28"/>
        </w:rPr>
        <w:t>Чарушин</w:t>
      </w:r>
      <w:proofErr w:type="spellEnd"/>
      <w:r w:rsidR="00E86B40" w:rsidRPr="00F70E77">
        <w:rPr>
          <w:szCs w:val="28"/>
        </w:rPr>
        <w:t>)</w:t>
      </w:r>
      <w:r w:rsidR="003255C5" w:rsidRPr="00F70E77">
        <w:rPr>
          <w:szCs w:val="28"/>
        </w:rPr>
        <w:t xml:space="preserve">. </w:t>
      </w:r>
      <w:r w:rsidR="00E86B40" w:rsidRPr="00F70E77">
        <w:rPr>
          <w:szCs w:val="28"/>
        </w:rPr>
        <w:t xml:space="preserve"> Иногда, писатель не задумываясь и не помышляя об этом</w:t>
      </w:r>
      <w:r w:rsidR="005102B5" w:rsidRPr="00F70E77">
        <w:rPr>
          <w:szCs w:val="28"/>
        </w:rPr>
        <w:t xml:space="preserve">, </w:t>
      </w:r>
      <w:r w:rsidR="00E86B40" w:rsidRPr="00F70E77">
        <w:rPr>
          <w:szCs w:val="28"/>
        </w:rPr>
        <w:t xml:space="preserve"> непроизвольно иллюстрирует свое произведение, выполняя рисунки на полях </w:t>
      </w:r>
      <w:r w:rsidR="005102B5" w:rsidRPr="00F70E77">
        <w:rPr>
          <w:szCs w:val="28"/>
        </w:rPr>
        <w:t xml:space="preserve">черновиков </w:t>
      </w:r>
      <w:r w:rsidR="00E86B40" w:rsidRPr="00F70E77">
        <w:rPr>
          <w:szCs w:val="28"/>
        </w:rPr>
        <w:t xml:space="preserve">или </w:t>
      </w:r>
      <w:r w:rsidR="005102B5" w:rsidRPr="00F70E77">
        <w:rPr>
          <w:szCs w:val="28"/>
        </w:rPr>
        <w:t>на страницах рукописей.</w:t>
      </w:r>
      <w:r w:rsidR="00F7015F">
        <w:rPr>
          <w:szCs w:val="28"/>
        </w:rPr>
        <w:t xml:space="preserve"> </w:t>
      </w:r>
      <w:r w:rsidR="003255C5" w:rsidRPr="00F70E77">
        <w:rPr>
          <w:szCs w:val="28"/>
        </w:rPr>
        <w:t>Так великий писатель Н.В. Гоголь</w:t>
      </w:r>
      <w:r w:rsidR="005102B5" w:rsidRPr="00F70E77">
        <w:rPr>
          <w:szCs w:val="28"/>
        </w:rPr>
        <w:t xml:space="preserve"> невольно проиллюстрировал свою пьесу «Ревизор, выполнив собственноручный рисунок к</w:t>
      </w:r>
      <w:r w:rsidR="00517998" w:rsidRPr="00F70E77">
        <w:rPr>
          <w:szCs w:val="28"/>
        </w:rPr>
        <w:t xml:space="preserve"> </w:t>
      </w:r>
      <w:r w:rsidR="005102B5" w:rsidRPr="00F70E77">
        <w:rPr>
          <w:szCs w:val="28"/>
        </w:rPr>
        <w:t>заключительной сцене "Ревизора".</w:t>
      </w:r>
    </w:p>
    <w:p w:rsidR="005102B5" w:rsidRPr="00F70E77" w:rsidRDefault="005102B5" w:rsidP="00A5580F">
      <w:pPr>
        <w:jc w:val="center"/>
        <w:rPr>
          <w:b/>
          <w:szCs w:val="28"/>
        </w:rPr>
      </w:pPr>
      <w:r w:rsidRPr="00F70E77">
        <w:rPr>
          <w:noProof/>
          <w:color w:val="000000"/>
          <w:szCs w:val="28"/>
        </w:rPr>
        <w:drawing>
          <wp:inline distT="0" distB="0" distL="0" distR="0" wp14:anchorId="1C59F0AC" wp14:editId="4172C815">
            <wp:extent cx="3189769" cy="1714500"/>
            <wp:effectExtent l="0" t="0" r="0" b="0"/>
            <wp:docPr id="7" name="Рисунок 1" descr="http://www.runiverse.ru/images/date/2010_may/01/s_428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niverse.ru/images/date/2010_may/01/s_428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95" cy="17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5C5" w:rsidRPr="00F70E77" w:rsidRDefault="003255C5" w:rsidP="00517998">
      <w:pPr>
        <w:jc w:val="both"/>
        <w:rPr>
          <w:szCs w:val="28"/>
        </w:rPr>
      </w:pPr>
      <w:r w:rsidRPr="00F70E77">
        <w:rPr>
          <w:szCs w:val="28"/>
        </w:rPr>
        <w:t>В 20</w:t>
      </w:r>
      <w:r w:rsidR="00F0732F" w:rsidRPr="00F70E77">
        <w:rPr>
          <w:szCs w:val="28"/>
        </w:rPr>
        <w:t>24 году исполняется 22</w:t>
      </w:r>
      <w:r w:rsidR="00583950" w:rsidRPr="00F70E77">
        <w:rPr>
          <w:szCs w:val="28"/>
        </w:rPr>
        <w:t>5</w:t>
      </w:r>
      <w:r w:rsidR="005102B5" w:rsidRPr="00F70E77">
        <w:rPr>
          <w:szCs w:val="28"/>
        </w:rPr>
        <w:t xml:space="preserve"> лет со Д</w:t>
      </w:r>
      <w:r w:rsidRPr="00F70E77">
        <w:rPr>
          <w:szCs w:val="28"/>
        </w:rPr>
        <w:t>ня</w:t>
      </w:r>
      <w:r w:rsidR="005102B5" w:rsidRPr="00F70E77">
        <w:rPr>
          <w:szCs w:val="28"/>
        </w:rPr>
        <w:t xml:space="preserve"> рождения писателя</w:t>
      </w:r>
      <w:r w:rsidR="00905925" w:rsidRPr="00F70E77">
        <w:rPr>
          <w:szCs w:val="28"/>
        </w:rPr>
        <w:t>.</w:t>
      </w:r>
      <w:r w:rsidRPr="00F70E77">
        <w:rPr>
          <w:szCs w:val="28"/>
        </w:rPr>
        <w:t xml:space="preserve"> С его творчеством вы </w:t>
      </w:r>
      <w:r w:rsidR="00114E68" w:rsidRPr="00F70E77">
        <w:rPr>
          <w:szCs w:val="28"/>
        </w:rPr>
        <w:t xml:space="preserve">уже </w:t>
      </w:r>
      <w:r w:rsidRPr="00F70E77">
        <w:rPr>
          <w:szCs w:val="28"/>
        </w:rPr>
        <w:t xml:space="preserve">знакомились на уроках литературы. Какие его произведения вы читали или знаете? </w:t>
      </w:r>
    </w:p>
    <w:p w:rsidR="003255C5" w:rsidRPr="00F70E77" w:rsidRDefault="003255C5" w:rsidP="00517998">
      <w:pPr>
        <w:jc w:val="both"/>
        <w:rPr>
          <w:b/>
          <w:szCs w:val="28"/>
        </w:rPr>
      </w:pPr>
      <w:proofErr w:type="spellStart"/>
      <w:r w:rsidRPr="00F70E77">
        <w:rPr>
          <w:b/>
          <w:szCs w:val="28"/>
        </w:rPr>
        <w:t>Уч</w:t>
      </w:r>
      <w:proofErr w:type="spellEnd"/>
      <w:r w:rsidR="00905925" w:rsidRPr="00F70E77">
        <w:rPr>
          <w:b/>
          <w:szCs w:val="28"/>
        </w:rPr>
        <w:t xml:space="preserve">- </w:t>
      </w:r>
      <w:proofErr w:type="spellStart"/>
      <w:r w:rsidRPr="00F70E77">
        <w:rPr>
          <w:b/>
          <w:szCs w:val="28"/>
        </w:rPr>
        <w:t>ся</w:t>
      </w:r>
      <w:proofErr w:type="spellEnd"/>
      <w:r w:rsidRPr="00F70E77">
        <w:rPr>
          <w:b/>
          <w:szCs w:val="28"/>
        </w:rPr>
        <w:t>:</w:t>
      </w:r>
      <w:r w:rsidR="00324D8E" w:rsidRPr="00F70E77">
        <w:rPr>
          <w:b/>
          <w:szCs w:val="28"/>
        </w:rPr>
        <w:t xml:space="preserve"> </w:t>
      </w:r>
      <w:r w:rsidRPr="00F70E77">
        <w:rPr>
          <w:szCs w:val="28"/>
        </w:rPr>
        <w:t>«Ревизор»</w:t>
      </w:r>
      <w:r w:rsidR="00905925" w:rsidRPr="00F70E77">
        <w:rPr>
          <w:szCs w:val="28"/>
        </w:rPr>
        <w:t>, «Ночь перед рождеством»</w:t>
      </w:r>
    </w:p>
    <w:p w:rsidR="00905925" w:rsidRPr="00F70E77" w:rsidRDefault="003255C5" w:rsidP="00517998">
      <w:pPr>
        <w:shd w:val="clear" w:color="auto" w:fill="FFFFFF"/>
        <w:jc w:val="both"/>
        <w:rPr>
          <w:szCs w:val="28"/>
        </w:rPr>
      </w:pPr>
      <w:proofErr w:type="spellStart"/>
      <w:r w:rsidRPr="00F70E77">
        <w:rPr>
          <w:b/>
          <w:szCs w:val="28"/>
        </w:rPr>
        <w:t>Уч</w:t>
      </w:r>
      <w:proofErr w:type="spellEnd"/>
      <w:r w:rsidRPr="00F70E77">
        <w:rPr>
          <w:b/>
          <w:szCs w:val="28"/>
        </w:rPr>
        <w:t>-ль:</w:t>
      </w:r>
      <w:r w:rsidR="00324D8E" w:rsidRPr="00F70E77">
        <w:rPr>
          <w:b/>
          <w:szCs w:val="28"/>
        </w:rPr>
        <w:t xml:space="preserve"> </w:t>
      </w:r>
      <w:r w:rsidRPr="00F70E77">
        <w:rPr>
          <w:szCs w:val="28"/>
        </w:rPr>
        <w:t>На уроках литературы вы</w:t>
      </w:r>
      <w:r w:rsidR="00905925" w:rsidRPr="00F70E77">
        <w:rPr>
          <w:szCs w:val="28"/>
        </w:rPr>
        <w:t xml:space="preserve"> читали пьесу «Ревизор», знакоми</w:t>
      </w:r>
      <w:r w:rsidRPr="00F70E77">
        <w:rPr>
          <w:szCs w:val="28"/>
        </w:rPr>
        <w:t>лись с ее героями. Каждый герой в пьесе обладает определенными чертами характера</w:t>
      </w:r>
      <w:r w:rsidR="00905925" w:rsidRPr="00F70E77">
        <w:rPr>
          <w:szCs w:val="28"/>
        </w:rPr>
        <w:t xml:space="preserve">. </w:t>
      </w:r>
      <w:r w:rsidRPr="00F70E77">
        <w:rPr>
          <w:szCs w:val="28"/>
        </w:rPr>
        <w:t>Назовите героев пьесы и дайте их словесную характеристику.</w:t>
      </w:r>
      <w:r w:rsidR="00114E68" w:rsidRPr="00F70E77">
        <w:rPr>
          <w:szCs w:val="28"/>
        </w:rPr>
        <w:t xml:space="preserve"> (После</w:t>
      </w:r>
      <w:r w:rsidR="00517998" w:rsidRPr="00F70E77">
        <w:rPr>
          <w:szCs w:val="28"/>
        </w:rPr>
        <w:t xml:space="preserve"> </w:t>
      </w:r>
      <w:r w:rsidR="00114E68" w:rsidRPr="00F70E77">
        <w:rPr>
          <w:szCs w:val="28"/>
        </w:rPr>
        <w:t xml:space="preserve">обсуждения каждого персонажа на экран проектора выводится информация о нем </w:t>
      </w:r>
    </w:p>
    <w:p w:rsidR="00E816C0" w:rsidRPr="00F70E77" w:rsidRDefault="00E816C0" w:rsidP="00517998">
      <w:pPr>
        <w:jc w:val="both"/>
        <w:rPr>
          <w:bCs/>
          <w:color w:val="333333"/>
          <w:szCs w:val="28"/>
          <w:shd w:val="clear" w:color="auto" w:fill="FFFFFF"/>
        </w:rPr>
      </w:pPr>
      <w:r w:rsidRPr="00F70E77">
        <w:rPr>
          <w:b/>
          <w:szCs w:val="28"/>
        </w:rPr>
        <w:t xml:space="preserve">Уч-ся: </w:t>
      </w:r>
      <w:r w:rsidRPr="00F70E77">
        <w:rPr>
          <w:rStyle w:val="aa"/>
          <w:color w:val="333333"/>
          <w:szCs w:val="28"/>
          <w:shd w:val="clear" w:color="auto" w:fill="FFFFFF"/>
        </w:rPr>
        <w:t>Иван Александрович Хлестаков – </w:t>
      </w:r>
      <w:r w:rsidRPr="00F70E77">
        <w:rPr>
          <w:bCs/>
          <w:color w:val="333333"/>
          <w:szCs w:val="28"/>
          <w:shd w:val="clear" w:color="auto" w:fill="FFFFFF"/>
        </w:rPr>
        <w:t xml:space="preserve">глупый, пустой, рассеянный юноша лет двадцати трех, который работает чиновником в Петербурге. Он любит похвастаться, слова его необдуманные. Но, несмотря на это, Хлестаков очень хитрый. </w:t>
      </w:r>
    </w:p>
    <w:p w:rsidR="00E816C0" w:rsidRPr="00F70E77" w:rsidRDefault="00E816C0" w:rsidP="00517998">
      <w:pPr>
        <w:pStyle w:val="a9"/>
        <w:spacing w:before="0" w:beforeAutospacing="0" w:after="0" w:afterAutospacing="0"/>
        <w:jc w:val="both"/>
        <w:rPr>
          <w:b/>
          <w:bCs/>
          <w:color w:val="333333"/>
          <w:szCs w:val="28"/>
          <w:shd w:val="clear" w:color="auto" w:fill="FFFFFF"/>
        </w:rPr>
      </w:pPr>
      <w:r w:rsidRPr="00F70E77">
        <w:rPr>
          <w:rStyle w:val="aa"/>
          <w:color w:val="333333"/>
          <w:szCs w:val="28"/>
          <w:shd w:val="clear" w:color="auto" w:fill="FFFFFF"/>
        </w:rPr>
        <w:t xml:space="preserve">Антон Антонович </w:t>
      </w:r>
      <w:proofErr w:type="spellStart"/>
      <w:r w:rsidRPr="00F70E77">
        <w:rPr>
          <w:rStyle w:val="aa"/>
          <w:color w:val="333333"/>
          <w:szCs w:val="28"/>
          <w:shd w:val="clear" w:color="auto" w:fill="FFFFFF"/>
        </w:rPr>
        <w:t>Сквозник-Дмухановский</w:t>
      </w:r>
      <w:proofErr w:type="spellEnd"/>
      <w:r w:rsidRPr="00F70E77">
        <w:rPr>
          <w:rStyle w:val="aa"/>
          <w:color w:val="333333"/>
          <w:szCs w:val="28"/>
          <w:shd w:val="clear" w:color="auto" w:fill="FFFFFF"/>
        </w:rPr>
        <w:t xml:space="preserve"> – </w:t>
      </w:r>
      <w:r w:rsidRPr="00F70E77">
        <w:rPr>
          <w:bCs/>
          <w:color w:val="333333"/>
          <w:szCs w:val="28"/>
          <w:shd w:val="clear" w:color="auto" w:fill="FFFFFF"/>
        </w:rPr>
        <w:t>мужчина в возрасте, солидный, грубый взяточник, работает городничим. Одет он так, как подобает настоящему чиновнику: во фрак и ботфорты. Постоянно скрывает свое неудачное управление с помощью обмана и взяток.</w:t>
      </w:r>
    </w:p>
    <w:p w:rsidR="00E816C0" w:rsidRPr="00F70E77" w:rsidRDefault="00E816C0" w:rsidP="00517998">
      <w:pPr>
        <w:pStyle w:val="a9"/>
        <w:spacing w:before="0" w:beforeAutospacing="0" w:after="0" w:afterAutospacing="0"/>
        <w:jc w:val="both"/>
        <w:rPr>
          <w:bCs/>
          <w:color w:val="333333"/>
          <w:szCs w:val="28"/>
          <w:shd w:val="clear" w:color="auto" w:fill="FFFFFF"/>
        </w:rPr>
      </w:pPr>
      <w:r w:rsidRPr="00F70E77">
        <w:rPr>
          <w:rStyle w:val="aa"/>
          <w:color w:val="333333"/>
          <w:szCs w:val="28"/>
          <w:shd w:val="clear" w:color="auto" w:fill="FFFFFF"/>
        </w:rPr>
        <w:t>Анна Андреевна –</w:t>
      </w:r>
      <w:r w:rsidRPr="00F70E77">
        <w:rPr>
          <w:bCs/>
          <w:color w:val="333333"/>
          <w:szCs w:val="28"/>
          <w:shd w:val="clear" w:color="auto" w:fill="FFFFFF"/>
        </w:rPr>
        <w:t> супруга городничего, провинциальная красавица, женщина в расцвете сил. Любопытная, немного глуповатая барышня, но зато хорошо управляет мужем.</w:t>
      </w:r>
    </w:p>
    <w:p w:rsidR="001E6E79" w:rsidRPr="00F70E77" w:rsidRDefault="00E816C0" w:rsidP="00517998">
      <w:pPr>
        <w:pStyle w:val="a9"/>
        <w:spacing w:before="0" w:beforeAutospacing="0" w:after="0" w:afterAutospacing="0"/>
        <w:jc w:val="both"/>
        <w:rPr>
          <w:bCs/>
          <w:color w:val="333333"/>
          <w:szCs w:val="28"/>
          <w:shd w:val="clear" w:color="auto" w:fill="FFFFFF"/>
        </w:rPr>
      </w:pPr>
      <w:r w:rsidRPr="00F70E77">
        <w:rPr>
          <w:rStyle w:val="aa"/>
          <w:color w:val="333333"/>
          <w:szCs w:val="28"/>
          <w:shd w:val="clear" w:color="auto" w:fill="FFFFFF"/>
        </w:rPr>
        <w:t>Марья Антоновна</w:t>
      </w:r>
      <w:r w:rsidRPr="00F70E77">
        <w:rPr>
          <w:b/>
          <w:bCs/>
          <w:color w:val="333333"/>
          <w:szCs w:val="28"/>
          <w:shd w:val="clear" w:color="auto" w:fill="FFFFFF"/>
        </w:rPr>
        <w:t xml:space="preserve"> – </w:t>
      </w:r>
      <w:r w:rsidRPr="00F70E77">
        <w:rPr>
          <w:bCs/>
          <w:color w:val="333333"/>
          <w:szCs w:val="28"/>
          <w:shd w:val="clear" w:color="auto" w:fill="FFFFFF"/>
        </w:rPr>
        <w:t xml:space="preserve">дочь Антона Антоновича, миленькая девушка 18 лет, красива и наивна. Она неравнодушна к Хлестакову, который так же проявляет к ней чувства и даже делает предложение. </w:t>
      </w:r>
    </w:p>
    <w:p w:rsidR="00E816C0" w:rsidRPr="00F70E77" w:rsidRDefault="00E816C0" w:rsidP="00517998">
      <w:pPr>
        <w:pStyle w:val="a9"/>
        <w:spacing w:before="0" w:beforeAutospacing="0" w:after="0" w:afterAutospacing="0"/>
        <w:jc w:val="both"/>
        <w:rPr>
          <w:bCs/>
          <w:color w:val="333333"/>
          <w:szCs w:val="28"/>
          <w:shd w:val="clear" w:color="auto" w:fill="FFFFFF"/>
        </w:rPr>
      </w:pPr>
      <w:r w:rsidRPr="00F70E77">
        <w:rPr>
          <w:rStyle w:val="aa"/>
          <w:color w:val="333333"/>
          <w:szCs w:val="28"/>
          <w:shd w:val="clear" w:color="auto" w:fill="FFFFFF"/>
        </w:rPr>
        <w:t>Осип </w:t>
      </w:r>
      <w:r w:rsidRPr="00F70E77">
        <w:rPr>
          <w:b/>
          <w:bCs/>
          <w:color w:val="333333"/>
          <w:szCs w:val="28"/>
          <w:shd w:val="clear" w:color="auto" w:fill="FFFFFF"/>
        </w:rPr>
        <w:t xml:space="preserve">– </w:t>
      </w:r>
      <w:r w:rsidRPr="00F70E77">
        <w:rPr>
          <w:bCs/>
          <w:color w:val="333333"/>
          <w:szCs w:val="28"/>
          <w:shd w:val="clear" w:color="auto" w:fill="FFFFFF"/>
        </w:rPr>
        <w:t>мужчина в возрасте, служит Хлестакову. Он уравновешенный и сообразительнее своего юного господина.</w:t>
      </w:r>
    </w:p>
    <w:p w:rsidR="00E816C0" w:rsidRPr="00F70E77" w:rsidRDefault="00E816C0" w:rsidP="00517998">
      <w:pPr>
        <w:pStyle w:val="a9"/>
        <w:spacing w:before="0" w:beforeAutospacing="0" w:after="0" w:afterAutospacing="0"/>
        <w:jc w:val="both"/>
        <w:rPr>
          <w:bCs/>
          <w:color w:val="333333"/>
          <w:szCs w:val="28"/>
          <w:shd w:val="clear" w:color="auto" w:fill="FFFFFF"/>
        </w:rPr>
      </w:pPr>
      <w:proofErr w:type="spellStart"/>
      <w:r w:rsidRPr="00F70E77">
        <w:rPr>
          <w:rStyle w:val="aa"/>
          <w:color w:val="333333"/>
          <w:szCs w:val="28"/>
          <w:shd w:val="clear" w:color="auto" w:fill="FFFFFF"/>
        </w:rPr>
        <w:t>Бобчинский</w:t>
      </w:r>
      <w:proofErr w:type="spellEnd"/>
      <w:r w:rsidRPr="00F70E77">
        <w:rPr>
          <w:rStyle w:val="aa"/>
          <w:color w:val="333333"/>
          <w:szCs w:val="28"/>
          <w:shd w:val="clear" w:color="auto" w:fill="FFFFFF"/>
        </w:rPr>
        <w:t xml:space="preserve"> и </w:t>
      </w:r>
      <w:proofErr w:type="spellStart"/>
      <w:r w:rsidRPr="00F70E77">
        <w:rPr>
          <w:rStyle w:val="aa"/>
          <w:color w:val="333333"/>
          <w:szCs w:val="28"/>
          <w:shd w:val="clear" w:color="auto" w:fill="FFFFFF"/>
        </w:rPr>
        <w:t>Добчинский</w:t>
      </w:r>
      <w:proofErr w:type="spellEnd"/>
      <w:r w:rsidRPr="00F70E77">
        <w:rPr>
          <w:rStyle w:val="aa"/>
          <w:color w:val="333333"/>
          <w:szCs w:val="28"/>
          <w:shd w:val="clear" w:color="auto" w:fill="FFFFFF"/>
        </w:rPr>
        <w:t xml:space="preserve"> – </w:t>
      </w:r>
      <w:r w:rsidRPr="00F70E77">
        <w:rPr>
          <w:bCs/>
          <w:color w:val="333333"/>
          <w:szCs w:val="28"/>
          <w:shd w:val="clear" w:color="auto" w:fill="FFFFFF"/>
        </w:rPr>
        <w:t>помещики, невысокого роста, с небольшими животиками. Они не пользуются авторитетом среди горожан, все их призирают, так как они вечно разносят сплетни. Приятели очень быстро разговаривают, при этом постоянно жестикулируя.</w:t>
      </w:r>
    </w:p>
    <w:p w:rsidR="00E816C0" w:rsidRPr="00F70E77" w:rsidRDefault="00E816C0" w:rsidP="00517998">
      <w:pPr>
        <w:pStyle w:val="a9"/>
        <w:spacing w:before="0" w:beforeAutospacing="0" w:after="0" w:afterAutospacing="0"/>
        <w:jc w:val="both"/>
        <w:rPr>
          <w:bCs/>
          <w:color w:val="333333"/>
          <w:szCs w:val="28"/>
          <w:shd w:val="clear" w:color="auto" w:fill="FFFFFF"/>
        </w:rPr>
      </w:pPr>
      <w:proofErr w:type="spellStart"/>
      <w:r w:rsidRPr="00F70E77">
        <w:rPr>
          <w:rStyle w:val="aa"/>
          <w:color w:val="333333"/>
          <w:szCs w:val="28"/>
          <w:shd w:val="clear" w:color="auto" w:fill="FFFFFF"/>
        </w:rPr>
        <w:t>Аммос</w:t>
      </w:r>
      <w:proofErr w:type="spellEnd"/>
      <w:r w:rsidRPr="00F70E77">
        <w:rPr>
          <w:rStyle w:val="aa"/>
          <w:color w:val="333333"/>
          <w:szCs w:val="28"/>
          <w:shd w:val="clear" w:color="auto" w:fill="FFFFFF"/>
        </w:rPr>
        <w:t xml:space="preserve"> Федорович Ляпкин-Тяпкин – </w:t>
      </w:r>
      <w:r w:rsidRPr="00F70E77">
        <w:rPr>
          <w:bCs/>
          <w:color w:val="333333"/>
          <w:szCs w:val="28"/>
          <w:shd w:val="clear" w:color="auto" w:fill="FFFFFF"/>
        </w:rPr>
        <w:t xml:space="preserve">судья-неудачник, некачественно работает, делает все «тяп-ляп», поэтому его так и прозвали. Около 15 лет он занимает данную должность, но при этом ничего толкового не сделал. </w:t>
      </w:r>
      <w:r w:rsidRPr="00F70E77">
        <w:rPr>
          <w:rStyle w:val="aa"/>
          <w:color w:val="333333"/>
          <w:szCs w:val="28"/>
          <w:shd w:val="clear" w:color="auto" w:fill="FFFFFF"/>
        </w:rPr>
        <w:t>Артемий Филиппович Земляника –</w:t>
      </w:r>
      <w:r w:rsidRPr="00F70E77">
        <w:rPr>
          <w:b/>
          <w:bCs/>
          <w:color w:val="333333"/>
          <w:szCs w:val="28"/>
          <w:shd w:val="clear" w:color="auto" w:fill="FFFFFF"/>
        </w:rPr>
        <w:t> </w:t>
      </w:r>
      <w:r w:rsidRPr="00F70E77">
        <w:rPr>
          <w:bCs/>
          <w:color w:val="333333"/>
          <w:szCs w:val="28"/>
          <w:shd w:val="clear" w:color="auto" w:fill="FFFFFF"/>
        </w:rPr>
        <w:t>управляющий больницами. В больницах грязно, не убрано. Медперсонал может поставить не тот диагноз и назначить не то лечение. «На все воля Бога» так они считают.</w:t>
      </w:r>
    </w:p>
    <w:p w:rsidR="00E816C0" w:rsidRPr="00F70E77" w:rsidRDefault="00E816C0" w:rsidP="00517998">
      <w:pPr>
        <w:pStyle w:val="a9"/>
        <w:spacing w:before="0" w:beforeAutospacing="0" w:after="0" w:afterAutospacing="0"/>
        <w:jc w:val="both"/>
        <w:rPr>
          <w:bCs/>
          <w:color w:val="333333"/>
          <w:shd w:val="clear" w:color="auto" w:fill="FFFFFF"/>
        </w:rPr>
      </w:pPr>
      <w:r w:rsidRPr="00F70E77">
        <w:rPr>
          <w:rStyle w:val="aa"/>
          <w:color w:val="333333"/>
          <w:shd w:val="clear" w:color="auto" w:fill="FFFFFF"/>
        </w:rPr>
        <w:lastRenderedPageBreak/>
        <w:t xml:space="preserve">Христиан Иванович </w:t>
      </w:r>
      <w:proofErr w:type="spellStart"/>
      <w:r w:rsidRPr="00F70E77">
        <w:rPr>
          <w:rStyle w:val="aa"/>
          <w:color w:val="333333"/>
          <w:shd w:val="clear" w:color="auto" w:fill="FFFFFF"/>
        </w:rPr>
        <w:t>Гибнер</w:t>
      </w:r>
      <w:proofErr w:type="spellEnd"/>
      <w:r w:rsidRPr="00F70E77">
        <w:rPr>
          <w:rStyle w:val="aa"/>
          <w:color w:val="333333"/>
          <w:shd w:val="clear" w:color="auto" w:fill="FFFFFF"/>
        </w:rPr>
        <w:t xml:space="preserve"> – </w:t>
      </w:r>
      <w:r w:rsidRPr="00F70E77">
        <w:rPr>
          <w:bCs/>
          <w:color w:val="333333"/>
          <w:shd w:val="clear" w:color="auto" w:fill="FFFFFF"/>
        </w:rPr>
        <w:t>главврач города N, немец по происхождению, он абсолютно не владеет русским языком и поэтому не может выполнять свои должностные обязанности.</w:t>
      </w:r>
    </w:p>
    <w:p w:rsidR="00C82BF2" w:rsidRPr="00F70E77" w:rsidRDefault="00EF5848" w:rsidP="00517998">
      <w:pPr>
        <w:pStyle w:val="a9"/>
        <w:spacing w:before="0" w:beforeAutospacing="0" w:after="0" w:afterAutospacing="0"/>
        <w:jc w:val="both"/>
        <w:rPr>
          <w:bCs/>
          <w:color w:val="333333"/>
          <w:shd w:val="clear" w:color="auto" w:fill="FFFFFF"/>
        </w:rPr>
      </w:pPr>
      <w:proofErr w:type="spellStart"/>
      <w:r w:rsidRPr="00F70E77">
        <w:rPr>
          <w:b/>
          <w:bCs/>
          <w:color w:val="333333"/>
          <w:shd w:val="clear" w:color="auto" w:fill="FFFFFF"/>
        </w:rPr>
        <w:t>Уч</w:t>
      </w:r>
      <w:proofErr w:type="spellEnd"/>
      <w:r w:rsidRPr="00F70E77">
        <w:rPr>
          <w:b/>
          <w:bCs/>
          <w:color w:val="333333"/>
          <w:shd w:val="clear" w:color="auto" w:fill="FFFFFF"/>
        </w:rPr>
        <w:t>-ль:</w:t>
      </w:r>
      <w:r w:rsidR="00517998" w:rsidRPr="00F70E77">
        <w:rPr>
          <w:b/>
          <w:bCs/>
          <w:color w:val="333333"/>
          <w:shd w:val="clear" w:color="auto" w:fill="FFFFFF"/>
        </w:rPr>
        <w:t xml:space="preserve">- </w:t>
      </w:r>
      <w:r w:rsidR="00C82BF2" w:rsidRPr="00F70E77">
        <w:rPr>
          <w:bCs/>
          <w:color w:val="333333"/>
          <w:shd w:val="clear" w:color="auto" w:fill="FFFFFF"/>
        </w:rPr>
        <w:t>Многие художники</w:t>
      </w:r>
      <w:r w:rsidR="00F7015F">
        <w:rPr>
          <w:bCs/>
          <w:color w:val="333333"/>
          <w:shd w:val="clear" w:color="auto" w:fill="FFFFFF"/>
        </w:rPr>
        <w:t xml:space="preserve"> </w:t>
      </w:r>
      <w:r w:rsidR="00C82BF2" w:rsidRPr="00F70E77">
        <w:rPr>
          <w:bCs/>
          <w:color w:val="333333"/>
          <w:shd w:val="clear" w:color="auto" w:fill="FFFFFF"/>
        </w:rPr>
        <w:t xml:space="preserve">- иллюстраторы изображали «Гоголевские типажи», используя различные </w:t>
      </w:r>
      <w:r w:rsidR="001E0747" w:rsidRPr="00F70E77">
        <w:rPr>
          <w:bCs/>
          <w:color w:val="333333"/>
          <w:shd w:val="clear" w:color="auto" w:fill="FFFFFF"/>
        </w:rPr>
        <w:t>изобразительные</w:t>
      </w:r>
      <w:r w:rsidR="00C82BF2" w:rsidRPr="00F70E77">
        <w:rPr>
          <w:bCs/>
          <w:color w:val="333333"/>
          <w:shd w:val="clear" w:color="auto" w:fill="FFFFFF"/>
        </w:rPr>
        <w:t xml:space="preserve"> техники и художественные материалы,  для более точного раскрыт</w:t>
      </w:r>
      <w:r w:rsidRPr="00F70E77">
        <w:rPr>
          <w:bCs/>
          <w:color w:val="333333"/>
          <w:shd w:val="clear" w:color="auto" w:fill="FFFFFF"/>
        </w:rPr>
        <w:t>ия образа героя, его</w:t>
      </w:r>
      <w:r w:rsidR="001E0747" w:rsidRPr="00F70E77">
        <w:rPr>
          <w:bCs/>
          <w:color w:val="333333"/>
          <w:shd w:val="clear" w:color="auto" w:fill="FFFFFF"/>
        </w:rPr>
        <w:t xml:space="preserve"> поведения, </w:t>
      </w:r>
      <w:r w:rsidRPr="00F70E77">
        <w:rPr>
          <w:bCs/>
          <w:color w:val="333333"/>
          <w:shd w:val="clear" w:color="auto" w:fill="FFFFFF"/>
        </w:rPr>
        <w:t xml:space="preserve"> характера и личностных качеств. </w:t>
      </w:r>
    </w:p>
    <w:p w:rsidR="004634A8" w:rsidRPr="00F70E77" w:rsidRDefault="004634A8" w:rsidP="00517998">
      <w:pPr>
        <w:pStyle w:val="a9"/>
        <w:spacing w:before="0" w:beforeAutospacing="0" w:after="0" w:afterAutospacing="0"/>
        <w:jc w:val="both"/>
        <w:rPr>
          <w:bCs/>
          <w:color w:val="333333"/>
          <w:shd w:val="clear" w:color="auto" w:fill="FFFFFF"/>
        </w:rPr>
      </w:pPr>
    </w:p>
    <w:p w:rsidR="00905925" w:rsidRPr="00F70E77" w:rsidRDefault="00EF5848" w:rsidP="00BD7403">
      <w:pPr>
        <w:shd w:val="clear" w:color="auto" w:fill="FFFFFF"/>
        <w:jc w:val="center"/>
        <w:rPr>
          <w:b/>
          <w:bCs/>
          <w:color w:val="38761D"/>
        </w:rPr>
      </w:pPr>
      <w:r w:rsidRPr="00F70E77">
        <w:rPr>
          <w:b/>
          <w:bCs/>
          <w:color w:val="38761D"/>
        </w:rPr>
        <w:t>Иллюстрации </w:t>
      </w:r>
      <w:hyperlink r:id="rId14" w:tgtFrame="_blank" w:history="1">
        <w:r w:rsidRPr="00F70E77">
          <w:rPr>
            <w:b/>
            <w:bCs/>
            <w:color w:val="4F6228" w:themeColor="accent3" w:themeShade="80"/>
          </w:rPr>
          <w:t xml:space="preserve">Д.Н. </w:t>
        </w:r>
        <w:proofErr w:type="spellStart"/>
        <w:r w:rsidRPr="00F70E77">
          <w:rPr>
            <w:b/>
            <w:bCs/>
            <w:color w:val="4F6228" w:themeColor="accent3" w:themeShade="80"/>
          </w:rPr>
          <w:t>Кардовского</w:t>
        </w:r>
        <w:proofErr w:type="spellEnd"/>
      </w:hyperlink>
    </w:p>
    <w:p w:rsidR="00EF5848" w:rsidRPr="00F70E77" w:rsidRDefault="00EF5848" w:rsidP="00BD7403">
      <w:pPr>
        <w:shd w:val="clear" w:color="auto" w:fill="FFFFFF"/>
        <w:rPr>
          <w:color w:val="000000"/>
        </w:rPr>
      </w:pPr>
      <w:r w:rsidRPr="00F70E77">
        <w:rPr>
          <w:b/>
          <w:bCs/>
          <w:color w:val="FF0000"/>
        </w:rPr>
        <w:t xml:space="preserve">                         Городничий                 </w:t>
      </w:r>
      <w:r w:rsidR="001E6E79" w:rsidRPr="00F70E77">
        <w:rPr>
          <w:b/>
          <w:bCs/>
          <w:color w:val="FF0000"/>
        </w:rPr>
        <w:t xml:space="preserve">       </w:t>
      </w:r>
      <w:r w:rsidRPr="00F70E77">
        <w:rPr>
          <w:b/>
          <w:bCs/>
          <w:color w:val="FF0000"/>
        </w:rPr>
        <w:t>Хлестаков</w:t>
      </w:r>
    </w:p>
    <w:p w:rsidR="00EF5848" w:rsidRPr="00F70E77" w:rsidRDefault="001E6E79" w:rsidP="00BD7403">
      <w:pPr>
        <w:shd w:val="clear" w:color="auto" w:fill="FFFFFF"/>
        <w:rPr>
          <w:noProof/>
          <w:color w:val="000000"/>
        </w:rPr>
      </w:pPr>
      <w:r w:rsidRPr="00F70E77">
        <w:rPr>
          <w:noProof/>
          <w:color w:val="000000"/>
        </w:rPr>
        <w:t xml:space="preserve">                      </w:t>
      </w:r>
      <w:r w:rsidRPr="00F70E77">
        <w:rPr>
          <w:noProof/>
          <w:color w:val="000000"/>
        </w:rPr>
        <w:drawing>
          <wp:inline distT="0" distB="0" distL="0" distR="0" wp14:anchorId="1EBD83DB" wp14:editId="67781AC2">
            <wp:extent cx="828675" cy="1886415"/>
            <wp:effectExtent l="0" t="0" r="0" b="0"/>
            <wp:docPr id="15" name="Рисунок 22" descr="http://www.a4format.ru/index_pic.php?data=photos/421d9d6b.jpg&amp;percenta=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4format.ru/index_pic.php?data=photos/421d9d6b.jpg&amp;percenta=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029" cy="190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E77">
        <w:rPr>
          <w:noProof/>
          <w:color w:val="000000"/>
        </w:rPr>
        <w:t xml:space="preserve">                              </w:t>
      </w:r>
      <w:r w:rsidRPr="00F70E77">
        <w:rPr>
          <w:noProof/>
          <w:color w:val="000000"/>
        </w:rPr>
        <w:drawing>
          <wp:inline distT="0" distB="0" distL="0" distR="0" wp14:anchorId="05A77925" wp14:editId="04DF2CCE">
            <wp:extent cx="1198007" cy="1857375"/>
            <wp:effectExtent l="0" t="0" r="2540" b="0"/>
            <wp:docPr id="16" name="Рисунок 23" descr="http://www.a4format.ru/index_pic.php?data=photos/421b2733.jpg&amp;percenta=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4format.ru/index_pic.php?data=photos/421b2733.jpg&amp;percenta=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055" cy="185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E77">
        <w:rPr>
          <w:noProof/>
          <w:color w:val="000000"/>
        </w:rPr>
        <w:t xml:space="preserve">         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</w:tblGrid>
      <w:tr w:rsidR="00EF5848" w:rsidRPr="00F70E77" w:rsidTr="006344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848" w:rsidRPr="00F70E77" w:rsidRDefault="00EF5848" w:rsidP="00BD7403">
            <w:pPr>
              <w:jc w:val="center"/>
            </w:pPr>
          </w:p>
        </w:tc>
      </w:tr>
    </w:tbl>
    <w:p w:rsidR="00EF5848" w:rsidRPr="00F70E77" w:rsidRDefault="00EF5848" w:rsidP="00BD7403">
      <w:pPr>
        <w:shd w:val="clear" w:color="auto" w:fill="FFFFFF"/>
        <w:jc w:val="center"/>
        <w:rPr>
          <w:color w:val="000000"/>
        </w:rPr>
      </w:pPr>
      <w:r w:rsidRPr="00F70E77">
        <w:rPr>
          <w:b/>
          <w:bCs/>
          <w:color w:val="38761D"/>
        </w:rPr>
        <w:t>Иллюстрации А.И. Константиновского</w:t>
      </w:r>
    </w:p>
    <w:p w:rsidR="00EF5848" w:rsidRPr="00F70E77" w:rsidRDefault="00EF5848" w:rsidP="00BD7403">
      <w:pPr>
        <w:shd w:val="clear" w:color="auto" w:fill="FFFFFF"/>
        <w:rPr>
          <w:b/>
          <w:bCs/>
          <w:color w:val="741B47"/>
        </w:rPr>
      </w:pPr>
      <w:r w:rsidRPr="00F70E77">
        <w:rPr>
          <w:noProof/>
          <w:color w:val="000000"/>
        </w:rPr>
        <w:drawing>
          <wp:inline distT="0" distB="0" distL="0" distR="0" wp14:anchorId="00C67C55" wp14:editId="599C83C5">
            <wp:extent cx="1238250" cy="1794565"/>
            <wp:effectExtent l="19050" t="0" r="0" b="0"/>
            <wp:docPr id="24" name="Рисунок 24" descr="http://www.a4format.ru/index_pic.php?data=photos/4267cf9e.jpg&amp;percenta=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4format.ru/index_pic.php?data=photos/4267cf9e.jpg&amp;percenta=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53" cy="180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3EC5" w:rsidRPr="00F70E77">
        <w:rPr>
          <w:b/>
          <w:bCs/>
          <w:color w:val="741B47"/>
        </w:rPr>
        <w:t xml:space="preserve">  </w:t>
      </w:r>
      <w:r w:rsidR="001E6E79" w:rsidRPr="00F70E77">
        <w:rPr>
          <w:b/>
          <w:bCs/>
          <w:color w:val="741B47"/>
        </w:rPr>
        <w:t>Хлестаков</w:t>
      </w:r>
      <w:r w:rsidR="003A3EC5" w:rsidRPr="00F70E77">
        <w:rPr>
          <w:b/>
          <w:bCs/>
          <w:color w:val="741B47"/>
        </w:rPr>
        <w:t xml:space="preserve">      </w:t>
      </w:r>
      <w:r w:rsidR="001E6E79" w:rsidRPr="00F70E77">
        <w:rPr>
          <w:b/>
          <w:bCs/>
          <w:color w:val="741B47"/>
        </w:rPr>
        <w:t xml:space="preserve">              </w:t>
      </w:r>
      <w:r w:rsidRPr="00F70E77">
        <w:rPr>
          <w:noProof/>
          <w:color w:val="000000"/>
        </w:rPr>
        <w:drawing>
          <wp:inline distT="0" distB="0" distL="0" distR="0" wp14:anchorId="647813ED" wp14:editId="6DA15DF6">
            <wp:extent cx="1354138" cy="1805517"/>
            <wp:effectExtent l="19050" t="0" r="0" b="0"/>
            <wp:docPr id="25" name="Рисунок 25" descr="http://elib.tomsk.ru/elib/data/RC2009/Gogol/2009-0084%20Illustraciy/00006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lib.tomsk.ru/elib/data/RC2009/Gogol/2009-0084%20Illustraciy/00006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810" cy="180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848" w:rsidRPr="00F70E77" w:rsidRDefault="00EF5848" w:rsidP="001E6E79">
      <w:pPr>
        <w:shd w:val="clear" w:color="auto" w:fill="FFFFFF"/>
        <w:rPr>
          <w:b/>
          <w:bCs/>
          <w:color w:val="38761D"/>
        </w:rPr>
      </w:pPr>
    </w:p>
    <w:p w:rsidR="00EF5848" w:rsidRPr="00F70E77" w:rsidRDefault="00EF5848" w:rsidP="00BD7403">
      <w:pPr>
        <w:shd w:val="clear" w:color="auto" w:fill="FFFFFF"/>
        <w:jc w:val="center"/>
        <w:rPr>
          <w:color w:val="000000"/>
        </w:rPr>
      </w:pPr>
      <w:r w:rsidRPr="00F70E77">
        <w:rPr>
          <w:b/>
          <w:bCs/>
          <w:color w:val="38761D"/>
        </w:rPr>
        <w:t>Иллюстрации Ю.Д. Коровина</w:t>
      </w:r>
    </w:p>
    <w:p w:rsidR="00EF5848" w:rsidRPr="00F70E77" w:rsidRDefault="001E6E79" w:rsidP="00BD7403">
      <w:pPr>
        <w:shd w:val="clear" w:color="auto" w:fill="FFFFFF"/>
        <w:rPr>
          <w:color w:val="000000"/>
        </w:rPr>
      </w:pPr>
      <w:r w:rsidRPr="00F70E77">
        <w:rPr>
          <w:b/>
          <w:bCs/>
          <w:color w:val="FF0000"/>
        </w:rPr>
        <w:t xml:space="preserve">     </w:t>
      </w:r>
      <w:r w:rsidR="00EF5848" w:rsidRPr="00F70E77">
        <w:rPr>
          <w:b/>
          <w:bCs/>
          <w:color w:val="FF0000"/>
        </w:rPr>
        <w:t>Хлестаков                                                 Городничий</w:t>
      </w:r>
    </w:p>
    <w:p w:rsidR="00EF5848" w:rsidRPr="00F70E77" w:rsidRDefault="00EF5848" w:rsidP="00BD7403">
      <w:pPr>
        <w:shd w:val="clear" w:color="auto" w:fill="FFFFFF"/>
        <w:rPr>
          <w:color w:val="000000"/>
        </w:rPr>
      </w:pPr>
    </w:p>
    <w:p w:rsidR="00EF5848" w:rsidRPr="00F70E77" w:rsidRDefault="00EF5848" w:rsidP="00BD7403">
      <w:pPr>
        <w:shd w:val="clear" w:color="auto" w:fill="FFFFFF"/>
        <w:rPr>
          <w:color w:val="000000"/>
        </w:rPr>
      </w:pPr>
      <w:r w:rsidRPr="00F70E77">
        <w:rPr>
          <w:noProof/>
          <w:color w:val="000000"/>
        </w:rPr>
        <w:drawing>
          <wp:inline distT="0" distB="0" distL="0" distR="0" wp14:anchorId="629E91AA" wp14:editId="784704CA">
            <wp:extent cx="1390650" cy="1979573"/>
            <wp:effectExtent l="19050" t="0" r="0" b="0"/>
            <wp:docPr id="26" name="Рисунок 26" descr="http://files.school-collection.edu.ru/dlrstore/e8d6e429-5a06-4b4b-a211-f94e24bee18a/%5BLI8RK_6-03%5D_%5BIL_01%5D-k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iles.school-collection.edu.ru/dlrstore/e8d6e429-5a06-4b4b-a211-f94e24bee18a/%5BLI8RK_6-03%5D_%5BIL_01%5D-k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949" cy="198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E79" w:rsidRPr="00F70E77">
        <w:rPr>
          <w:color w:val="000000"/>
        </w:rPr>
        <w:t xml:space="preserve">                            </w:t>
      </w:r>
      <w:r w:rsidR="001E6E79" w:rsidRPr="00F70E77">
        <w:rPr>
          <w:noProof/>
          <w:color w:val="000000"/>
        </w:rPr>
        <w:drawing>
          <wp:inline distT="0" distB="0" distL="0" distR="0" wp14:anchorId="578FB803" wp14:editId="3F932408">
            <wp:extent cx="2076450" cy="1957054"/>
            <wp:effectExtent l="19050" t="0" r="0" b="0"/>
            <wp:docPr id="12" name="Рисунок 1" descr="http://illustrada.ru/wp-content/uploads/2013/02/Korovin_YD-Revizor-Deystvie-1-Gorodnichiy-555x525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llustrada.ru/wp-content/uploads/2013/02/Korovin_YD-Revizor-Deystvie-1-Gorodnichiy-555x525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890" cy="195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848" w:rsidRPr="00F70E77" w:rsidRDefault="00EF5848" w:rsidP="00BD7403">
      <w:pPr>
        <w:shd w:val="clear" w:color="auto" w:fill="FFFFFF"/>
        <w:jc w:val="both"/>
        <w:rPr>
          <w:color w:val="000000"/>
        </w:rPr>
      </w:pPr>
    </w:p>
    <w:p w:rsidR="00EF5848" w:rsidRPr="00F70E77" w:rsidRDefault="00EF5848" w:rsidP="00BD7403">
      <w:pPr>
        <w:shd w:val="clear" w:color="auto" w:fill="FFFFFF"/>
        <w:rPr>
          <w:color w:val="000000"/>
        </w:rPr>
      </w:pPr>
      <w:r w:rsidRPr="00F70E77">
        <w:rPr>
          <w:noProof/>
          <w:color w:val="000000"/>
        </w:rPr>
        <w:lastRenderedPageBreak/>
        <w:drawing>
          <wp:inline distT="0" distB="0" distL="0" distR="0" wp14:anchorId="0ADA11B0" wp14:editId="6AE54B0D">
            <wp:extent cx="1796391" cy="2012763"/>
            <wp:effectExtent l="0" t="0" r="0" b="6985"/>
            <wp:docPr id="28" name="Рисунок 28" descr="http://illustrada.ru/wp-content/uploads/2013/01/Korovin_YD-Revizor-Deystvie-4-Yavlenie-14-Hlestakov-Anna-Andreevna-Marya-Antonovna-555x620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llustrada.ru/wp-content/uploads/2013/01/Korovin_YD-Revizor-Deystvie-4-Yavlenie-14-Hlestakov-Anna-Andreevna-Marya-Antonovna-555x620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391" cy="201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E79" w:rsidRPr="00F70E77">
        <w:rPr>
          <w:color w:val="000000"/>
        </w:rPr>
        <w:t xml:space="preserve">                           </w:t>
      </w:r>
      <w:r w:rsidR="001E6E79" w:rsidRPr="00F70E77">
        <w:rPr>
          <w:noProof/>
          <w:color w:val="000000"/>
        </w:rPr>
        <w:drawing>
          <wp:inline distT="0" distB="0" distL="0" distR="0" wp14:anchorId="797D21D0" wp14:editId="50871E93">
            <wp:extent cx="1870353" cy="1894029"/>
            <wp:effectExtent l="0" t="0" r="0" b="0"/>
            <wp:docPr id="18" name="Рисунок 2" descr="http://illustrada.ru/wp-content/uploads/2013/01/Korovin_YD-Revizor-Deystvie-5-Yavlenie-8-Pismo-Hlestakova1-555x562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llustrada.ru/wp-content/uploads/2013/01/Korovin_YD-Revizor-Deystvie-5-Yavlenie-8-Pismo-Hlestakova1-555x562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059" cy="189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EA5" w:rsidRPr="00F70E77" w:rsidRDefault="00713EA5" w:rsidP="001E6E79">
      <w:pPr>
        <w:shd w:val="clear" w:color="auto" w:fill="FFFFFF"/>
        <w:rPr>
          <w:b/>
          <w:bCs/>
          <w:color w:val="38761D"/>
        </w:rPr>
      </w:pPr>
    </w:p>
    <w:p w:rsidR="00EF5848" w:rsidRPr="00F70E77" w:rsidRDefault="00EF5848" w:rsidP="00BD7403">
      <w:pPr>
        <w:shd w:val="clear" w:color="auto" w:fill="FFFFFF"/>
        <w:jc w:val="center"/>
        <w:rPr>
          <w:b/>
          <w:bCs/>
          <w:color w:val="38761D"/>
        </w:rPr>
      </w:pPr>
      <w:r w:rsidRPr="00F70E77">
        <w:rPr>
          <w:b/>
          <w:bCs/>
          <w:color w:val="38761D"/>
        </w:rPr>
        <w:t>М.Г. Вайнштейн. Этюд. Хлестаков и городничий.</w:t>
      </w:r>
    </w:p>
    <w:p w:rsidR="003A3EC5" w:rsidRPr="00F70E77" w:rsidRDefault="003A3EC5" w:rsidP="00BD7403">
      <w:pPr>
        <w:shd w:val="clear" w:color="auto" w:fill="FFFFFF"/>
        <w:jc w:val="center"/>
        <w:rPr>
          <w:color w:val="000000"/>
        </w:rPr>
      </w:pPr>
    </w:p>
    <w:p w:rsidR="00EF5848" w:rsidRPr="00F70E77" w:rsidRDefault="00EF5848" w:rsidP="00BD7403">
      <w:pPr>
        <w:shd w:val="clear" w:color="auto" w:fill="FFFFFF"/>
        <w:jc w:val="center"/>
        <w:rPr>
          <w:color w:val="000000"/>
        </w:rPr>
      </w:pPr>
      <w:r w:rsidRPr="00F70E77">
        <w:rPr>
          <w:noProof/>
          <w:color w:val="BC254D"/>
        </w:rPr>
        <w:drawing>
          <wp:inline distT="0" distB="0" distL="0" distR="0" wp14:anchorId="6AACCA89" wp14:editId="01E2E182">
            <wp:extent cx="2491337" cy="2098953"/>
            <wp:effectExtent l="0" t="0" r="4445" b="0"/>
            <wp:docPr id="32" name="Рисунок 32" descr="http://domgogolya.ru/upload/iblock/bfd/bfda0fb573bbcaecff7b18c298f88a5c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domgogolya.ru/upload/iblock/bfd/bfda0fb573bbcaecff7b18c298f88a5c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01" cy="209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848" w:rsidRPr="00F70E77" w:rsidRDefault="00EF5848" w:rsidP="00BD7403">
      <w:pPr>
        <w:shd w:val="clear" w:color="auto" w:fill="FFFFFF"/>
        <w:rPr>
          <w:color w:val="000000"/>
        </w:rPr>
      </w:pPr>
    </w:p>
    <w:p w:rsidR="003A3EC5" w:rsidRPr="00F70E77" w:rsidRDefault="003A3EC5" w:rsidP="00BD7403">
      <w:pPr>
        <w:shd w:val="clear" w:color="auto" w:fill="FFFFFF"/>
        <w:jc w:val="both"/>
        <w:rPr>
          <w:bCs/>
        </w:rPr>
      </w:pPr>
      <w:proofErr w:type="spellStart"/>
      <w:r w:rsidRPr="00F70E77">
        <w:rPr>
          <w:b/>
          <w:bCs/>
        </w:rPr>
        <w:t>Уч</w:t>
      </w:r>
      <w:proofErr w:type="spellEnd"/>
      <w:r w:rsidRPr="00F70E77">
        <w:rPr>
          <w:b/>
          <w:bCs/>
        </w:rPr>
        <w:t xml:space="preserve">-ль: </w:t>
      </w:r>
      <w:r w:rsidRPr="00F70E77">
        <w:rPr>
          <w:bCs/>
        </w:rPr>
        <w:t>Но одним из лучших иллюстраций «Ревизора» Н.В. Гоголя считаются иллюстрации </w:t>
      </w:r>
      <w:hyperlink r:id="rId33" w:tgtFrame="_blank" w:history="1">
        <w:r w:rsidRPr="00F70E77">
          <w:rPr>
            <w:bCs/>
          </w:rPr>
          <w:t xml:space="preserve">Петра Михайловича </w:t>
        </w:r>
        <w:proofErr w:type="spellStart"/>
        <w:r w:rsidRPr="00F70E77">
          <w:rPr>
            <w:bCs/>
          </w:rPr>
          <w:t>Боклевского</w:t>
        </w:r>
        <w:proofErr w:type="spellEnd"/>
      </w:hyperlink>
      <w:r w:rsidRPr="00F70E77">
        <w:rPr>
          <w:bCs/>
        </w:rPr>
        <w:t> (1816-1897) </w:t>
      </w:r>
    </w:p>
    <w:p w:rsidR="00B60252" w:rsidRPr="00F70E77" w:rsidRDefault="003A3EC5" w:rsidP="00BD7403">
      <w:pPr>
        <w:shd w:val="clear" w:color="auto" w:fill="FFFFFF"/>
        <w:jc w:val="both"/>
      </w:pPr>
      <w:r w:rsidRPr="00F70E77">
        <w:t xml:space="preserve">"Считая Гоголя величайшим из русских писателей, </w:t>
      </w:r>
      <w:proofErr w:type="spellStart"/>
      <w:r w:rsidRPr="00F70E77">
        <w:t>П.М.Боклевский</w:t>
      </w:r>
      <w:proofErr w:type="spellEnd"/>
      <w:r w:rsidRPr="00F70E77">
        <w:t xml:space="preserve"> посвятил всю жизнь иллюстрированию его произведений. Огромное количество вариантов портретов героев "Ревизора" и "Мёртвых душ" создано художником за сорок лет. Многие актёры, играя в "Ревизоре" или в "Мёртвых душах", в костюме и гриме стремились воплотить персонажи </w:t>
      </w:r>
      <w:proofErr w:type="spellStart"/>
      <w:r w:rsidRPr="00F70E77">
        <w:t>Боклевского</w:t>
      </w:r>
      <w:proofErr w:type="spellEnd"/>
      <w:r w:rsidRPr="00F70E77">
        <w:t>.</w:t>
      </w:r>
      <w:r w:rsidR="00324D8E" w:rsidRPr="00F70E77">
        <w:t xml:space="preserve"> </w:t>
      </w:r>
      <w:r w:rsidRPr="00F70E77">
        <w:t xml:space="preserve">В 1858 году появилась "Галерея гоголевских типов". Альбом состоит из 14 больших литографий. Персонажи "Ревизора" изображены во весь рост. Портреты их снабжены подписями, взятыми из текста комедии. Волшебный карандаш </w:t>
      </w:r>
      <w:proofErr w:type="spellStart"/>
      <w:r w:rsidRPr="00F70E77">
        <w:t>Боклевского</w:t>
      </w:r>
      <w:proofErr w:type="spellEnd"/>
      <w:r w:rsidRPr="00F70E77">
        <w:t xml:space="preserve"> передаёт все оттенки чувств героев. Черты лица, руки, поза, костюм предельно выразительны. Рисунки тоновые, их объёмность достигается плавной растушёвкой.</w:t>
      </w:r>
      <w:r w:rsidR="00324D8E" w:rsidRPr="00F70E77">
        <w:t xml:space="preserve"> </w:t>
      </w:r>
      <w:r w:rsidRPr="00F70E77">
        <w:t>Всего за свою жизнь художник создал не менее шести различных вариант</w:t>
      </w:r>
      <w:r w:rsidR="00B60252" w:rsidRPr="00F70E77">
        <w:t>ов серий рисунков к "Ревизору"</w:t>
      </w:r>
      <w:r w:rsidRPr="00F70E77">
        <w:t xml:space="preserve">(Орлова Т.В. </w:t>
      </w:r>
      <w:proofErr w:type="gramStart"/>
      <w:r w:rsidR="00324D8E" w:rsidRPr="00F70E77">
        <w:t>«</w:t>
      </w:r>
      <w:r w:rsidRPr="00F70E77">
        <w:t> П.М.</w:t>
      </w:r>
      <w:proofErr w:type="gramEnd"/>
      <w:r w:rsidR="00B60252" w:rsidRPr="00F70E77">
        <w:t xml:space="preserve"> </w:t>
      </w:r>
      <w:proofErr w:type="spellStart"/>
      <w:r w:rsidRPr="00F70E77">
        <w:t>Боклевский</w:t>
      </w:r>
      <w:proofErr w:type="spellEnd"/>
      <w:r w:rsidR="00324D8E" w:rsidRPr="00F70E77">
        <w:t>»</w:t>
      </w:r>
      <w:r w:rsidRPr="00F70E77">
        <w:t>. - М.: Искусство, 1971</w:t>
      </w:r>
      <w:r w:rsidR="00B60252" w:rsidRPr="00F70E77">
        <w:t>)</w:t>
      </w:r>
    </w:p>
    <w:p w:rsidR="003A3EC5" w:rsidRPr="00F70E77" w:rsidRDefault="00F306F4" w:rsidP="004F55C2">
      <w:pPr>
        <w:shd w:val="clear" w:color="auto" w:fill="FFFFFF"/>
        <w:spacing w:after="240"/>
        <w:jc w:val="both"/>
      </w:pPr>
      <w:r w:rsidRPr="00F70E77">
        <w:rPr>
          <w:b/>
        </w:rPr>
        <w:t>(</w:t>
      </w:r>
      <w:r w:rsidR="003A3EC5" w:rsidRPr="00F70E77">
        <w:rPr>
          <w:b/>
        </w:rPr>
        <w:t>Приложение</w:t>
      </w:r>
      <w:r w:rsidR="00A5580F" w:rsidRPr="00F70E77">
        <w:rPr>
          <w:b/>
        </w:rPr>
        <w:t xml:space="preserve"> 5</w:t>
      </w:r>
      <w:r w:rsidR="003A3EC5" w:rsidRPr="00F70E77">
        <w:rPr>
          <w:b/>
        </w:rPr>
        <w:t>)</w:t>
      </w:r>
    </w:p>
    <w:p w:rsidR="00DB12EA" w:rsidRPr="00F70E77" w:rsidRDefault="00DB12EA" w:rsidP="00BD7403">
      <w:pPr>
        <w:shd w:val="clear" w:color="auto" w:fill="FFFFFF"/>
      </w:pPr>
      <w:r w:rsidRPr="00F70E77">
        <w:rPr>
          <w:b/>
          <w:bCs/>
        </w:rPr>
        <w:t>4.Рефлексия учебной деятельности</w:t>
      </w:r>
      <w:r w:rsidR="00517998" w:rsidRPr="00F70E77">
        <w:rPr>
          <w:b/>
          <w:bCs/>
        </w:rPr>
        <w:t xml:space="preserve"> </w:t>
      </w:r>
      <w:r w:rsidRPr="00F70E77">
        <w:rPr>
          <w:b/>
          <w:bCs/>
        </w:rPr>
        <w:t xml:space="preserve">(итог </w:t>
      </w:r>
      <w:r w:rsidR="00114E68" w:rsidRPr="00F70E77">
        <w:rPr>
          <w:b/>
          <w:bCs/>
        </w:rPr>
        <w:t>занятия</w:t>
      </w:r>
      <w:r w:rsidRPr="00F70E77">
        <w:rPr>
          <w:b/>
          <w:bCs/>
        </w:rPr>
        <w:t>)</w:t>
      </w:r>
    </w:p>
    <w:p w:rsidR="00DB12EA" w:rsidRPr="00F70E77" w:rsidRDefault="002E7825" w:rsidP="00BD7403">
      <w:pPr>
        <w:jc w:val="both"/>
        <w:rPr>
          <w:bCs/>
        </w:rPr>
      </w:pPr>
      <w:proofErr w:type="spellStart"/>
      <w:r w:rsidRPr="00F70E77">
        <w:rPr>
          <w:b/>
          <w:bCs/>
        </w:rPr>
        <w:t>Уч</w:t>
      </w:r>
      <w:proofErr w:type="spellEnd"/>
      <w:r w:rsidRPr="00F70E77">
        <w:rPr>
          <w:b/>
          <w:bCs/>
        </w:rPr>
        <w:t>-ль</w:t>
      </w:r>
      <w:r w:rsidR="00DB12EA" w:rsidRPr="00F70E77">
        <w:rPr>
          <w:b/>
          <w:bCs/>
        </w:rPr>
        <w:t>:</w:t>
      </w:r>
      <w:r w:rsidR="00DB12EA" w:rsidRPr="00F70E77">
        <w:rPr>
          <w:bCs/>
        </w:rPr>
        <w:t xml:space="preserve"> Сегодня мы с вами познакомились с «новой формой «графического дизайна</w:t>
      </w:r>
      <w:r w:rsidRPr="00F70E77">
        <w:rPr>
          <w:bCs/>
        </w:rPr>
        <w:t xml:space="preserve"> </w:t>
      </w:r>
      <w:r w:rsidR="00DB12EA" w:rsidRPr="00F70E77">
        <w:rPr>
          <w:bCs/>
        </w:rPr>
        <w:t xml:space="preserve">- книгой. Мы каждый день сталкиваемся с  книгами, и как нам кажется,  все о них знаем. </w:t>
      </w:r>
    </w:p>
    <w:p w:rsidR="00DB12EA" w:rsidRPr="00F70E77" w:rsidRDefault="00DB12EA" w:rsidP="00BD7403">
      <w:pPr>
        <w:jc w:val="both"/>
        <w:rPr>
          <w:bCs/>
        </w:rPr>
      </w:pPr>
      <w:r w:rsidRPr="00F70E77">
        <w:rPr>
          <w:bCs/>
        </w:rPr>
        <w:t>Узнали ли вы что- то новое на урокео книге и что именно? Что вам показалось интересным на уроке?</w:t>
      </w:r>
    </w:p>
    <w:p w:rsidR="003255C5" w:rsidRPr="00F70E77" w:rsidRDefault="00DB12EA" w:rsidP="00BD7403">
      <w:pPr>
        <w:rPr>
          <w:b/>
          <w:bCs/>
        </w:rPr>
      </w:pPr>
      <w:r w:rsidRPr="00F70E77">
        <w:rPr>
          <w:b/>
          <w:bCs/>
        </w:rPr>
        <w:t>Уч-ся:</w:t>
      </w:r>
      <w:r w:rsidRPr="00F70E77">
        <w:rPr>
          <w:bCs/>
        </w:rPr>
        <w:t xml:space="preserve"> Оценивают свою деятельность с помощью листа самооценки. </w:t>
      </w:r>
      <w:r w:rsidRPr="00F70E77">
        <w:rPr>
          <w:b/>
          <w:bCs/>
        </w:rPr>
        <w:t>(Приложение</w:t>
      </w:r>
      <w:r w:rsidR="004F55C2" w:rsidRPr="00F70E77">
        <w:rPr>
          <w:b/>
          <w:bCs/>
        </w:rPr>
        <w:t xml:space="preserve"> 6</w:t>
      </w:r>
      <w:r w:rsidRPr="00F70E77">
        <w:rPr>
          <w:b/>
          <w:bCs/>
        </w:rPr>
        <w:t>)</w:t>
      </w:r>
    </w:p>
    <w:p w:rsidR="001E6E79" w:rsidRPr="00F70E77" w:rsidRDefault="001E6E79" w:rsidP="00BD7403">
      <w:pPr>
        <w:rPr>
          <w:b/>
          <w:bCs/>
        </w:rPr>
      </w:pPr>
    </w:p>
    <w:p w:rsidR="003255C5" w:rsidRPr="00F70E77" w:rsidRDefault="003255C5" w:rsidP="00BD7403">
      <w:pPr>
        <w:rPr>
          <w:b/>
        </w:rPr>
      </w:pPr>
      <w:r w:rsidRPr="00F70E77">
        <w:rPr>
          <w:b/>
        </w:rPr>
        <w:t xml:space="preserve">2 </w:t>
      </w:r>
      <w:r w:rsidR="00114E68" w:rsidRPr="00F70E77">
        <w:rPr>
          <w:b/>
        </w:rPr>
        <w:t>занятие</w:t>
      </w:r>
      <w:r w:rsidRPr="00F70E77">
        <w:rPr>
          <w:b/>
        </w:rPr>
        <w:t xml:space="preserve">: </w:t>
      </w:r>
    </w:p>
    <w:p w:rsidR="003255C5" w:rsidRPr="00F70E77" w:rsidRDefault="003255C5" w:rsidP="004F55C2">
      <w:pPr>
        <w:rPr>
          <w:b/>
        </w:rPr>
      </w:pPr>
      <w:r w:rsidRPr="00F70E77">
        <w:rPr>
          <w:b/>
        </w:rPr>
        <w:t>1. Организационный момент</w:t>
      </w:r>
    </w:p>
    <w:p w:rsidR="003255C5" w:rsidRPr="00F70E77" w:rsidRDefault="003255C5" w:rsidP="003255C5">
      <w:pPr>
        <w:ind w:left="180"/>
      </w:pPr>
      <w:r w:rsidRPr="00F70E77">
        <w:rPr>
          <w:b/>
        </w:rPr>
        <w:t xml:space="preserve">      1.</w:t>
      </w:r>
      <w:r w:rsidRPr="00F70E77">
        <w:t>Приветствие.</w:t>
      </w:r>
    </w:p>
    <w:p w:rsidR="003255C5" w:rsidRPr="00F70E77" w:rsidRDefault="004F55C2" w:rsidP="00F306F4">
      <w:pPr>
        <w:spacing w:after="240"/>
        <w:ind w:left="180"/>
      </w:pPr>
      <w:r w:rsidRPr="00F70E77">
        <w:rPr>
          <w:b/>
        </w:rPr>
        <w:lastRenderedPageBreak/>
        <w:t xml:space="preserve">      </w:t>
      </w:r>
      <w:r w:rsidR="003255C5" w:rsidRPr="00F70E77">
        <w:rPr>
          <w:b/>
        </w:rPr>
        <w:t>2.</w:t>
      </w:r>
      <w:r w:rsidR="003255C5" w:rsidRPr="00F70E77">
        <w:t>Проверка готовности учащихся к уроку.</w:t>
      </w:r>
    </w:p>
    <w:p w:rsidR="003255C5" w:rsidRPr="00F70E77" w:rsidRDefault="003255C5" w:rsidP="00F306F4">
      <w:pPr>
        <w:rPr>
          <w:b/>
        </w:rPr>
      </w:pPr>
      <w:r w:rsidRPr="00F70E77">
        <w:rPr>
          <w:b/>
        </w:rPr>
        <w:t xml:space="preserve">2. Актуализация знаний учащихся </w:t>
      </w:r>
    </w:p>
    <w:p w:rsidR="00B550F1" w:rsidRPr="00F70E77" w:rsidRDefault="003255C5" w:rsidP="00F306F4">
      <w:pPr>
        <w:jc w:val="both"/>
      </w:pPr>
      <w:r w:rsidRPr="00F70E77">
        <w:t xml:space="preserve">Сегодня на уроке </w:t>
      </w:r>
      <w:r w:rsidR="00B550F1" w:rsidRPr="00F70E77">
        <w:t xml:space="preserve">одним из заданий будет выполнение макета книги. «Ревизор» Н. В. Гоголя.  Какие элементы книги будут обязательно присутствовать в книге? </w:t>
      </w:r>
    </w:p>
    <w:p w:rsidR="003255C5" w:rsidRPr="00F70E77" w:rsidRDefault="003255C5" w:rsidP="00CA7EC8">
      <w:pPr>
        <w:jc w:val="both"/>
      </w:pPr>
      <w:r w:rsidRPr="00F70E77">
        <w:rPr>
          <w:b/>
        </w:rPr>
        <w:t xml:space="preserve">Уч-ся: </w:t>
      </w:r>
      <w:r w:rsidR="00B550F1" w:rsidRPr="00F70E77">
        <w:t>Обложка, титульный лист, иллюстрации.</w:t>
      </w:r>
    </w:p>
    <w:p w:rsidR="0071687D" w:rsidRPr="00F70E77" w:rsidRDefault="00B550F1" w:rsidP="00CA7EC8">
      <w:pPr>
        <w:jc w:val="both"/>
      </w:pPr>
      <w:proofErr w:type="spellStart"/>
      <w:r w:rsidRPr="00F70E77">
        <w:rPr>
          <w:b/>
        </w:rPr>
        <w:t>Уч</w:t>
      </w:r>
      <w:proofErr w:type="spellEnd"/>
      <w:r w:rsidRPr="00F70E77">
        <w:rPr>
          <w:b/>
        </w:rPr>
        <w:t xml:space="preserve">-ль: </w:t>
      </w:r>
      <w:r w:rsidRPr="00F70E77">
        <w:t>В  иллюстрациях</w:t>
      </w:r>
      <w:r w:rsidR="00EA77E9" w:rsidRPr="00F70E77">
        <w:t xml:space="preserve"> </w:t>
      </w:r>
      <w:r w:rsidRPr="00F70E77">
        <w:t>будут представ</w:t>
      </w:r>
      <w:r w:rsidR="009D63A7" w:rsidRPr="00F70E77">
        <w:t xml:space="preserve">лены образы людей 19 века. </w:t>
      </w:r>
      <w:r w:rsidR="0071687D" w:rsidRPr="00F70E77">
        <w:t xml:space="preserve"> Какие сложности могут возникнуть при выполнении работы? </w:t>
      </w:r>
    </w:p>
    <w:p w:rsidR="00B105F8" w:rsidRPr="00F70E77" w:rsidRDefault="0071687D" w:rsidP="00CA7EC8">
      <w:pPr>
        <w:jc w:val="both"/>
      </w:pPr>
      <w:r w:rsidRPr="00F70E77">
        <w:rPr>
          <w:b/>
        </w:rPr>
        <w:t xml:space="preserve">Уч-ся: </w:t>
      </w:r>
      <w:r w:rsidRPr="00F70E77">
        <w:t>Сложности могут быть связаны: с изображением костюма 19 века; с изображением индивидуальных особенностей героев:  к</w:t>
      </w:r>
      <w:r w:rsidR="00B105F8" w:rsidRPr="00F70E77">
        <w:t>аждый герой будет облада</w:t>
      </w:r>
      <w:r w:rsidRPr="00F70E77">
        <w:t>ть своим характером, манерой поведения,  внешностью;</w:t>
      </w:r>
      <w:r w:rsidR="00CA7EC8" w:rsidRPr="00F70E77">
        <w:t xml:space="preserve"> </w:t>
      </w:r>
      <w:r w:rsidRPr="00F70E77">
        <w:t>с пропорциональным изображением фигуры человека</w:t>
      </w:r>
    </w:p>
    <w:p w:rsidR="009D63A7" w:rsidRPr="00F70E77" w:rsidRDefault="003255C5" w:rsidP="00CA7EC8">
      <w:pPr>
        <w:jc w:val="both"/>
        <w:rPr>
          <w:bCs/>
        </w:rPr>
      </w:pPr>
      <w:proofErr w:type="spellStart"/>
      <w:r w:rsidRPr="00F70E77">
        <w:rPr>
          <w:b/>
          <w:bCs/>
        </w:rPr>
        <w:t>Уч</w:t>
      </w:r>
      <w:proofErr w:type="spellEnd"/>
      <w:r w:rsidRPr="00F70E77">
        <w:rPr>
          <w:b/>
          <w:bCs/>
        </w:rPr>
        <w:t xml:space="preserve">-ль: </w:t>
      </w:r>
      <w:r w:rsidRPr="00F70E77">
        <w:rPr>
          <w:bCs/>
        </w:rPr>
        <w:t>Правильно построить изображение</w:t>
      </w:r>
      <w:r w:rsidR="009D63A7" w:rsidRPr="00F70E77">
        <w:rPr>
          <w:bCs/>
        </w:rPr>
        <w:t xml:space="preserve"> человека нам </w:t>
      </w:r>
      <w:r w:rsidRPr="00F70E77">
        <w:rPr>
          <w:bCs/>
        </w:rPr>
        <w:t xml:space="preserve">помогут </w:t>
      </w:r>
      <w:r w:rsidR="009D63A7" w:rsidRPr="00F70E77">
        <w:rPr>
          <w:bCs/>
        </w:rPr>
        <w:t xml:space="preserve">правила изображения фигуры человека (пропорции). </w:t>
      </w:r>
    </w:p>
    <w:p w:rsidR="003255C5" w:rsidRPr="00F70E77" w:rsidRDefault="003255C5" w:rsidP="00CA7EC8">
      <w:pPr>
        <w:jc w:val="both"/>
        <w:rPr>
          <w:b/>
          <w:bCs/>
        </w:rPr>
      </w:pPr>
      <w:r w:rsidRPr="00F70E77">
        <w:rPr>
          <w:b/>
          <w:bCs/>
        </w:rPr>
        <w:t xml:space="preserve">Выполнение упражнения: </w:t>
      </w:r>
    </w:p>
    <w:p w:rsidR="003255C5" w:rsidRPr="00F70E77" w:rsidRDefault="003255C5" w:rsidP="00CA7EC8">
      <w:pPr>
        <w:jc w:val="both"/>
        <w:rPr>
          <w:bCs/>
        </w:rPr>
      </w:pPr>
      <w:proofErr w:type="spellStart"/>
      <w:r w:rsidRPr="00F70E77">
        <w:rPr>
          <w:b/>
        </w:rPr>
        <w:t>Уч</w:t>
      </w:r>
      <w:proofErr w:type="spellEnd"/>
      <w:r w:rsidRPr="00F70E77">
        <w:rPr>
          <w:b/>
        </w:rPr>
        <w:t xml:space="preserve">-ль: </w:t>
      </w:r>
      <w:r w:rsidRPr="00F70E77">
        <w:rPr>
          <w:bCs/>
        </w:rPr>
        <w:t xml:space="preserve">графитным карандашом нарисуйте </w:t>
      </w:r>
      <w:r w:rsidR="009D63A7" w:rsidRPr="00F70E77">
        <w:rPr>
          <w:bCs/>
        </w:rPr>
        <w:t>взрослого человека, используя прием «проволочного скелета»</w:t>
      </w:r>
    </w:p>
    <w:p w:rsidR="003255C5" w:rsidRPr="00F70E77" w:rsidRDefault="003255C5" w:rsidP="00CA7EC8">
      <w:pPr>
        <w:jc w:val="both"/>
        <w:rPr>
          <w:bCs/>
        </w:rPr>
      </w:pPr>
      <w:r w:rsidRPr="00F70E77">
        <w:rPr>
          <w:bCs/>
        </w:rPr>
        <w:t xml:space="preserve">(Работа с учебником </w:t>
      </w:r>
      <w:proofErr w:type="spellStart"/>
      <w:r w:rsidRPr="00F70E77">
        <w:rPr>
          <w:bCs/>
        </w:rPr>
        <w:t>Н.М.Сокольникова</w:t>
      </w:r>
      <w:proofErr w:type="spellEnd"/>
      <w:r w:rsidRPr="00F70E77">
        <w:rPr>
          <w:bCs/>
        </w:rPr>
        <w:t xml:space="preserve"> «Основ</w:t>
      </w:r>
      <w:r w:rsidR="002E7825" w:rsidRPr="00F70E77">
        <w:rPr>
          <w:bCs/>
        </w:rPr>
        <w:t>ы рисунка</w:t>
      </w:r>
      <w:r w:rsidR="009D63A7" w:rsidRPr="00F70E77">
        <w:rPr>
          <w:bCs/>
        </w:rPr>
        <w:t>» 5-8 класс на стр. 22, 38</w:t>
      </w:r>
      <w:r w:rsidRPr="00F70E77">
        <w:rPr>
          <w:bCs/>
        </w:rPr>
        <w:t>)</w:t>
      </w:r>
    </w:p>
    <w:p w:rsidR="0071687D" w:rsidRPr="00F70E77" w:rsidRDefault="008423E0" w:rsidP="00F306F4">
      <w:pPr>
        <w:spacing w:after="240"/>
        <w:jc w:val="both"/>
        <w:rPr>
          <w:bCs/>
        </w:rPr>
      </w:pPr>
      <w:proofErr w:type="spellStart"/>
      <w:r w:rsidRPr="00F70E77">
        <w:rPr>
          <w:bCs/>
        </w:rPr>
        <w:t>Уч</w:t>
      </w:r>
      <w:proofErr w:type="spellEnd"/>
      <w:r w:rsidRPr="00F70E77">
        <w:rPr>
          <w:bCs/>
        </w:rPr>
        <w:t xml:space="preserve">-ль: Как выглядел костюм 19 века можно рассмотреть на ранее представленных  иллюстрациях художников. </w:t>
      </w:r>
    </w:p>
    <w:p w:rsidR="003255C5" w:rsidRPr="00F70E77" w:rsidRDefault="003255C5" w:rsidP="00F306F4">
      <w:pPr>
        <w:jc w:val="both"/>
        <w:rPr>
          <w:b/>
        </w:rPr>
      </w:pPr>
      <w:r w:rsidRPr="00F70E77">
        <w:rPr>
          <w:b/>
        </w:rPr>
        <w:t xml:space="preserve">3.Объяснение задания. </w:t>
      </w:r>
    </w:p>
    <w:p w:rsidR="00B105F8" w:rsidRPr="00F70E77" w:rsidRDefault="00B105F8" w:rsidP="00F306F4">
      <w:pPr>
        <w:jc w:val="both"/>
        <w:rPr>
          <w:bCs/>
        </w:rPr>
      </w:pPr>
      <w:r w:rsidRPr="00F70E77">
        <w:rPr>
          <w:bCs/>
        </w:rPr>
        <w:t>Уч-ся предлагается на выбор выполнить одно из заданий</w:t>
      </w:r>
    </w:p>
    <w:p w:rsidR="003255C5" w:rsidRPr="00F70E77" w:rsidRDefault="00B105F8" w:rsidP="00CA7EC8">
      <w:pPr>
        <w:pStyle w:val="a3"/>
        <w:numPr>
          <w:ilvl w:val="0"/>
          <w:numId w:val="8"/>
        </w:numPr>
        <w:jc w:val="both"/>
        <w:rPr>
          <w:bCs/>
        </w:rPr>
      </w:pPr>
      <w:r w:rsidRPr="00F70E77">
        <w:rPr>
          <w:bCs/>
        </w:rPr>
        <w:t xml:space="preserve">Создание обложки книги </w:t>
      </w:r>
      <w:r w:rsidRPr="00F70E77">
        <w:t>с учетом стилевого единства</w:t>
      </w:r>
      <w:r w:rsidR="002E7825" w:rsidRPr="00F70E77">
        <w:t xml:space="preserve"> </w:t>
      </w:r>
      <w:r w:rsidRPr="00F70E77">
        <w:t xml:space="preserve">- шрифт должен соответствовать содержанию).  </w:t>
      </w:r>
    </w:p>
    <w:p w:rsidR="00B105F8" w:rsidRPr="00F70E77" w:rsidRDefault="00B105F8" w:rsidP="00CA7EC8">
      <w:pPr>
        <w:pStyle w:val="a3"/>
        <w:numPr>
          <w:ilvl w:val="0"/>
          <w:numId w:val="8"/>
        </w:numPr>
        <w:jc w:val="both"/>
        <w:rPr>
          <w:bCs/>
        </w:rPr>
      </w:pPr>
      <w:r w:rsidRPr="00F70E77">
        <w:rPr>
          <w:bCs/>
        </w:rPr>
        <w:t xml:space="preserve">Создание титульного листа книги </w:t>
      </w:r>
      <w:r w:rsidRPr="00F70E77">
        <w:t>«Ревизор» Н. В. Гоголя.</w:t>
      </w:r>
    </w:p>
    <w:p w:rsidR="00B105F8" w:rsidRPr="00F70E77" w:rsidRDefault="00B105F8" w:rsidP="00CA7EC8">
      <w:pPr>
        <w:pStyle w:val="a3"/>
        <w:numPr>
          <w:ilvl w:val="0"/>
          <w:numId w:val="8"/>
        </w:numPr>
        <w:jc w:val="both"/>
        <w:rPr>
          <w:bCs/>
        </w:rPr>
      </w:pPr>
      <w:r w:rsidRPr="00F70E77">
        <w:rPr>
          <w:bCs/>
        </w:rPr>
        <w:t xml:space="preserve">Нарисовать иллюстрацию к книге </w:t>
      </w:r>
      <w:r w:rsidRPr="00F70E77">
        <w:t>«Ревизор» Н. В. Гоголя, используя технику линейного графического рисунка</w:t>
      </w:r>
    </w:p>
    <w:p w:rsidR="00A16446" w:rsidRPr="00F70E77" w:rsidRDefault="00A16446" w:rsidP="00CA7EC8">
      <w:pPr>
        <w:pStyle w:val="a3"/>
        <w:numPr>
          <w:ilvl w:val="0"/>
          <w:numId w:val="8"/>
        </w:numPr>
        <w:jc w:val="both"/>
        <w:rPr>
          <w:bCs/>
        </w:rPr>
      </w:pPr>
      <w:r w:rsidRPr="00F70E77">
        <w:rPr>
          <w:bCs/>
        </w:rPr>
        <w:t>Создать презентацию о творчестве художника</w:t>
      </w:r>
      <w:r w:rsidR="002E7825" w:rsidRPr="00F70E77">
        <w:rPr>
          <w:bCs/>
        </w:rPr>
        <w:t xml:space="preserve"> </w:t>
      </w:r>
      <w:r w:rsidRPr="00F70E77">
        <w:rPr>
          <w:bCs/>
        </w:rPr>
        <w:t>- иллюстратора</w:t>
      </w:r>
      <w:r w:rsidR="00191A6F" w:rsidRPr="00F70E77">
        <w:rPr>
          <w:bCs/>
        </w:rPr>
        <w:t>, произведений Н.В.</w:t>
      </w:r>
      <w:r w:rsidR="00F7015F">
        <w:rPr>
          <w:bCs/>
        </w:rPr>
        <w:t xml:space="preserve"> </w:t>
      </w:r>
      <w:r w:rsidR="00191A6F" w:rsidRPr="00F70E77">
        <w:rPr>
          <w:bCs/>
        </w:rPr>
        <w:t>Гоголя</w:t>
      </w:r>
      <w:r w:rsidRPr="00F70E77">
        <w:rPr>
          <w:bCs/>
        </w:rPr>
        <w:t xml:space="preserve"> (используя </w:t>
      </w:r>
      <w:proofErr w:type="gramStart"/>
      <w:r w:rsidRPr="00F70E77">
        <w:rPr>
          <w:bCs/>
        </w:rPr>
        <w:t>н</w:t>
      </w:r>
      <w:r w:rsidR="00CA7EC8" w:rsidRPr="00F70E77">
        <w:rPr>
          <w:bCs/>
        </w:rPr>
        <w:t>о</w:t>
      </w:r>
      <w:r w:rsidRPr="00F70E77">
        <w:rPr>
          <w:bCs/>
        </w:rPr>
        <w:t>у</w:t>
      </w:r>
      <w:r w:rsidR="00CA7EC8" w:rsidRPr="00F70E77">
        <w:rPr>
          <w:bCs/>
        </w:rPr>
        <w:t>т</w:t>
      </w:r>
      <w:r w:rsidRPr="00F70E77">
        <w:rPr>
          <w:bCs/>
        </w:rPr>
        <w:t xml:space="preserve">бук </w:t>
      </w:r>
      <w:r w:rsidR="00CA7EC8" w:rsidRPr="00F70E77">
        <w:rPr>
          <w:bCs/>
        </w:rPr>
        <w:t>)</w:t>
      </w:r>
      <w:r w:rsidRPr="00F70E77">
        <w:rPr>
          <w:bCs/>
        </w:rPr>
        <w:t>по</w:t>
      </w:r>
      <w:proofErr w:type="gramEnd"/>
      <w:r w:rsidRPr="00F70E77">
        <w:rPr>
          <w:bCs/>
        </w:rPr>
        <w:t xml:space="preserve"> плану: </w:t>
      </w:r>
    </w:p>
    <w:p w:rsidR="00A16446" w:rsidRPr="00F70E77" w:rsidRDefault="00A16446" w:rsidP="00CA7EC8">
      <w:pPr>
        <w:pStyle w:val="a3"/>
        <w:jc w:val="both"/>
        <w:rPr>
          <w:bCs/>
        </w:rPr>
      </w:pPr>
      <w:r w:rsidRPr="00F70E77">
        <w:rPr>
          <w:bCs/>
        </w:rPr>
        <w:t>1 слайд-художник, его портрет (фото), сфера деятельности</w:t>
      </w:r>
    </w:p>
    <w:p w:rsidR="00A16446" w:rsidRPr="00F70E77" w:rsidRDefault="00A16446" w:rsidP="00CA7EC8">
      <w:pPr>
        <w:pStyle w:val="a3"/>
        <w:jc w:val="both"/>
        <w:rPr>
          <w:bCs/>
        </w:rPr>
      </w:pPr>
      <w:r w:rsidRPr="00F70E77">
        <w:rPr>
          <w:bCs/>
        </w:rPr>
        <w:t>2 слайд</w:t>
      </w:r>
      <w:r w:rsidR="002E7825" w:rsidRPr="00F70E77">
        <w:rPr>
          <w:bCs/>
        </w:rPr>
        <w:t xml:space="preserve"> </w:t>
      </w:r>
      <w:r w:rsidRPr="00F70E77">
        <w:rPr>
          <w:bCs/>
        </w:rPr>
        <w:t>- из биографии (4-5 предложений)</w:t>
      </w:r>
    </w:p>
    <w:p w:rsidR="00A16446" w:rsidRPr="00F70E77" w:rsidRDefault="00A16446" w:rsidP="00CA7EC8">
      <w:pPr>
        <w:pStyle w:val="a3"/>
        <w:jc w:val="both"/>
        <w:rPr>
          <w:bCs/>
        </w:rPr>
      </w:pPr>
      <w:r w:rsidRPr="00F70E77">
        <w:rPr>
          <w:bCs/>
        </w:rPr>
        <w:t>3 слайд</w:t>
      </w:r>
      <w:r w:rsidR="002E7825" w:rsidRPr="00F70E77">
        <w:rPr>
          <w:bCs/>
        </w:rPr>
        <w:t xml:space="preserve"> </w:t>
      </w:r>
      <w:r w:rsidRPr="00F70E77">
        <w:rPr>
          <w:bCs/>
        </w:rPr>
        <w:t>- творческая манера</w:t>
      </w:r>
    </w:p>
    <w:p w:rsidR="00A16446" w:rsidRPr="00F70E77" w:rsidRDefault="00A16446" w:rsidP="00CA7EC8">
      <w:pPr>
        <w:pStyle w:val="a3"/>
        <w:jc w:val="both"/>
        <w:rPr>
          <w:bCs/>
        </w:rPr>
      </w:pPr>
      <w:r w:rsidRPr="00F70E77">
        <w:rPr>
          <w:bCs/>
        </w:rPr>
        <w:t>4 слайд</w:t>
      </w:r>
      <w:r w:rsidR="002E7825" w:rsidRPr="00F70E77">
        <w:rPr>
          <w:bCs/>
        </w:rPr>
        <w:t xml:space="preserve"> </w:t>
      </w:r>
      <w:r w:rsidRPr="00F70E77">
        <w:rPr>
          <w:bCs/>
        </w:rPr>
        <w:t>- примеры иллюстраций.</w:t>
      </w:r>
    </w:p>
    <w:p w:rsidR="00A16446" w:rsidRPr="00F70E77" w:rsidRDefault="00A16446" w:rsidP="00F306F4">
      <w:pPr>
        <w:spacing w:after="240"/>
        <w:jc w:val="both"/>
      </w:pPr>
      <w:proofErr w:type="spellStart"/>
      <w:r w:rsidRPr="00F70E77">
        <w:rPr>
          <w:b/>
          <w:bCs/>
        </w:rPr>
        <w:t>Уч</w:t>
      </w:r>
      <w:proofErr w:type="spellEnd"/>
      <w:r w:rsidRPr="00F70E77">
        <w:rPr>
          <w:b/>
          <w:bCs/>
        </w:rPr>
        <w:t xml:space="preserve">-ль: </w:t>
      </w:r>
      <w:r w:rsidRPr="00F70E77">
        <w:rPr>
          <w:bCs/>
        </w:rPr>
        <w:t>Из изобразительных работ мы выберем лучшие, составив</w:t>
      </w:r>
      <w:r w:rsidR="00324D8E" w:rsidRPr="00F70E77">
        <w:rPr>
          <w:bCs/>
        </w:rPr>
        <w:t xml:space="preserve"> </w:t>
      </w:r>
      <w:r w:rsidRPr="00F70E77">
        <w:rPr>
          <w:bCs/>
        </w:rPr>
        <w:t xml:space="preserve">из них в макет книги </w:t>
      </w:r>
      <w:r w:rsidRPr="00F70E77">
        <w:t>«Ревизор» Н. В. Гоголя.</w:t>
      </w:r>
    </w:p>
    <w:p w:rsidR="00F306F4" w:rsidRPr="00F70E77" w:rsidRDefault="008423E0" w:rsidP="00F306F4">
      <w:pPr>
        <w:spacing w:after="240"/>
        <w:jc w:val="both"/>
        <w:rPr>
          <w:b/>
        </w:rPr>
      </w:pPr>
      <w:r w:rsidRPr="00F70E77">
        <w:rPr>
          <w:b/>
        </w:rPr>
        <w:t>4.</w:t>
      </w:r>
      <w:r w:rsidR="003255C5" w:rsidRPr="00F70E77">
        <w:rPr>
          <w:b/>
        </w:rPr>
        <w:t>Выполнение  работы.</w:t>
      </w:r>
    </w:p>
    <w:p w:rsidR="008423E0" w:rsidRPr="00F70E77" w:rsidRDefault="008423E0" w:rsidP="00F306F4">
      <w:pPr>
        <w:spacing w:after="240"/>
        <w:jc w:val="both"/>
        <w:rPr>
          <w:b/>
        </w:rPr>
      </w:pPr>
      <w:r w:rsidRPr="00F70E77">
        <w:rPr>
          <w:b/>
        </w:rPr>
        <w:t>5</w:t>
      </w:r>
      <w:r w:rsidR="003255C5" w:rsidRPr="00F70E77">
        <w:rPr>
          <w:b/>
        </w:rPr>
        <w:t>. Выставка</w:t>
      </w:r>
      <w:r w:rsidR="001E0747" w:rsidRPr="00F70E77">
        <w:rPr>
          <w:b/>
        </w:rPr>
        <w:t xml:space="preserve"> художественных</w:t>
      </w:r>
      <w:r w:rsidR="003255C5" w:rsidRPr="00F70E77">
        <w:rPr>
          <w:b/>
        </w:rPr>
        <w:t xml:space="preserve"> работ</w:t>
      </w:r>
      <w:r w:rsidR="001E0747" w:rsidRPr="00F70E77">
        <w:rPr>
          <w:b/>
        </w:rPr>
        <w:t xml:space="preserve">. </w:t>
      </w:r>
    </w:p>
    <w:p w:rsidR="008423E0" w:rsidRPr="00F70E77" w:rsidRDefault="001E0747" w:rsidP="00CA7EC8">
      <w:pPr>
        <w:jc w:val="both"/>
      </w:pPr>
      <w:r w:rsidRPr="00F70E77">
        <w:t xml:space="preserve">Выбор учащимися лучших из них, </w:t>
      </w:r>
      <w:r w:rsidRPr="00F70E77">
        <w:rPr>
          <w:bCs/>
        </w:rPr>
        <w:t xml:space="preserve">создание макета книги </w:t>
      </w:r>
      <w:r w:rsidRPr="00F70E77">
        <w:t>«Ревизор» Н. В. Гоголя.</w:t>
      </w:r>
    </w:p>
    <w:p w:rsidR="006C4D40" w:rsidRPr="00F70E77" w:rsidRDefault="001E0747" w:rsidP="00CA7EC8">
      <w:pPr>
        <w:jc w:val="both"/>
        <w:rPr>
          <w:b/>
        </w:rPr>
      </w:pPr>
      <w:r w:rsidRPr="00F70E77">
        <w:t>Представление презентаций</w:t>
      </w:r>
      <w:r w:rsidRPr="00F70E77">
        <w:rPr>
          <w:bCs/>
        </w:rPr>
        <w:t xml:space="preserve"> о творчестве художника- иллюстратора.</w:t>
      </w:r>
      <w:r w:rsidR="00A071BC" w:rsidRPr="00F70E77">
        <w:rPr>
          <w:bCs/>
        </w:rPr>
        <w:t xml:space="preserve"> </w:t>
      </w:r>
      <w:r w:rsidR="00FD1659" w:rsidRPr="00F70E77">
        <w:rPr>
          <w:b/>
          <w:bCs/>
        </w:rPr>
        <w:t>(Приложение</w:t>
      </w:r>
      <w:r w:rsidR="004F55C2" w:rsidRPr="00F70E77">
        <w:rPr>
          <w:b/>
          <w:bCs/>
        </w:rPr>
        <w:t xml:space="preserve"> 7</w:t>
      </w:r>
      <w:r w:rsidR="00FD1659" w:rsidRPr="00F70E77">
        <w:rPr>
          <w:b/>
          <w:bCs/>
        </w:rPr>
        <w:t>)</w:t>
      </w:r>
    </w:p>
    <w:p w:rsidR="00F7015F" w:rsidRDefault="008423E0" w:rsidP="00F306F4">
      <w:pPr>
        <w:spacing w:after="240"/>
        <w:jc w:val="both"/>
        <w:rPr>
          <w:b/>
        </w:rPr>
      </w:pPr>
      <w:r w:rsidRPr="00F70E77">
        <w:rPr>
          <w:b/>
        </w:rPr>
        <w:t xml:space="preserve"> </w:t>
      </w:r>
    </w:p>
    <w:p w:rsidR="00F7015F" w:rsidRPr="00F7015F" w:rsidRDefault="0069709A" w:rsidP="00F7015F">
      <w:pPr>
        <w:pStyle w:val="a3"/>
        <w:numPr>
          <w:ilvl w:val="0"/>
          <w:numId w:val="8"/>
        </w:numPr>
        <w:spacing w:after="240"/>
        <w:jc w:val="both"/>
        <w:rPr>
          <w:b/>
        </w:rPr>
      </w:pPr>
      <w:r w:rsidRPr="00F7015F">
        <w:rPr>
          <w:b/>
        </w:rPr>
        <w:t>Рефлексия.</w:t>
      </w:r>
    </w:p>
    <w:p w:rsidR="008F68D3" w:rsidRPr="00F7015F" w:rsidRDefault="008F68D3" w:rsidP="00F7015F">
      <w:pPr>
        <w:ind w:left="360"/>
        <w:jc w:val="both"/>
        <w:rPr>
          <w:b/>
        </w:rPr>
      </w:pPr>
      <w:r w:rsidRPr="00F7015F">
        <w:rPr>
          <w:b/>
        </w:rPr>
        <w:t>Творческое обсуждение работ.</w:t>
      </w:r>
    </w:p>
    <w:p w:rsidR="008F68D3" w:rsidRPr="00F70E77" w:rsidRDefault="008F68D3" w:rsidP="00F7015F">
      <w:pPr>
        <w:ind w:left="360"/>
        <w:jc w:val="both"/>
      </w:pPr>
      <w:r w:rsidRPr="00F70E77">
        <w:t>-Какие работы особенно понравились?</w:t>
      </w:r>
    </w:p>
    <w:p w:rsidR="008F68D3" w:rsidRPr="00F70E77" w:rsidRDefault="008F68D3" w:rsidP="00F7015F">
      <w:pPr>
        <w:ind w:left="360"/>
        <w:jc w:val="both"/>
      </w:pPr>
      <w:r w:rsidRPr="00F70E77">
        <w:t>-Чем интересны  другие  работы?</w:t>
      </w:r>
    </w:p>
    <w:p w:rsidR="007536F1" w:rsidRPr="00F70E77" w:rsidRDefault="007536F1" w:rsidP="00F7015F">
      <w:pPr>
        <w:ind w:left="360"/>
        <w:jc w:val="both"/>
        <w:rPr>
          <w:noProof/>
          <w:color w:val="FF0000"/>
        </w:rPr>
      </w:pPr>
      <w:r w:rsidRPr="00F70E77">
        <w:t>Рефлексия деятельности уч-ся «Лесенка успеха»</w:t>
      </w:r>
      <w:r w:rsidR="00CA7EC8" w:rsidRPr="00F70E77">
        <w:t xml:space="preserve"> </w:t>
      </w:r>
      <w:r w:rsidR="008423E0" w:rsidRPr="00F70E77">
        <w:t>(Уч-ся раздаются листки  со схемой</w:t>
      </w:r>
      <w:r w:rsidR="00A071BC" w:rsidRPr="00F70E77">
        <w:t xml:space="preserve">) </w:t>
      </w:r>
    </w:p>
    <w:p w:rsidR="00DD0B98" w:rsidRPr="00F70E77" w:rsidRDefault="00DD0B98" w:rsidP="00CA7EC8">
      <w:pPr>
        <w:ind w:left="360"/>
        <w:jc w:val="both"/>
      </w:pPr>
      <w:r w:rsidRPr="00F70E77">
        <w:rPr>
          <w:noProof/>
          <w:color w:val="FF0000"/>
        </w:rPr>
        <w:lastRenderedPageBreak/>
        <w:drawing>
          <wp:inline distT="0" distB="0" distL="0" distR="0" wp14:anchorId="77F1F5BD" wp14:editId="186D58BD">
            <wp:extent cx="2641599" cy="198120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39408" cy="197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8D3" w:rsidRPr="00F70E77" w:rsidRDefault="00BD6B13" w:rsidP="00CA7EC8">
      <w:pPr>
        <w:jc w:val="both"/>
      </w:pPr>
      <w:r w:rsidRPr="00F70E77">
        <w:rPr>
          <w:b/>
        </w:rPr>
        <w:t>Задание</w:t>
      </w:r>
      <w:r w:rsidR="008F68D3" w:rsidRPr="00F70E77">
        <w:t>:</w:t>
      </w:r>
      <w:r w:rsidR="008423E0" w:rsidRPr="00F70E77">
        <w:t xml:space="preserve"> от</w:t>
      </w:r>
      <w:r w:rsidR="007536F1" w:rsidRPr="00F70E77">
        <w:t>метьте, где вы видите себя на «Лесенке успеха» после выполнения и представления работ. Нарисуйт</w:t>
      </w:r>
      <w:r w:rsidR="002E61F9" w:rsidRPr="00F70E77">
        <w:t>е смайлик, отражающий ваше настроение после выполненной работы.</w:t>
      </w:r>
    </w:p>
    <w:p w:rsidR="002E61F9" w:rsidRPr="00F70E77" w:rsidRDefault="002E61F9" w:rsidP="00CA7EC8">
      <w:pPr>
        <w:ind w:left="360"/>
        <w:jc w:val="both"/>
        <w:rPr>
          <w:color w:val="FF0000"/>
        </w:rPr>
      </w:pPr>
    </w:p>
    <w:p w:rsidR="00C872BD" w:rsidRPr="00F70E77" w:rsidRDefault="00C872BD" w:rsidP="00C872BD">
      <w:pPr>
        <w:snapToGrid w:val="0"/>
        <w:jc w:val="both"/>
        <w:rPr>
          <w:b/>
        </w:rPr>
      </w:pPr>
      <w:r w:rsidRPr="00F70E77">
        <w:rPr>
          <w:b/>
        </w:rPr>
        <w:t>Использование литературных источников и электронных материалов:</w:t>
      </w:r>
    </w:p>
    <w:p w:rsidR="00C872BD" w:rsidRPr="00F70E77" w:rsidRDefault="00C872BD" w:rsidP="00C872BD">
      <w:pPr>
        <w:snapToGrid w:val="0"/>
        <w:ind w:left="720"/>
        <w:jc w:val="both"/>
      </w:pPr>
      <w:r w:rsidRPr="00F70E77">
        <w:t xml:space="preserve">При подготовке к </w:t>
      </w:r>
      <w:r w:rsidR="00191A6F" w:rsidRPr="00F70E77">
        <w:t>занятию</w:t>
      </w:r>
      <w:r w:rsidRPr="00F70E77">
        <w:t xml:space="preserve"> использованы материалы:</w:t>
      </w:r>
    </w:p>
    <w:p w:rsidR="00C872BD" w:rsidRPr="00F70E77" w:rsidRDefault="00C872BD" w:rsidP="00C872BD">
      <w:pPr>
        <w:numPr>
          <w:ilvl w:val="0"/>
          <w:numId w:val="10"/>
        </w:numPr>
        <w:snapToGrid w:val="0"/>
        <w:spacing w:line="276" w:lineRule="auto"/>
        <w:jc w:val="both"/>
      </w:pPr>
      <w:r w:rsidRPr="00F70E77">
        <w:t xml:space="preserve">А.М. </w:t>
      </w:r>
      <w:proofErr w:type="spellStart"/>
      <w:r w:rsidRPr="00F70E77">
        <w:t>Вачьянц</w:t>
      </w:r>
      <w:proofErr w:type="spellEnd"/>
      <w:r w:rsidRPr="00F70E77">
        <w:t xml:space="preserve"> «Введение в мировую художественную культуру. Вариации прекрасного»: М., Айрис пресс, 2008г.</w:t>
      </w:r>
    </w:p>
    <w:p w:rsidR="00324D8E" w:rsidRPr="00F70E77" w:rsidRDefault="00324D8E" w:rsidP="00C872BD">
      <w:pPr>
        <w:numPr>
          <w:ilvl w:val="0"/>
          <w:numId w:val="10"/>
        </w:numPr>
        <w:snapToGrid w:val="0"/>
        <w:spacing w:line="276" w:lineRule="auto"/>
        <w:jc w:val="both"/>
      </w:pPr>
      <w:r w:rsidRPr="00F70E77">
        <w:t xml:space="preserve">Орлова Т.В. « П.М. </w:t>
      </w:r>
      <w:proofErr w:type="spellStart"/>
      <w:r w:rsidRPr="00F70E77">
        <w:t>Боклевский</w:t>
      </w:r>
      <w:proofErr w:type="spellEnd"/>
      <w:r w:rsidRPr="00F70E77">
        <w:t>». - М.: Искусство, 1971</w:t>
      </w:r>
    </w:p>
    <w:p w:rsidR="00324D8E" w:rsidRPr="00F70E77" w:rsidRDefault="00324D8E" w:rsidP="00324D8E">
      <w:pPr>
        <w:numPr>
          <w:ilvl w:val="0"/>
          <w:numId w:val="10"/>
        </w:numPr>
        <w:snapToGrid w:val="0"/>
        <w:spacing w:line="276" w:lineRule="auto"/>
        <w:jc w:val="both"/>
      </w:pPr>
      <w:r w:rsidRPr="00F70E77">
        <w:t>«Энциклопедический словарь юного художника»: М, Просвещение, 1983</w:t>
      </w:r>
    </w:p>
    <w:p w:rsidR="00C872BD" w:rsidRPr="00F70E77" w:rsidRDefault="00380516" w:rsidP="00C872BD">
      <w:pPr>
        <w:numPr>
          <w:ilvl w:val="0"/>
          <w:numId w:val="10"/>
        </w:numPr>
        <w:shd w:val="clear" w:color="auto" w:fill="FFFFFF"/>
        <w:spacing w:line="324" w:lineRule="atLeast"/>
        <w:rPr>
          <w:color w:val="2C2C2C"/>
        </w:rPr>
      </w:pPr>
      <w:hyperlink r:id="rId35" w:history="1">
        <w:r w:rsidR="00C872BD" w:rsidRPr="00F70E77">
          <w:rPr>
            <w:rStyle w:val="a5"/>
          </w:rPr>
          <w:t>https://ru.wikipedia.org/wiki/</w:t>
        </w:r>
      </w:hyperlink>
    </w:p>
    <w:p w:rsidR="00C872BD" w:rsidRPr="00F70E77" w:rsidRDefault="00380516" w:rsidP="00C872BD">
      <w:pPr>
        <w:pStyle w:val="a3"/>
        <w:numPr>
          <w:ilvl w:val="0"/>
          <w:numId w:val="10"/>
        </w:numPr>
        <w:snapToGrid w:val="0"/>
        <w:spacing w:line="276" w:lineRule="auto"/>
        <w:jc w:val="both"/>
        <w:rPr>
          <w:b/>
        </w:rPr>
      </w:pPr>
      <w:hyperlink r:id="rId36" w:history="1">
        <w:r w:rsidR="00C872BD" w:rsidRPr="00F70E77">
          <w:rPr>
            <w:rStyle w:val="a5"/>
          </w:rPr>
          <w:t>https://obiskusstve.com/398367703151152052/hudozhniki-illyustratory-detskih-knig-kto-oni-avtory-samyh-lyub</w:t>
        </w:r>
      </w:hyperlink>
    </w:p>
    <w:p w:rsidR="0069709A" w:rsidRPr="00F70E77" w:rsidRDefault="0069709A" w:rsidP="0069709A">
      <w:pPr>
        <w:pStyle w:val="a3"/>
        <w:spacing w:before="240"/>
      </w:pPr>
    </w:p>
    <w:p w:rsidR="0069709A" w:rsidRPr="00F70E77" w:rsidRDefault="0069709A" w:rsidP="0069709A">
      <w:pPr>
        <w:pStyle w:val="a3"/>
        <w:spacing w:before="240"/>
      </w:pPr>
    </w:p>
    <w:p w:rsidR="0069709A" w:rsidRPr="00F70E77" w:rsidRDefault="0069709A" w:rsidP="0069709A">
      <w:pPr>
        <w:pStyle w:val="a3"/>
        <w:spacing w:before="240"/>
      </w:pPr>
    </w:p>
    <w:p w:rsidR="0069709A" w:rsidRPr="00F70E77" w:rsidRDefault="0069709A" w:rsidP="0069709A">
      <w:pPr>
        <w:pStyle w:val="a3"/>
        <w:spacing w:before="240"/>
      </w:pPr>
    </w:p>
    <w:p w:rsidR="0069709A" w:rsidRPr="00BD7403" w:rsidRDefault="0069709A" w:rsidP="0069709A">
      <w:pPr>
        <w:pStyle w:val="a3"/>
        <w:spacing w:before="240"/>
        <w:rPr>
          <w:sz w:val="28"/>
          <w:szCs w:val="28"/>
        </w:rPr>
      </w:pPr>
    </w:p>
    <w:p w:rsidR="0069709A" w:rsidRPr="002E61F9" w:rsidRDefault="0069709A" w:rsidP="0069709A">
      <w:pPr>
        <w:pStyle w:val="a3"/>
        <w:spacing w:before="240"/>
      </w:pPr>
    </w:p>
    <w:p w:rsidR="0069709A" w:rsidRPr="002E61F9" w:rsidRDefault="0069709A" w:rsidP="0069709A">
      <w:pPr>
        <w:pStyle w:val="a3"/>
        <w:spacing w:before="240"/>
      </w:pPr>
    </w:p>
    <w:p w:rsidR="0069709A" w:rsidRPr="002E61F9" w:rsidRDefault="0069709A" w:rsidP="0069709A">
      <w:pPr>
        <w:pStyle w:val="a3"/>
        <w:spacing w:before="240"/>
      </w:pPr>
    </w:p>
    <w:p w:rsidR="0069709A" w:rsidRPr="002E61F9" w:rsidRDefault="0069709A" w:rsidP="0069709A">
      <w:pPr>
        <w:pStyle w:val="a3"/>
        <w:spacing w:before="240"/>
      </w:pPr>
    </w:p>
    <w:p w:rsidR="0069709A" w:rsidRPr="002E61F9" w:rsidRDefault="0069709A" w:rsidP="0069709A">
      <w:pPr>
        <w:pStyle w:val="a3"/>
        <w:spacing w:before="240"/>
      </w:pPr>
    </w:p>
    <w:p w:rsidR="0069709A" w:rsidRPr="002E61F9" w:rsidRDefault="0069709A" w:rsidP="0069709A">
      <w:pPr>
        <w:pStyle w:val="a3"/>
        <w:spacing w:before="240"/>
      </w:pPr>
    </w:p>
    <w:p w:rsidR="0069709A" w:rsidRPr="002E61F9" w:rsidRDefault="0069709A" w:rsidP="0069709A">
      <w:pPr>
        <w:pStyle w:val="a3"/>
        <w:spacing w:before="240"/>
      </w:pPr>
    </w:p>
    <w:p w:rsidR="0069709A" w:rsidRPr="002E61F9" w:rsidRDefault="0069709A" w:rsidP="0069709A">
      <w:pPr>
        <w:pStyle w:val="a3"/>
        <w:spacing w:before="240"/>
      </w:pPr>
    </w:p>
    <w:p w:rsidR="0069709A" w:rsidRDefault="0069709A" w:rsidP="0069709A">
      <w:pPr>
        <w:pStyle w:val="a3"/>
        <w:spacing w:before="240"/>
      </w:pPr>
    </w:p>
    <w:p w:rsidR="0069709A" w:rsidRDefault="0069709A" w:rsidP="0069709A">
      <w:pPr>
        <w:pStyle w:val="a3"/>
        <w:spacing w:before="240"/>
      </w:pPr>
    </w:p>
    <w:p w:rsidR="0069709A" w:rsidRDefault="0069709A" w:rsidP="0069709A">
      <w:pPr>
        <w:pStyle w:val="a3"/>
        <w:spacing w:before="240"/>
      </w:pPr>
    </w:p>
    <w:p w:rsidR="0069709A" w:rsidRDefault="0069709A" w:rsidP="0069709A">
      <w:pPr>
        <w:spacing w:before="240"/>
      </w:pPr>
    </w:p>
    <w:sectPr w:rsidR="0069709A" w:rsidSect="00F70E77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15B97"/>
    <w:multiLevelType w:val="hybridMultilevel"/>
    <w:tmpl w:val="67AA749E"/>
    <w:lvl w:ilvl="0" w:tplc="0419000F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C49C1"/>
    <w:multiLevelType w:val="hybridMultilevel"/>
    <w:tmpl w:val="24F2A07A"/>
    <w:lvl w:ilvl="0" w:tplc="41A6D0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2CBA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9C60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800F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2242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221F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60B2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C4F4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86D4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C833132"/>
    <w:multiLevelType w:val="hybridMultilevel"/>
    <w:tmpl w:val="FF8086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3E00FE"/>
    <w:multiLevelType w:val="multilevel"/>
    <w:tmpl w:val="7242D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0F5308C"/>
    <w:multiLevelType w:val="hybridMultilevel"/>
    <w:tmpl w:val="E6887F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630732B"/>
    <w:multiLevelType w:val="hybridMultilevel"/>
    <w:tmpl w:val="B2306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CB0233"/>
    <w:multiLevelType w:val="hybridMultilevel"/>
    <w:tmpl w:val="04AEEE68"/>
    <w:lvl w:ilvl="0" w:tplc="F99A1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F7B33"/>
    <w:multiLevelType w:val="hybridMultilevel"/>
    <w:tmpl w:val="7104286A"/>
    <w:lvl w:ilvl="0" w:tplc="6BA03478">
      <w:start w:val="7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E08569F"/>
    <w:multiLevelType w:val="hybridMultilevel"/>
    <w:tmpl w:val="E6887F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09A"/>
    <w:rsid w:val="00042A48"/>
    <w:rsid w:val="00065878"/>
    <w:rsid w:val="00086B19"/>
    <w:rsid w:val="000A69AF"/>
    <w:rsid w:val="000B0C02"/>
    <w:rsid w:val="000C73F1"/>
    <w:rsid w:val="000E2754"/>
    <w:rsid w:val="00114E68"/>
    <w:rsid w:val="00151B7A"/>
    <w:rsid w:val="00155C66"/>
    <w:rsid w:val="0018554F"/>
    <w:rsid w:val="00191291"/>
    <w:rsid w:val="00191A6F"/>
    <w:rsid w:val="001C5304"/>
    <w:rsid w:val="001E0747"/>
    <w:rsid w:val="001E6E79"/>
    <w:rsid w:val="00204A7A"/>
    <w:rsid w:val="00231189"/>
    <w:rsid w:val="00265522"/>
    <w:rsid w:val="002957ED"/>
    <w:rsid w:val="002C4F29"/>
    <w:rsid w:val="002E61F9"/>
    <w:rsid w:val="002E7825"/>
    <w:rsid w:val="00301B0D"/>
    <w:rsid w:val="003032AC"/>
    <w:rsid w:val="003228C5"/>
    <w:rsid w:val="00324D8E"/>
    <w:rsid w:val="003255C5"/>
    <w:rsid w:val="003348CF"/>
    <w:rsid w:val="00336443"/>
    <w:rsid w:val="0034471A"/>
    <w:rsid w:val="00380516"/>
    <w:rsid w:val="003A3EC5"/>
    <w:rsid w:val="00402A28"/>
    <w:rsid w:val="004116DB"/>
    <w:rsid w:val="00416030"/>
    <w:rsid w:val="00434E69"/>
    <w:rsid w:val="00462273"/>
    <w:rsid w:val="004634A8"/>
    <w:rsid w:val="004D0EC4"/>
    <w:rsid w:val="004F55C2"/>
    <w:rsid w:val="005102B5"/>
    <w:rsid w:val="00517998"/>
    <w:rsid w:val="005261C3"/>
    <w:rsid w:val="00572333"/>
    <w:rsid w:val="00583950"/>
    <w:rsid w:val="005B7F73"/>
    <w:rsid w:val="005F36D4"/>
    <w:rsid w:val="0069709A"/>
    <w:rsid w:val="006C2359"/>
    <w:rsid w:val="006C4D40"/>
    <w:rsid w:val="007058A5"/>
    <w:rsid w:val="00713EA5"/>
    <w:rsid w:val="0071687D"/>
    <w:rsid w:val="007400CC"/>
    <w:rsid w:val="00751A53"/>
    <w:rsid w:val="007536F1"/>
    <w:rsid w:val="007772CE"/>
    <w:rsid w:val="007A06BA"/>
    <w:rsid w:val="007E5DDB"/>
    <w:rsid w:val="00815A22"/>
    <w:rsid w:val="00823EBA"/>
    <w:rsid w:val="008423E0"/>
    <w:rsid w:val="00843F6E"/>
    <w:rsid w:val="0085287C"/>
    <w:rsid w:val="00874117"/>
    <w:rsid w:val="008C7183"/>
    <w:rsid w:val="008F68D3"/>
    <w:rsid w:val="00905925"/>
    <w:rsid w:val="009074AC"/>
    <w:rsid w:val="0094128B"/>
    <w:rsid w:val="0098022E"/>
    <w:rsid w:val="009A67D3"/>
    <w:rsid w:val="009D63A7"/>
    <w:rsid w:val="00A071BC"/>
    <w:rsid w:val="00A16446"/>
    <w:rsid w:val="00A3028D"/>
    <w:rsid w:val="00A5580F"/>
    <w:rsid w:val="00A57E70"/>
    <w:rsid w:val="00AA5AFE"/>
    <w:rsid w:val="00AD5DFC"/>
    <w:rsid w:val="00AD73EC"/>
    <w:rsid w:val="00B105F8"/>
    <w:rsid w:val="00B3094F"/>
    <w:rsid w:val="00B348C6"/>
    <w:rsid w:val="00B550F1"/>
    <w:rsid w:val="00B60252"/>
    <w:rsid w:val="00B836C3"/>
    <w:rsid w:val="00B83E15"/>
    <w:rsid w:val="00BB72F6"/>
    <w:rsid w:val="00BD6B13"/>
    <w:rsid w:val="00BD7403"/>
    <w:rsid w:val="00C06D3D"/>
    <w:rsid w:val="00C46AE0"/>
    <w:rsid w:val="00C73825"/>
    <w:rsid w:val="00C82BF2"/>
    <w:rsid w:val="00C872BD"/>
    <w:rsid w:val="00CA7EC8"/>
    <w:rsid w:val="00CD7366"/>
    <w:rsid w:val="00CE0AFB"/>
    <w:rsid w:val="00D05F54"/>
    <w:rsid w:val="00D3724A"/>
    <w:rsid w:val="00D46FF6"/>
    <w:rsid w:val="00DA3AD9"/>
    <w:rsid w:val="00DB12EA"/>
    <w:rsid w:val="00DD0B98"/>
    <w:rsid w:val="00DE2E7A"/>
    <w:rsid w:val="00E816C0"/>
    <w:rsid w:val="00E86B40"/>
    <w:rsid w:val="00EA77E9"/>
    <w:rsid w:val="00EF5848"/>
    <w:rsid w:val="00F0732F"/>
    <w:rsid w:val="00F306F4"/>
    <w:rsid w:val="00F34532"/>
    <w:rsid w:val="00F7015F"/>
    <w:rsid w:val="00F70E77"/>
    <w:rsid w:val="00F85BBC"/>
    <w:rsid w:val="00FA1B1C"/>
    <w:rsid w:val="00FC6574"/>
    <w:rsid w:val="00FD1659"/>
    <w:rsid w:val="00FD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B1278F"/>
  <w15:docId w15:val="{58FD3606-E233-463E-B8E2-0851635E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816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5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09A"/>
    <w:pPr>
      <w:ind w:left="720"/>
      <w:contextualSpacing/>
    </w:pPr>
  </w:style>
  <w:style w:type="paragraph" w:customStyle="1" w:styleId="style56">
    <w:name w:val="style56"/>
    <w:basedOn w:val="a"/>
    <w:rsid w:val="0069709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970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9709A"/>
    <w:rPr>
      <w:color w:val="0000FF"/>
      <w:u w:val="single"/>
    </w:rPr>
  </w:style>
  <w:style w:type="paragraph" w:styleId="a6">
    <w:name w:val="No Spacing"/>
    <w:uiPriority w:val="1"/>
    <w:qFormat/>
    <w:rsid w:val="006970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0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0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1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E816C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E816C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805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http://elib.tomsk.ru/elib/data/RC2009/Gogol/2009-0084%20Illustraciy/00006.jpg" TargetMode="External"/><Relationship Id="rId34" Type="http://schemas.openxmlformats.org/officeDocument/2006/relationships/image" Target="media/image16.png"/><Relationship Id="rId7" Type="http://schemas.openxmlformats.org/officeDocument/2006/relationships/image" Target="media/image1.jpeg"/><Relationship Id="rId12" Type="http://schemas.openxmlformats.org/officeDocument/2006/relationships/hyperlink" Target="http://www.runiverse.ru/images/date/2010_may/01/s_428.jpg" TargetMode="External"/><Relationship Id="rId17" Type="http://schemas.openxmlformats.org/officeDocument/2006/relationships/hyperlink" Target="http://www.a4format.ru/index_pic.php?data=photos/421b2733.jpg&amp;percenta=" TargetMode="External"/><Relationship Id="rId25" Type="http://schemas.openxmlformats.org/officeDocument/2006/relationships/hyperlink" Target="http://illustrada.ru/wp-content/uploads/2013/02/Korovin_YD-Revizor-Deystvie-1-Gorodnichiy-555x525.jpg" TargetMode="External"/><Relationship Id="rId33" Type="http://schemas.openxmlformats.org/officeDocument/2006/relationships/hyperlink" Target="https://ru.wikipedia.org/wiki/%D0%91%D0%BE%D0%BA%D0%BB%D0%B5%D0%B2%D1%81%D0%BA%D0%B8%D0%B9,_%D0%9F%D1%91%D1%82%D1%80_%D0%9C%D0%B8%D1%85%D0%B0%D0%B9%D0%BB%D0%BE%D0%B2%D0%B8%D1%87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://illustrada.ru/wp-content/uploads/2013/01/Korovin_YD-Revizor-Deystvie-5-Yavlenie-8-Pismo-Hlestakova1-555x562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1%D0%BE%D0%BA%D0%BB%D0%B5%D0%B2%D1%81%D0%BA%D0%B8%D0%B9,_%D0%9F%D1%91%D1%82%D1%80_%D0%9C%D0%B8%D1%85%D0%B0%D0%B9%D0%BB%D0%BE%D0%B2%D0%B8%D1%87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4format.ru/index_pic.php?data=photos/421d9d6b.jpg&amp;percenta=" TargetMode="External"/><Relationship Id="rId23" Type="http://schemas.openxmlformats.org/officeDocument/2006/relationships/hyperlink" Target="http://files.school-collection.edu.ru/dlrstore/e8d6e429-5a06-4b4b-a211-f94e24bee18a/%5bLI8RK_6-03%5d_%5bIL_01%5d-k.jpg" TargetMode="External"/><Relationship Id="rId28" Type="http://schemas.openxmlformats.org/officeDocument/2006/relationships/image" Target="media/image13.jpeg"/><Relationship Id="rId36" Type="http://schemas.openxmlformats.org/officeDocument/2006/relationships/hyperlink" Target="https://obiskusstve.com/398367703151152052/hudozhniki-illyustratory-detskih-knig-kto-oni-avtory-samyh-lyub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a4format.ru/index_pic.php?data=photos/4267cf9e.jpg&amp;percenta=" TargetMode="External"/><Relationship Id="rId31" Type="http://schemas.openxmlformats.org/officeDocument/2006/relationships/hyperlink" Target="http://domgogolya.ru/upload/iblock/bfd/bfda0fb573bbcaecff7b18c298f88a5c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iki/%D0%9A%D0%B0%D1%80%D0%B4%D0%BE%D0%B2%D1%81%D0%BA%D0%B8%D0%B9,_%D0%94%D0%BC%D0%B8%D1%82%D1%80%D0%B8%D0%B9_%D0%9D%D0%B8%D0%BA%D0%BE%D0%BB%D0%B0%D0%B5%D0%B2%D0%B8%D1%87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://illustrada.ru/wp-content/uploads/2013/01/Korovin_YD-Revizor-Deystvie-4-Yavlenie-14-Hlestakov-Anna-Andreevna-Marya-Antonovna-555x620.jpg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s://ru.wikipedia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3DAD-F889-4BE6-AED8-365969EE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10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Горев Максим Игоревич</cp:lastModifiedBy>
  <cp:revision>38</cp:revision>
  <dcterms:created xsi:type="dcterms:W3CDTF">2019-01-28T17:59:00Z</dcterms:created>
  <dcterms:modified xsi:type="dcterms:W3CDTF">2024-10-03T07:33:00Z</dcterms:modified>
</cp:coreProperties>
</file>