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AA4" w:rsidRPr="00C24AA4" w:rsidRDefault="00C24AA4" w:rsidP="00C24AA4">
      <w:pPr>
        <w:pStyle w:val="a5"/>
        <w:jc w:val="center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C24AA4">
        <w:rPr>
          <w:rFonts w:ascii="Times New Roman" w:hAnsi="Times New Roman"/>
          <w:kern w:val="36"/>
          <w:sz w:val="28"/>
          <w:szCs w:val="28"/>
          <w:lang w:eastAsia="ru-RU"/>
        </w:rPr>
        <w:t xml:space="preserve">Филиал муниципального бюджетного общеобразовательного учреждения средней общеобразовательной школы с. Бисерово </w:t>
      </w:r>
      <w:proofErr w:type="spellStart"/>
      <w:r w:rsidRPr="00C24AA4">
        <w:rPr>
          <w:rFonts w:ascii="Times New Roman" w:hAnsi="Times New Roman"/>
          <w:kern w:val="36"/>
          <w:sz w:val="28"/>
          <w:szCs w:val="28"/>
          <w:lang w:eastAsia="ru-RU"/>
        </w:rPr>
        <w:t>Афанасьевского</w:t>
      </w:r>
      <w:proofErr w:type="spellEnd"/>
      <w:r w:rsidRPr="00C24AA4">
        <w:rPr>
          <w:rFonts w:ascii="Times New Roman" w:hAnsi="Times New Roman"/>
          <w:kern w:val="36"/>
          <w:sz w:val="28"/>
          <w:szCs w:val="28"/>
          <w:lang w:eastAsia="ru-RU"/>
        </w:rPr>
        <w:t xml:space="preserve"> муниципального округа Кировской области «ООШ д. </w:t>
      </w:r>
      <w:proofErr w:type="spellStart"/>
      <w:r w:rsidRPr="00C24AA4">
        <w:rPr>
          <w:rFonts w:ascii="Times New Roman" w:hAnsi="Times New Roman"/>
          <w:kern w:val="36"/>
          <w:sz w:val="28"/>
          <w:szCs w:val="28"/>
          <w:lang w:eastAsia="ru-RU"/>
        </w:rPr>
        <w:t>Архипята</w:t>
      </w:r>
      <w:proofErr w:type="spellEnd"/>
      <w:r w:rsidRPr="00C24AA4">
        <w:rPr>
          <w:rFonts w:ascii="Times New Roman" w:hAnsi="Times New Roman"/>
          <w:kern w:val="36"/>
          <w:sz w:val="28"/>
          <w:szCs w:val="28"/>
          <w:lang w:eastAsia="ru-RU"/>
        </w:rPr>
        <w:t>»</w:t>
      </w:r>
    </w:p>
    <w:p w:rsidR="00C24AA4" w:rsidRPr="00C24AA4" w:rsidRDefault="00C24AA4" w:rsidP="00C24AA4">
      <w:pPr>
        <w:spacing w:after="120" w:line="405" w:lineRule="atLeast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C24AA4" w:rsidRDefault="00C24AA4" w:rsidP="00C24AA4">
      <w:pPr>
        <w:spacing w:after="120" w:line="405" w:lineRule="atLeast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4AA4" w:rsidRPr="00C24AA4" w:rsidRDefault="00C24AA4" w:rsidP="00C24AA4">
      <w:pPr>
        <w:tabs>
          <w:tab w:val="left" w:pos="340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24AA4">
        <w:rPr>
          <w:rFonts w:ascii="Times New Roman" w:hAnsi="Times New Roman"/>
          <w:sz w:val="28"/>
          <w:szCs w:val="28"/>
        </w:rPr>
        <w:t>Урок биологии в 6 классе</w:t>
      </w:r>
    </w:p>
    <w:p w:rsidR="00C24AA4" w:rsidRPr="00B17521" w:rsidRDefault="00C24AA4" w:rsidP="00C24AA4">
      <w:pPr>
        <w:tabs>
          <w:tab w:val="left" w:pos="340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B17521">
        <w:rPr>
          <w:rFonts w:ascii="Times New Roman" w:hAnsi="Times New Roman"/>
          <w:b/>
          <w:sz w:val="36"/>
          <w:szCs w:val="36"/>
        </w:rPr>
        <w:t>«Строение и разнообразие цветков.</w:t>
      </w:r>
    </w:p>
    <w:p w:rsidR="00C24AA4" w:rsidRPr="00B17521" w:rsidRDefault="00C24AA4" w:rsidP="00C24AA4">
      <w:pPr>
        <w:tabs>
          <w:tab w:val="left" w:pos="340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B17521">
        <w:rPr>
          <w:rFonts w:ascii="Times New Roman" w:hAnsi="Times New Roman"/>
          <w:b/>
          <w:sz w:val="36"/>
          <w:szCs w:val="36"/>
        </w:rPr>
        <w:t>Изучение строения цветка»</w:t>
      </w:r>
    </w:p>
    <w:p w:rsidR="0090270C" w:rsidRPr="0090270C" w:rsidRDefault="0090270C" w:rsidP="00C24AA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674C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90270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0270C" w:rsidRPr="0090270C" w:rsidRDefault="0090270C" w:rsidP="00902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90270C">
        <w:rPr>
          <w:rFonts w:ascii="Times New Roman" w:hAnsi="Times New Roman"/>
          <w:sz w:val="28"/>
          <w:szCs w:val="28"/>
        </w:rPr>
        <w:t>Бузмакова</w:t>
      </w:r>
      <w:proofErr w:type="spellEnd"/>
      <w:r w:rsidRPr="0090270C">
        <w:rPr>
          <w:rFonts w:ascii="Times New Roman" w:hAnsi="Times New Roman"/>
          <w:sz w:val="28"/>
          <w:szCs w:val="28"/>
        </w:rPr>
        <w:t xml:space="preserve"> Тамара Алексеевна, </w:t>
      </w:r>
    </w:p>
    <w:p w:rsidR="0090270C" w:rsidRPr="0090270C" w:rsidRDefault="0090270C" w:rsidP="00902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270C">
        <w:rPr>
          <w:rFonts w:ascii="Times New Roman" w:hAnsi="Times New Roman"/>
          <w:sz w:val="28"/>
          <w:szCs w:val="28"/>
        </w:rPr>
        <w:t xml:space="preserve">учитель биологии филиала </w:t>
      </w:r>
    </w:p>
    <w:p w:rsidR="00C24AA4" w:rsidRDefault="0090270C" w:rsidP="00902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270C">
        <w:rPr>
          <w:rFonts w:ascii="Times New Roman" w:hAnsi="Times New Roman"/>
          <w:sz w:val="28"/>
          <w:szCs w:val="28"/>
        </w:rPr>
        <w:t xml:space="preserve">МБОУ СОШ с. Бисерово </w:t>
      </w:r>
    </w:p>
    <w:p w:rsidR="0090270C" w:rsidRPr="0090270C" w:rsidRDefault="0090270C" w:rsidP="009027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270C">
        <w:rPr>
          <w:rFonts w:ascii="Times New Roman" w:hAnsi="Times New Roman"/>
          <w:sz w:val="28"/>
          <w:szCs w:val="28"/>
        </w:rPr>
        <w:t xml:space="preserve">«ООШ д. </w:t>
      </w:r>
      <w:proofErr w:type="spellStart"/>
      <w:r w:rsidRPr="0090270C">
        <w:rPr>
          <w:rFonts w:ascii="Times New Roman" w:hAnsi="Times New Roman"/>
          <w:sz w:val="28"/>
          <w:szCs w:val="28"/>
        </w:rPr>
        <w:t>Архипята</w:t>
      </w:r>
      <w:proofErr w:type="spellEnd"/>
      <w:r w:rsidRPr="0090270C">
        <w:rPr>
          <w:rFonts w:ascii="Times New Roman" w:hAnsi="Times New Roman"/>
          <w:sz w:val="28"/>
          <w:szCs w:val="28"/>
        </w:rPr>
        <w:t xml:space="preserve">» </w:t>
      </w:r>
    </w:p>
    <w:p w:rsidR="0090270C" w:rsidRPr="0090270C" w:rsidRDefault="0090270C" w:rsidP="00674CB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5CFB" w:rsidRDefault="00065CFB" w:rsidP="00C24A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270C" w:rsidRDefault="0090270C" w:rsidP="00C24A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2024 г</w:t>
      </w:r>
    </w:p>
    <w:p w:rsidR="0090270C" w:rsidRDefault="00674CB0" w:rsidP="009027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270C">
        <w:rPr>
          <w:rFonts w:ascii="Times New Roman" w:hAnsi="Times New Roman"/>
          <w:b/>
          <w:sz w:val="28"/>
          <w:szCs w:val="28"/>
        </w:rPr>
        <w:lastRenderedPageBreak/>
        <w:t>Конспект урока биологии 6 класс</w:t>
      </w:r>
      <w:r w:rsidR="0090270C" w:rsidRPr="0090270C">
        <w:rPr>
          <w:rFonts w:ascii="Times New Roman" w:hAnsi="Times New Roman"/>
          <w:b/>
          <w:sz w:val="28"/>
          <w:szCs w:val="28"/>
        </w:rPr>
        <w:t xml:space="preserve">е </w:t>
      </w:r>
    </w:p>
    <w:p w:rsidR="00674CB0" w:rsidRPr="0090270C" w:rsidRDefault="0090270C" w:rsidP="009027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270C">
        <w:rPr>
          <w:rFonts w:ascii="Times New Roman" w:hAnsi="Times New Roman"/>
          <w:b/>
          <w:sz w:val="28"/>
          <w:szCs w:val="28"/>
        </w:rPr>
        <w:t>Строение и разнообразие цветков</w:t>
      </w:r>
    </w:p>
    <w:p w:rsidR="00674CB0" w:rsidRPr="004A357D" w:rsidRDefault="00674CB0" w:rsidP="004A357D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Тип урока</w:t>
      </w:r>
      <w:r w:rsidRPr="004A357D">
        <w:rPr>
          <w:rFonts w:ascii="Times New Roman" w:hAnsi="Times New Roman"/>
          <w:sz w:val="24"/>
          <w:szCs w:val="24"/>
        </w:rPr>
        <w:t xml:space="preserve"> - урок – исследование.</w:t>
      </w:r>
    </w:p>
    <w:p w:rsidR="00674CB0" w:rsidRPr="004A357D" w:rsidRDefault="00674CB0" w:rsidP="004A357D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Основная технология - </w:t>
      </w:r>
      <w:r w:rsidRPr="004A357D">
        <w:rPr>
          <w:rFonts w:ascii="Times New Roman" w:hAnsi="Times New Roman"/>
          <w:sz w:val="24"/>
          <w:szCs w:val="24"/>
        </w:rPr>
        <w:t xml:space="preserve">технология системно - </w:t>
      </w:r>
      <w:proofErr w:type="spellStart"/>
      <w:r w:rsidRPr="004A357D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4A357D">
        <w:rPr>
          <w:rFonts w:ascii="Times New Roman" w:hAnsi="Times New Roman"/>
          <w:sz w:val="24"/>
          <w:szCs w:val="24"/>
        </w:rPr>
        <w:t xml:space="preserve"> подхода</w:t>
      </w:r>
      <w:r w:rsidRPr="004A357D">
        <w:rPr>
          <w:rFonts w:ascii="Times New Roman" w:hAnsi="Times New Roman"/>
          <w:b/>
          <w:sz w:val="24"/>
          <w:szCs w:val="24"/>
        </w:rPr>
        <w:t xml:space="preserve"> </w:t>
      </w:r>
    </w:p>
    <w:p w:rsidR="009E57EF" w:rsidRPr="0090270C" w:rsidRDefault="00674CB0" w:rsidP="009E57EF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270C">
        <w:rPr>
          <w:rFonts w:ascii="Times New Roman" w:hAnsi="Times New Roman"/>
          <w:b/>
          <w:sz w:val="24"/>
          <w:szCs w:val="24"/>
        </w:rPr>
        <w:t xml:space="preserve">Тема урока: </w:t>
      </w:r>
      <w:r w:rsidRPr="0090270C">
        <w:rPr>
          <w:rFonts w:ascii="Times New Roman" w:hAnsi="Times New Roman"/>
          <w:sz w:val="24"/>
          <w:szCs w:val="24"/>
        </w:rPr>
        <w:t xml:space="preserve">Строение и разнообразие цветков. Лабораторная работа «Изучение строения цветка». </w:t>
      </w:r>
    </w:p>
    <w:p w:rsidR="00674CB0" w:rsidRPr="004A357D" w:rsidRDefault="00674CB0" w:rsidP="009E57EF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Дидактическая цель: </w:t>
      </w:r>
      <w:r w:rsidR="004A357D">
        <w:t>с</w:t>
      </w:r>
      <w:r w:rsidRPr="004A357D">
        <w:rPr>
          <w:rFonts w:ascii="Times New Roman" w:hAnsi="Times New Roman"/>
          <w:sz w:val="24"/>
          <w:szCs w:val="24"/>
        </w:rPr>
        <w:t>формиров</w:t>
      </w:r>
      <w:r w:rsidR="004A357D">
        <w:t>ать</w:t>
      </w:r>
      <w:r w:rsidRPr="004A357D">
        <w:rPr>
          <w:rFonts w:ascii="Times New Roman" w:hAnsi="Times New Roman"/>
          <w:sz w:val="24"/>
          <w:szCs w:val="24"/>
        </w:rPr>
        <w:t xml:space="preserve"> понятия о цветке как органе семенного размножения, </w:t>
      </w:r>
      <w:r w:rsidR="004A357D">
        <w:t>учить умению</w:t>
      </w:r>
      <w:r w:rsidR="004A357D" w:rsidRPr="004A357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A357D" w:rsidRPr="004A357D">
        <w:rPr>
          <w:rFonts w:ascii="Times New Roman" w:hAnsi="Times New Roman"/>
          <w:sz w:val="24"/>
          <w:szCs w:val="24"/>
        </w:rPr>
        <w:t>видеть красоту в мире природы и беречь её</w:t>
      </w:r>
      <w:r w:rsidRPr="004A357D">
        <w:rPr>
          <w:rFonts w:ascii="Times New Roman" w:hAnsi="Times New Roman"/>
          <w:sz w:val="24"/>
          <w:szCs w:val="24"/>
        </w:rPr>
        <w:t>.</w:t>
      </w:r>
    </w:p>
    <w:p w:rsidR="00674CB0" w:rsidRPr="004A357D" w:rsidRDefault="00674CB0" w:rsidP="004A357D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A357D">
        <w:rPr>
          <w:rFonts w:ascii="Times New Roman" w:hAnsi="Times New Roman"/>
          <w:b/>
          <w:sz w:val="24"/>
          <w:szCs w:val="24"/>
        </w:rPr>
        <w:t>Метацель</w:t>
      </w:r>
      <w:proofErr w:type="spellEnd"/>
      <w:r w:rsidRPr="004A357D">
        <w:rPr>
          <w:rFonts w:ascii="Times New Roman" w:hAnsi="Times New Roman"/>
          <w:b/>
          <w:sz w:val="24"/>
          <w:szCs w:val="24"/>
        </w:rPr>
        <w:t>:</w:t>
      </w:r>
      <w:r w:rsidR="004A357D">
        <w:rPr>
          <w:rFonts w:ascii="Times New Roman" w:hAnsi="Times New Roman"/>
          <w:b/>
          <w:sz w:val="24"/>
          <w:szCs w:val="24"/>
        </w:rPr>
        <w:t xml:space="preserve"> </w:t>
      </w:r>
      <w:r w:rsidRPr="004A357D">
        <w:rPr>
          <w:rFonts w:ascii="Times New Roman" w:hAnsi="Times New Roman"/>
          <w:sz w:val="24"/>
          <w:szCs w:val="24"/>
        </w:rPr>
        <w:t>создать условия для биологического исследования и овладения способами изучения учебной информации.</w:t>
      </w:r>
    </w:p>
    <w:p w:rsidR="00674CB0" w:rsidRPr="004A357D" w:rsidRDefault="00674CB0" w:rsidP="004A357D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Образовательная: </w:t>
      </w:r>
      <w:r w:rsidRPr="004A357D">
        <w:rPr>
          <w:rFonts w:ascii="Times New Roman" w:hAnsi="Times New Roman"/>
          <w:sz w:val="24"/>
          <w:szCs w:val="24"/>
        </w:rPr>
        <w:t>организовать</w:t>
      </w:r>
      <w:r w:rsidRPr="004A357D">
        <w:rPr>
          <w:rFonts w:ascii="Times New Roman" w:hAnsi="Times New Roman"/>
          <w:b/>
          <w:sz w:val="24"/>
          <w:szCs w:val="24"/>
        </w:rPr>
        <w:t xml:space="preserve"> </w:t>
      </w:r>
      <w:r w:rsidRPr="004A357D">
        <w:rPr>
          <w:rFonts w:ascii="Times New Roman" w:hAnsi="Times New Roman"/>
          <w:sz w:val="24"/>
          <w:szCs w:val="24"/>
        </w:rPr>
        <w:t>познавательную ситуацию, направленную на определение содержания понятия «цветок», его расширение сведениями о строении, многообразии, функциях цветка и его составных частей; обеспечить усвоение умения проводить биологическое исследование строения цветка и формулировать вывод о принадлежности цветка к генеративным органам, объяснять его результаты.</w:t>
      </w:r>
      <w:r w:rsidRPr="004A357D">
        <w:rPr>
          <w:rFonts w:ascii="Times New Roman" w:hAnsi="Times New Roman"/>
          <w:b/>
          <w:sz w:val="24"/>
          <w:szCs w:val="24"/>
        </w:rPr>
        <w:t xml:space="preserve">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Развивающая: </w:t>
      </w:r>
      <w:r w:rsidRPr="004A357D">
        <w:rPr>
          <w:rFonts w:ascii="Times New Roman" w:hAnsi="Times New Roman"/>
          <w:sz w:val="24"/>
          <w:szCs w:val="24"/>
        </w:rPr>
        <w:t>развитие УУД посредством организации учебного сотрудничества обучающихся со сверстниками и учителем интереса к предмету.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Воспитательная:</w:t>
      </w:r>
      <w:r w:rsidR="004A357D">
        <w:rPr>
          <w:rFonts w:ascii="Times New Roman" w:hAnsi="Times New Roman"/>
          <w:b/>
          <w:sz w:val="24"/>
          <w:szCs w:val="24"/>
        </w:rPr>
        <w:t xml:space="preserve"> </w:t>
      </w:r>
      <w:r w:rsidR="004A357D" w:rsidRPr="004A357D">
        <w:rPr>
          <w:rFonts w:ascii="Times New Roman" w:hAnsi="Times New Roman"/>
          <w:sz w:val="24"/>
          <w:szCs w:val="24"/>
        </w:rPr>
        <w:t>в</w:t>
      </w:r>
      <w:r w:rsidRPr="004A357D">
        <w:rPr>
          <w:rFonts w:ascii="Times New Roman" w:hAnsi="Times New Roman"/>
          <w:sz w:val="24"/>
          <w:szCs w:val="24"/>
        </w:rPr>
        <w:t>оспитание коммуникативной культуры, чувства прекрасного, любовь и бережное отношение к природе.</w:t>
      </w:r>
    </w:p>
    <w:p w:rsidR="00674CB0" w:rsidRPr="004A357D" w:rsidRDefault="00674CB0" w:rsidP="004A357D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Личностные:</w:t>
      </w:r>
      <w:r w:rsidRPr="004A357D">
        <w:rPr>
          <w:rFonts w:ascii="Times New Roman" w:hAnsi="Times New Roman"/>
          <w:sz w:val="24"/>
          <w:szCs w:val="24"/>
        </w:rPr>
        <w:t xml:space="preserve"> осознание и принятие ценности самостоятельности и инициативы посредством проявления готовности к разнообразной совместной деятельности и стремления к взаимопониманию и взаимопомощи.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A357D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4A357D">
        <w:rPr>
          <w:rFonts w:ascii="Times New Roman" w:hAnsi="Times New Roman"/>
          <w:b/>
          <w:sz w:val="24"/>
          <w:szCs w:val="24"/>
        </w:rPr>
        <w:t>:</w:t>
      </w:r>
      <w:r w:rsidRPr="004A357D">
        <w:rPr>
          <w:rFonts w:ascii="Times New Roman" w:hAnsi="Times New Roman"/>
          <w:sz w:val="24"/>
          <w:szCs w:val="24"/>
        </w:rPr>
        <w:t xml:space="preserve"> формировать общественные и индивидуальные (заинтересованность, вера в собственные возможности) мотивы. Развивать интеллектуальные способности, </w:t>
      </w:r>
      <w:r w:rsidRPr="004A357D">
        <w:rPr>
          <w:rFonts w:ascii="Times New Roman" w:hAnsi="Times New Roman"/>
          <w:b/>
          <w:sz w:val="24"/>
          <w:szCs w:val="24"/>
        </w:rPr>
        <w:t>о</w:t>
      </w:r>
      <w:r w:rsidRPr="004A357D">
        <w:rPr>
          <w:rStyle w:val="a6"/>
          <w:rFonts w:ascii="Times New Roman" w:hAnsi="Times New Roman"/>
          <w:b w:val="0"/>
          <w:sz w:val="24"/>
          <w:szCs w:val="24"/>
        </w:rPr>
        <w:t>владевая с</w:t>
      </w:r>
      <w:r w:rsidR="009E57EF">
        <w:rPr>
          <w:rStyle w:val="a6"/>
          <w:rFonts w:ascii="Times New Roman" w:hAnsi="Times New Roman"/>
          <w:b w:val="0"/>
          <w:sz w:val="24"/>
          <w:szCs w:val="24"/>
        </w:rPr>
        <w:t xml:space="preserve">оставляющими исследовательской </w:t>
      </w:r>
      <w:r w:rsidRPr="004A357D">
        <w:rPr>
          <w:rStyle w:val="a6"/>
          <w:rFonts w:ascii="Times New Roman" w:hAnsi="Times New Roman"/>
          <w:b w:val="0"/>
          <w:sz w:val="24"/>
          <w:szCs w:val="24"/>
        </w:rPr>
        <w:t>деятельности</w:t>
      </w:r>
      <w:r w:rsidR="004A357D">
        <w:rPr>
          <w:rFonts w:ascii="Times New Roman" w:hAnsi="Times New Roman"/>
          <w:b/>
          <w:sz w:val="24"/>
          <w:szCs w:val="24"/>
        </w:rPr>
        <w:t xml:space="preserve"> (</w:t>
      </w:r>
      <w:r w:rsidRPr="004A357D">
        <w:rPr>
          <w:rFonts w:ascii="Times New Roman" w:hAnsi="Times New Roman"/>
          <w:sz w:val="24"/>
          <w:szCs w:val="24"/>
        </w:rPr>
        <w:t>умени</w:t>
      </w:r>
      <w:r w:rsidR="004A357D">
        <w:rPr>
          <w:rFonts w:ascii="Times New Roman" w:hAnsi="Times New Roman"/>
          <w:sz w:val="24"/>
          <w:szCs w:val="24"/>
        </w:rPr>
        <w:t>е</w:t>
      </w:r>
      <w:r w:rsidRPr="004A357D">
        <w:rPr>
          <w:rFonts w:ascii="Times New Roman" w:hAnsi="Times New Roman"/>
          <w:sz w:val="24"/>
          <w:szCs w:val="24"/>
        </w:rPr>
        <w:t xml:space="preserve">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</w:t>
      </w:r>
      <w:r w:rsidR="004A357D">
        <w:rPr>
          <w:rFonts w:ascii="Times New Roman" w:hAnsi="Times New Roman"/>
          <w:sz w:val="24"/>
          <w:szCs w:val="24"/>
        </w:rPr>
        <w:t xml:space="preserve">). </w:t>
      </w:r>
    </w:p>
    <w:p w:rsidR="00AF4A5E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Предметные: </w:t>
      </w:r>
      <w:r w:rsidR="004A357D" w:rsidRPr="004A357D">
        <w:rPr>
          <w:rFonts w:ascii="Times New Roman" w:hAnsi="Times New Roman"/>
          <w:sz w:val="24"/>
          <w:szCs w:val="24"/>
        </w:rPr>
        <w:t>применять биологические термины</w:t>
      </w:r>
      <w:r w:rsidR="004A357D">
        <w:rPr>
          <w:rFonts w:ascii="Times New Roman" w:hAnsi="Times New Roman"/>
          <w:b/>
          <w:sz w:val="24"/>
          <w:szCs w:val="24"/>
        </w:rPr>
        <w:t xml:space="preserve"> </w:t>
      </w:r>
      <w:r w:rsidR="004A357D" w:rsidRPr="00AF4A5E">
        <w:rPr>
          <w:rFonts w:ascii="Times New Roman" w:hAnsi="Times New Roman"/>
          <w:sz w:val="24"/>
          <w:szCs w:val="24"/>
        </w:rPr>
        <w:t>(цветок,</w:t>
      </w:r>
      <w:r w:rsidR="00AF4A5E">
        <w:rPr>
          <w:rFonts w:ascii="Times New Roman" w:hAnsi="Times New Roman"/>
          <w:sz w:val="24"/>
          <w:szCs w:val="24"/>
        </w:rPr>
        <w:t xml:space="preserve"> цветоложе,</w:t>
      </w:r>
      <w:r w:rsidR="004A357D" w:rsidRPr="00AF4A5E">
        <w:rPr>
          <w:rFonts w:ascii="Times New Roman" w:hAnsi="Times New Roman"/>
          <w:sz w:val="24"/>
          <w:szCs w:val="24"/>
        </w:rPr>
        <w:t xml:space="preserve"> </w:t>
      </w:r>
      <w:r w:rsidR="00AF4A5E" w:rsidRPr="00AF4A5E">
        <w:rPr>
          <w:rFonts w:ascii="Times New Roman" w:hAnsi="Times New Roman"/>
          <w:sz w:val="24"/>
          <w:szCs w:val="24"/>
        </w:rPr>
        <w:t>плод, семя, размножение</w:t>
      </w:r>
      <w:r w:rsidR="004A357D" w:rsidRPr="00AF4A5E">
        <w:rPr>
          <w:rFonts w:ascii="Times New Roman" w:hAnsi="Times New Roman"/>
          <w:sz w:val="24"/>
          <w:szCs w:val="24"/>
        </w:rPr>
        <w:t>),</w:t>
      </w:r>
      <w:r w:rsidR="004A357D">
        <w:rPr>
          <w:rFonts w:ascii="Times New Roman" w:hAnsi="Times New Roman"/>
          <w:b/>
          <w:sz w:val="24"/>
          <w:szCs w:val="24"/>
        </w:rPr>
        <w:t xml:space="preserve"> </w:t>
      </w:r>
      <w:r w:rsidR="00AF4A5E">
        <w:rPr>
          <w:rFonts w:ascii="Times New Roman" w:hAnsi="Times New Roman"/>
          <w:sz w:val="24"/>
          <w:szCs w:val="24"/>
        </w:rPr>
        <w:t xml:space="preserve">уметь </w:t>
      </w:r>
      <w:r w:rsidRPr="004A357D">
        <w:rPr>
          <w:rFonts w:ascii="Times New Roman" w:hAnsi="Times New Roman"/>
          <w:sz w:val="24"/>
          <w:szCs w:val="24"/>
        </w:rPr>
        <w:t>высказывать своё мнение, объяснять существенные признаки, классифицировать цветки по строению околоцветника: простой или двойной; по наличию главных частей цветка: однополые или двуполые: по геометрии цветка: правильный или неправильный, а также определение цветковых растений к однодомным или двудомным растениям.</w:t>
      </w:r>
      <w:r w:rsidR="00AF4A5E">
        <w:rPr>
          <w:rFonts w:ascii="Times New Roman" w:hAnsi="Times New Roman"/>
          <w:sz w:val="24"/>
          <w:szCs w:val="24"/>
        </w:rPr>
        <w:t xml:space="preserve"> Проводить сравнительный анализ.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Элементы предметного содержания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Предметные поняти</w:t>
      </w:r>
      <w:r w:rsidRPr="004A357D">
        <w:rPr>
          <w:rFonts w:ascii="Times New Roman" w:hAnsi="Times New Roman"/>
          <w:sz w:val="24"/>
          <w:szCs w:val="24"/>
        </w:rPr>
        <w:t>я: цветок, цветоножка, цветоложе, двойной околоцветник (венчик, чашечка), просто</w:t>
      </w:r>
      <w:r w:rsidR="00AF4A5E">
        <w:rPr>
          <w:rFonts w:ascii="Times New Roman" w:hAnsi="Times New Roman"/>
          <w:sz w:val="24"/>
          <w:szCs w:val="24"/>
        </w:rPr>
        <w:t>й околоцветник, тычинки, пестик. М</w:t>
      </w:r>
      <w:r w:rsidRPr="004A357D">
        <w:rPr>
          <w:rFonts w:ascii="Times New Roman" w:hAnsi="Times New Roman"/>
          <w:sz w:val="24"/>
          <w:szCs w:val="24"/>
        </w:rPr>
        <w:t>ногообразие цветков (обоеполые и однополые; правильные и неправильные); однодомные и двудомные растения.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A357D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4A357D">
        <w:rPr>
          <w:rFonts w:ascii="Times New Roman" w:hAnsi="Times New Roman"/>
          <w:b/>
          <w:sz w:val="24"/>
          <w:szCs w:val="24"/>
        </w:rPr>
        <w:t xml:space="preserve"> понятия: </w:t>
      </w:r>
      <w:r w:rsidRPr="004A357D">
        <w:rPr>
          <w:rFonts w:ascii="Times New Roman" w:hAnsi="Times New Roman"/>
          <w:sz w:val="24"/>
          <w:szCs w:val="24"/>
        </w:rPr>
        <w:t>классификация, симметрия, система, диаграмма</w:t>
      </w:r>
      <w:r w:rsidRPr="004A357D">
        <w:rPr>
          <w:rFonts w:ascii="Times New Roman" w:hAnsi="Times New Roman"/>
          <w:b/>
          <w:sz w:val="24"/>
          <w:szCs w:val="24"/>
        </w:rPr>
        <w:t>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Выводы: </w:t>
      </w:r>
      <w:r w:rsidRPr="004A357D">
        <w:rPr>
          <w:rFonts w:ascii="Times New Roman" w:hAnsi="Times New Roman"/>
          <w:sz w:val="24"/>
          <w:szCs w:val="24"/>
        </w:rPr>
        <w:t>цветок – орган семенного размножения (генеративный орган) цветкового растения, основная его функция – образование плодов и семян.</w:t>
      </w:r>
    </w:p>
    <w:p w:rsidR="00674CB0" w:rsidRPr="004A357D" w:rsidRDefault="00674CB0" w:rsidP="004A35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Формы организации учебной деятельности:</w:t>
      </w:r>
      <w:r w:rsidRPr="004A357D">
        <w:rPr>
          <w:rFonts w:ascii="Times New Roman" w:hAnsi="Times New Roman"/>
          <w:sz w:val="24"/>
          <w:szCs w:val="24"/>
        </w:rPr>
        <w:t xml:space="preserve"> индивидуальная, фронтальная, групповая (парная).</w:t>
      </w:r>
    </w:p>
    <w:p w:rsidR="00674CB0" w:rsidRPr="004A357D" w:rsidRDefault="00674CB0" w:rsidP="004A35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Методы обучения:</w:t>
      </w:r>
      <w:r w:rsidRPr="004A357D">
        <w:rPr>
          <w:rFonts w:ascii="Times New Roman" w:hAnsi="Times New Roman"/>
          <w:sz w:val="24"/>
          <w:szCs w:val="24"/>
        </w:rPr>
        <w:t xml:space="preserve"> частично – поисковый, исследовательский.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Методы познания:</w:t>
      </w:r>
      <w:r w:rsidRPr="004A357D">
        <w:rPr>
          <w:rFonts w:ascii="Times New Roman" w:hAnsi="Times New Roman"/>
          <w:sz w:val="24"/>
          <w:szCs w:val="24"/>
        </w:rPr>
        <w:t xml:space="preserve"> описание, сравнение, эксперимент, анализ и самооценка знаний. </w:t>
      </w:r>
    </w:p>
    <w:p w:rsidR="00674CB0" w:rsidRPr="004A357D" w:rsidRDefault="00674CB0" w:rsidP="004A357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4A357D">
        <w:rPr>
          <w:b/>
          <w:bCs/>
          <w:shd w:val="clear" w:color="auto" w:fill="FFFFFF"/>
        </w:rPr>
        <w:t>Оборудование: </w:t>
      </w:r>
      <w:r w:rsidRPr="004A357D">
        <w:rPr>
          <w:bCs/>
          <w:shd w:val="clear" w:color="auto" w:fill="FFFFFF"/>
        </w:rPr>
        <w:t>компьютерная презент</w:t>
      </w:r>
      <w:r w:rsidR="00AF4A5E">
        <w:rPr>
          <w:bCs/>
          <w:shd w:val="clear" w:color="auto" w:fill="FFFFFF"/>
        </w:rPr>
        <w:t xml:space="preserve">ация учителя; учебник Биология </w:t>
      </w:r>
      <w:r w:rsidRPr="004A357D">
        <w:rPr>
          <w:bCs/>
          <w:shd w:val="clear" w:color="auto" w:fill="FFFFFF"/>
        </w:rPr>
        <w:t>Живой организм.</w:t>
      </w:r>
      <w:r w:rsidR="00AF4A5E">
        <w:rPr>
          <w:bCs/>
          <w:shd w:val="clear" w:color="auto" w:fill="FFFFFF"/>
        </w:rPr>
        <w:t xml:space="preserve"> 6 класс Сонин Н.И, Сонина В.И.;</w:t>
      </w:r>
      <w:r w:rsidRPr="004A357D">
        <w:rPr>
          <w:bCs/>
          <w:shd w:val="clear" w:color="auto" w:fill="FFFFFF"/>
        </w:rPr>
        <w:t xml:space="preserve"> видео «Вальс цветов» Чайковского</w:t>
      </w:r>
      <w:r w:rsidR="00AF4A5E">
        <w:rPr>
          <w:b/>
          <w:bCs/>
          <w:shd w:val="clear" w:color="auto" w:fill="FFFFFF"/>
        </w:rPr>
        <w:t>;</w:t>
      </w:r>
      <w:r w:rsidRPr="004A357D">
        <w:rPr>
          <w:b/>
          <w:bCs/>
          <w:shd w:val="clear" w:color="auto" w:fill="FFFFFF"/>
        </w:rPr>
        <w:t xml:space="preserve"> </w:t>
      </w:r>
      <w:r w:rsidRPr="004A357D">
        <w:rPr>
          <w:shd w:val="clear" w:color="auto" w:fill="FFFFFF"/>
        </w:rPr>
        <w:t xml:space="preserve">модели цветков, гербарии, живые цветы, пинцеты, </w:t>
      </w:r>
      <w:proofErr w:type="spellStart"/>
      <w:r w:rsidRPr="004A357D">
        <w:rPr>
          <w:shd w:val="clear" w:color="auto" w:fill="FFFFFF"/>
        </w:rPr>
        <w:t>препаровальные</w:t>
      </w:r>
      <w:proofErr w:type="spellEnd"/>
      <w:r w:rsidRPr="004A357D">
        <w:rPr>
          <w:shd w:val="clear" w:color="auto" w:fill="FFFFFF"/>
        </w:rPr>
        <w:t xml:space="preserve"> иглы, лупы, клей,</w:t>
      </w:r>
      <w:r w:rsidRPr="004A357D">
        <w:rPr>
          <w:color w:val="333333"/>
          <w:shd w:val="clear" w:color="auto" w:fill="FFFFFF"/>
        </w:rPr>
        <w:t xml:space="preserve"> </w:t>
      </w:r>
      <w:r w:rsidRPr="004A357D">
        <w:rPr>
          <w:shd w:val="clear" w:color="auto" w:fill="FFFFFF"/>
        </w:rPr>
        <w:lastRenderedPageBreak/>
        <w:t>маникюрные ножницы, таб</w:t>
      </w:r>
      <w:r w:rsidR="00AF4A5E">
        <w:rPr>
          <w:shd w:val="clear" w:color="auto" w:fill="FFFFFF"/>
        </w:rPr>
        <w:t xml:space="preserve">лица “Цветок”, набор открыток. </w:t>
      </w:r>
      <w:r w:rsidRPr="004A357D">
        <w:rPr>
          <w:shd w:val="clear" w:color="auto" w:fill="FFFFFF"/>
        </w:rPr>
        <w:t xml:space="preserve">Кейс – папка с </w:t>
      </w:r>
      <w:proofErr w:type="spellStart"/>
      <w:r w:rsidRPr="004A357D">
        <w:rPr>
          <w:shd w:val="clear" w:color="auto" w:fill="FFFFFF"/>
        </w:rPr>
        <w:t>майнд</w:t>
      </w:r>
      <w:proofErr w:type="spellEnd"/>
      <w:r w:rsidRPr="004A357D">
        <w:rPr>
          <w:shd w:val="clear" w:color="auto" w:fill="FFFFFF"/>
        </w:rPr>
        <w:t xml:space="preserve"> – картами,  карточками описания профессий, текстом и задачами для работы в группе, графический организатор.</w:t>
      </w:r>
    </w:p>
    <w:p w:rsidR="00674CB0" w:rsidRPr="004A357D" w:rsidRDefault="00674CB0" w:rsidP="004A357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hd w:val="clear" w:color="auto" w:fill="FFFFFF"/>
        </w:rPr>
      </w:pPr>
      <w:r w:rsidRPr="004A357D">
        <w:rPr>
          <w:b/>
          <w:iCs/>
          <w:shd w:val="clear" w:color="auto" w:fill="FFFFFF"/>
        </w:rPr>
        <w:t>Организационный этап</w:t>
      </w:r>
    </w:p>
    <w:p w:rsidR="00AF4A5E" w:rsidRDefault="00674CB0" w:rsidP="00AF4A5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iCs/>
          <w:sz w:val="24"/>
          <w:szCs w:val="24"/>
          <w:shd w:val="clear" w:color="auto" w:fill="FFFFFF"/>
        </w:rPr>
        <w:t>Н</w:t>
      </w:r>
      <w:r w:rsidRPr="004A357D">
        <w:rPr>
          <w:rFonts w:ascii="Times New Roman" w:hAnsi="Times New Roman"/>
          <w:sz w:val="24"/>
          <w:szCs w:val="24"/>
        </w:rPr>
        <w:t>а экране видео, звучит «Вальс цветов» П.И. Чайковского из балета «Щелкунчик».                                                                                                                                1. При входе в класс учитель приветствует обучающихся, создает доброжелательную атмосферу; предлагает выбрать открытку с изображением цветка. По ней ученики выбирают себе место в группе.</w:t>
      </w:r>
    </w:p>
    <w:p w:rsidR="00674CB0" w:rsidRPr="00AF4A5E" w:rsidRDefault="00674CB0" w:rsidP="00AF4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Ход урока</w:t>
      </w:r>
    </w:p>
    <w:p w:rsidR="00674CB0" w:rsidRPr="004A357D" w:rsidRDefault="00C00F6F" w:rsidP="00AF4A5E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  <w:r w:rsidR="00674CB0" w:rsidRPr="004A357D">
        <w:rPr>
          <w:rFonts w:ascii="Times New Roman" w:hAnsi="Times New Roman"/>
          <w:b/>
          <w:color w:val="000000"/>
          <w:sz w:val="24"/>
          <w:szCs w:val="24"/>
        </w:rPr>
        <w:t>Актуализация знаний</w:t>
      </w:r>
    </w:p>
    <w:p w:rsidR="00674CB0" w:rsidRPr="004A357D" w:rsidRDefault="00674CB0" w:rsidP="00AF4A5E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Мотивация</w:t>
      </w:r>
    </w:p>
    <w:p w:rsidR="00674CB0" w:rsidRPr="004A357D" w:rsidRDefault="00674CB0" w:rsidP="00AF4A5E">
      <w:pPr>
        <w:pStyle w:val="a5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A357D">
        <w:rPr>
          <w:rFonts w:ascii="Times New Roman" w:hAnsi="Times New Roman"/>
          <w:sz w:val="24"/>
          <w:szCs w:val="24"/>
        </w:rPr>
        <w:t xml:space="preserve">1.Цветы возникли задолго до появления человека. Их прямые предки неизвестны. Однако учёные </w:t>
      </w:r>
      <w:proofErr w:type="spellStart"/>
      <w:r w:rsidRPr="004A357D">
        <w:rPr>
          <w:rFonts w:ascii="Times New Roman" w:hAnsi="Times New Roman"/>
          <w:sz w:val="24"/>
          <w:szCs w:val="24"/>
        </w:rPr>
        <w:t>Цюрихского</w:t>
      </w:r>
      <w:proofErr w:type="spellEnd"/>
      <w:r w:rsidRPr="004A357D">
        <w:rPr>
          <w:rFonts w:ascii="Times New Roman" w:hAnsi="Times New Roman"/>
          <w:sz w:val="24"/>
          <w:szCs w:val="24"/>
        </w:rPr>
        <w:t xml:space="preserve"> университета считают, что цветы впервые появились 245 млн. лет назад вместе с первыми динозаврами. Т</w:t>
      </w:r>
      <w:r w:rsidRPr="004A357D">
        <w:rPr>
          <w:rFonts w:ascii="Times New Roman" w:hAnsi="Times New Roman"/>
          <w:sz w:val="24"/>
          <w:szCs w:val="24"/>
          <w:shd w:val="clear" w:color="auto" w:fill="FFFFFF"/>
        </w:rPr>
        <w:t>огда </w:t>
      </w:r>
      <w:r w:rsidRPr="004A357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их</w:t>
      </w:r>
      <w:r w:rsidRPr="004A357D">
        <w:rPr>
          <w:rFonts w:ascii="Times New Roman" w:hAnsi="Times New Roman"/>
          <w:sz w:val="24"/>
          <w:szCs w:val="24"/>
          <w:shd w:val="clear" w:color="auto" w:fill="FFFFFF"/>
        </w:rPr>
        <w:t>, кстати, опыляли жуки, потому, что пчелы появились на Земле лишь через 100 миллионов </w:t>
      </w:r>
      <w:r w:rsidRPr="004A357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лет. </w:t>
      </w:r>
      <w:r w:rsidRPr="00D00B91">
        <w:rPr>
          <w:rFonts w:ascii="Times New Roman" w:hAnsi="Times New Roman"/>
          <w:bCs/>
          <w:sz w:val="24"/>
          <w:szCs w:val="24"/>
          <w:shd w:val="clear" w:color="auto" w:fill="FFFFFF"/>
        </w:rPr>
        <w:t>(2 слайд)</w:t>
      </w:r>
    </w:p>
    <w:p w:rsidR="00674CB0" w:rsidRPr="004A357D" w:rsidRDefault="00674CB0" w:rsidP="00AF4A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1.2. Этап  фиксирования затруднения в пробном действии. </w:t>
      </w:r>
    </w:p>
    <w:p w:rsidR="00674CB0" w:rsidRPr="004A357D" w:rsidRDefault="00674CB0" w:rsidP="00AF4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- Какие ассоциации вызывает у вас цветок? </w:t>
      </w:r>
    </w:p>
    <w:p w:rsidR="00674CB0" w:rsidRPr="004A357D" w:rsidRDefault="00674CB0" w:rsidP="00AF4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- Что можно делать с ним?</w:t>
      </w:r>
    </w:p>
    <w:p w:rsidR="00674CB0" w:rsidRPr="004A357D" w:rsidRDefault="00674CB0" w:rsidP="00AF4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- Где используется?</w:t>
      </w:r>
    </w:p>
    <w:p w:rsidR="00674CB0" w:rsidRPr="004A357D" w:rsidRDefault="00674CB0" w:rsidP="00AF4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- Какой по цвету, форме, размерам, строению?</w:t>
      </w:r>
    </w:p>
    <w:p w:rsidR="00674CB0" w:rsidRPr="004A357D" w:rsidRDefault="00674CB0" w:rsidP="00AF4A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Задание группам. </w:t>
      </w:r>
    </w:p>
    <w:p w:rsidR="00674CB0" w:rsidRPr="009E57EF" w:rsidRDefault="002B2C1F" w:rsidP="00AF4A5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1.Дополнить </w:t>
      </w:r>
      <w:proofErr w:type="spellStart"/>
      <w:r>
        <w:rPr>
          <w:rFonts w:ascii="Times New Roman" w:hAnsi="Times New Roman"/>
          <w:sz w:val="24"/>
          <w:szCs w:val="24"/>
        </w:rPr>
        <w:t>майнд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74CB0" w:rsidRPr="004A357D">
        <w:rPr>
          <w:rFonts w:ascii="Times New Roman" w:hAnsi="Times New Roman"/>
          <w:sz w:val="24"/>
          <w:szCs w:val="24"/>
        </w:rPr>
        <w:t>– карту («Люди и профессии, связанные с цветами?) описанием деятельности данных специалистов.</w:t>
      </w:r>
      <w:r w:rsidR="00674CB0" w:rsidRPr="004A357D">
        <w:rPr>
          <w:rFonts w:ascii="Times New Roman" w:hAnsi="Times New Roman"/>
          <w:b/>
          <w:sz w:val="24"/>
          <w:szCs w:val="24"/>
        </w:rPr>
        <w:t xml:space="preserve"> </w:t>
      </w:r>
      <w:r w:rsidR="00674CB0" w:rsidRPr="004A357D">
        <w:rPr>
          <w:rFonts w:ascii="Times New Roman" w:hAnsi="Times New Roman"/>
          <w:sz w:val="24"/>
          <w:szCs w:val="24"/>
        </w:rPr>
        <w:t xml:space="preserve">(Цветовод - декоратор, селекционер цветов, сити - фермер, парфюмер, косметолог, </w:t>
      </w:r>
      <w:proofErr w:type="spellStart"/>
      <w:r w:rsidR="00674CB0" w:rsidRPr="004A357D">
        <w:rPr>
          <w:rFonts w:ascii="Times New Roman" w:hAnsi="Times New Roman"/>
          <w:sz w:val="24"/>
          <w:szCs w:val="24"/>
        </w:rPr>
        <w:t>формацевт</w:t>
      </w:r>
      <w:proofErr w:type="spellEnd"/>
      <w:r w:rsidR="00674CB0" w:rsidRPr="004A357D">
        <w:rPr>
          <w:rFonts w:ascii="Times New Roman" w:hAnsi="Times New Roman"/>
          <w:sz w:val="24"/>
          <w:szCs w:val="24"/>
        </w:rPr>
        <w:t xml:space="preserve">, врач, повар, </w:t>
      </w:r>
      <w:proofErr w:type="spellStart"/>
      <w:r w:rsidR="00674CB0" w:rsidRPr="004A357D">
        <w:rPr>
          <w:rFonts w:ascii="Times New Roman" w:hAnsi="Times New Roman"/>
          <w:sz w:val="24"/>
          <w:szCs w:val="24"/>
        </w:rPr>
        <w:t>домохозяйк</w:t>
      </w:r>
      <w:proofErr w:type="spellEnd"/>
      <w:r w:rsidR="00674CB0" w:rsidRPr="004A357D">
        <w:rPr>
          <w:rFonts w:ascii="Times New Roman" w:hAnsi="Times New Roman"/>
          <w:sz w:val="24"/>
          <w:szCs w:val="24"/>
        </w:rPr>
        <w:t xml:space="preserve">, флорист, озеленитель, художник – цветовод, эколог, геодезист, агроном цветоводческих хозяйств, специалист цветочного менеджмента, садовник, логист цветочного бизнеса, технолог тепличного производства, ландшафтный специалист (дизайнер и т.д.). </w:t>
      </w:r>
      <w:r w:rsidR="00674CB0" w:rsidRPr="009E57EF">
        <w:rPr>
          <w:rFonts w:ascii="Times New Roman" w:hAnsi="Times New Roman"/>
          <w:i/>
          <w:sz w:val="24"/>
          <w:szCs w:val="24"/>
        </w:rPr>
        <w:t>(Приложение №1)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 2</w:t>
      </w:r>
      <w:r w:rsidRPr="004A357D">
        <w:rPr>
          <w:rFonts w:ascii="Times New Roman" w:hAnsi="Times New Roman"/>
          <w:sz w:val="24"/>
          <w:szCs w:val="24"/>
        </w:rPr>
        <w:t xml:space="preserve">. </w:t>
      </w:r>
      <w:r w:rsidRPr="004A357D">
        <w:rPr>
          <w:rFonts w:ascii="Times New Roman" w:hAnsi="Times New Roman"/>
          <w:b/>
          <w:sz w:val="24"/>
          <w:szCs w:val="24"/>
        </w:rPr>
        <w:t xml:space="preserve">Афишируют результат работы в группе.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Учитель продолжает. Эволюция цветка шла в сторону усложнения. </w:t>
      </w:r>
      <w:r w:rsidRPr="004A357D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Ещё великий немецкий поэт Гёте предложил рассматривать цветок как видоизменённый побег. </w:t>
      </w:r>
    </w:p>
    <w:p w:rsidR="00674CB0" w:rsidRPr="004A357D" w:rsidRDefault="00674CB0" w:rsidP="004A357D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- Почему цветок – видоизменённый побег?</w:t>
      </w:r>
      <w:r w:rsidRPr="004A357D">
        <w:rPr>
          <w:rFonts w:ascii="Times New Roman" w:hAnsi="Times New Roman"/>
          <w:b/>
          <w:sz w:val="24"/>
          <w:szCs w:val="24"/>
        </w:rPr>
        <w:t xml:space="preserve"> </w:t>
      </w:r>
      <w:r w:rsidRPr="004A357D">
        <w:rPr>
          <w:rFonts w:ascii="Times New Roman" w:hAnsi="Times New Roman"/>
          <w:sz w:val="24"/>
          <w:szCs w:val="24"/>
        </w:rPr>
        <w:t xml:space="preserve">  </w:t>
      </w:r>
    </w:p>
    <w:p w:rsidR="00674CB0" w:rsidRPr="004A357D" w:rsidRDefault="00674CB0" w:rsidP="004A357D">
      <w:pPr>
        <w:pStyle w:val="a5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A357D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Внимательно рассмотрите схему образования частей цветка и объясните, из каких видоизменённых органов растения образовался цветок . </w:t>
      </w:r>
      <w:r w:rsidRPr="004A357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(3 слайд)</w:t>
      </w:r>
    </w:p>
    <w:p w:rsidR="00D00B91" w:rsidRDefault="00674CB0" w:rsidP="00D00B91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- Сегодня нам предстоит доказать, что цветы, какими бы они разными не были, имеют одинаковое строение.</w:t>
      </w:r>
    </w:p>
    <w:p w:rsidR="00674CB0" w:rsidRPr="004A357D" w:rsidRDefault="00674CB0" w:rsidP="00D00B91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 </w:t>
      </w:r>
      <w:r w:rsidRPr="004A357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A357D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4A357D">
        <w:rPr>
          <w:rFonts w:ascii="Times New Roman" w:hAnsi="Times New Roman"/>
          <w:b/>
          <w:sz w:val="24"/>
          <w:szCs w:val="24"/>
        </w:rPr>
        <w:t>Операционно</w:t>
      </w:r>
      <w:proofErr w:type="spellEnd"/>
      <w:r w:rsidRPr="004A357D">
        <w:rPr>
          <w:rFonts w:ascii="Times New Roman" w:hAnsi="Times New Roman"/>
          <w:b/>
          <w:sz w:val="24"/>
          <w:szCs w:val="24"/>
        </w:rPr>
        <w:t xml:space="preserve"> – исполнительский этап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2.1. Постановка проблемы исследования.</w:t>
      </w:r>
    </w:p>
    <w:p w:rsidR="00674CB0" w:rsidRPr="004A357D" w:rsidRDefault="00674CB0" w:rsidP="004A357D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A357D">
        <w:rPr>
          <w:b/>
          <w:color w:val="000000"/>
        </w:rPr>
        <w:t>а) Создание проблемной ситуации.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Я приглашаю вас в творческую лабораторию на урок – исследование. Сегодня у нас есть возможность, решая конкретные проблемы, проводя научные исследования, почувствовать себя юными учёными – биологами, ощутить радость открытия, поработать в биологической лаборатории, понять трудности, с которыми встречаются настоящие люди науки.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В.И.Вернадский писал: «Учёные – те же фантазёры и художники, они не вольны над своими идеями; они могут хорошо работать только над тем, к чему влечёт их чувство. У них идеи сменяются; появляются самые невозможные, часто сумасбродные; они роятся, кружатся, сливаются, переливаются. И среди таких идей они живут и для таких идей они работают».</w:t>
      </w:r>
    </w:p>
    <w:p w:rsidR="00674CB0" w:rsidRPr="004A357D" w:rsidRDefault="00674CB0" w:rsidP="004A357D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A357D">
        <w:rPr>
          <w:b/>
          <w:color w:val="000000"/>
        </w:rPr>
        <w:t>б) Постановка проблемы исследования.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4A357D">
        <w:rPr>
          <w:b/>
        </w:rPr>
        <w:t>- Давайте постараемся доказать, что цветок – это видоизменённый побег.</w:t>
      </w:r>
      <w:r w:rsidRPr="004A357D">
        <w:t xml:space="preserve"> 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4A357D">
        <w:lastRenderedPageBreak/>
        <w:t>Мы уже встречались с видоизменениями органов. И знаете, что происходит с ними в том случае, когда они начинают выполнять дополнительные функции. Так и в случае с цветком.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4A357D">
        <w:t>- Главная функция побега воздушное питание.</w:t>
      </w:r>
      <w:r w:rsidRPr="004A357D">
        <w:rPr>
          <w:shd w:val="clear" w:color="auto" w:fill="FFFFFF"/>
        </w:rPr>
        <w:t xml:space="preserve"> </w:t>
      </w:r>
      <w:r w:rsidRPr="004A357D">
        <w:rPr>
          <w:b/>
          <w:bCs/>
          <w:shd w:val="clear" w:color="auto" w:fill="FFFFFF"/>
        </w:rPr>
        <w:t>Цветок</w:t>
      </w:r>
      <w:r w:rsidRPr="004A357D">
        <w:rPr>
          <w:shd w:val="clear" w:color="auto" w:fill="FFFFFF"/>
        </w:rPr>
        <w:t> - видоизменённый укороченный </w:t>
      </w:r>
      <w:r w:rsidRPr="004A357D">
        <w:rPr>
          <w:b/>
          <w:bCs/>
          <w:shd w:val="clear" w:color="auto" w:fill="FFFFFF"/>
        </w:rPr>
        <w:t>побег</w:t>
      </w:r>
      <w:r w:rsidRPr="004A357D">
        <w:rPr>
          <w:shd w:val="clear" w:color="auto" w:fill="FFFFFF"/>
        </w:rPr>
        <w:t>, служит для семенного размножения. 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Cs/>
          <w:sz w:val="24"/>
          <w:szCs w:val="24"/>
          <w:shd w:val="clear" w:color="auto" w:fill="FFFFFF"/>
        </w:rPr>
        <w:t>- Что же общего между побегом и цветком?</w:t>
      </w:r>
      <w:r w:rsidRPr="004A357D">
        <w:rPr>
          <w:rFonts w:ascii="Times New Roman" w:hAnsi="Times New Roman"/>
          <w:sz w:val="24"/>
          <w:szCs w:val="24"/>
        </w:rPr>
        <w:t xml:space="preserve">  (</w:t>
      </w:r>
      <w:r w:rsidRPr="004A357D">
        <w:rPr>
          <w:rFonts w:ascii="Times New Roman" w:hAnsi="Times New Roman"/>
          <w:bCs/>
          <w:sz w:val="24"/>
          <w:szCs w:val="24"/>
          <w:shd w:val="clear" w:color="auto" w:fill="FFFFFF"/>
        </w:rPr>
        <w:t>Метод ассоциаций).</w:t>
      </w:r>
      <w:r w:rsidRPr="004A357D">
        <w:rPr>
          <w:rFonts w:ascii="Times New Roman" w:hAnsi="Times New Roman"/>
          <w:sz w:val="24"/>
          <w:szCs w:val="24"/>
        </w:rPr>
        <w:t xml:space="preserve">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  <w:shd w:val="clear" w:color="auto" w:fill="FFFFFF"/>
        </w:rPr>
        <w:t>Во-</w:t>
      </w:r>
      <w:r w:rsidRPr="004A357D">
        <w:rPr>
          <w:rFonts w:ascii="Times New Roman" w:hAnsi="Times New Roman"/>
          <w:b/>
          <w:sz w:val="24"/>
          <w:szCs w:val="24"/>
        </w:rPr>
        <w:t>первых</w:t>
      </w:r>
      <w:r w:rsidRPr="004A357D">
        <w:rPr>
          <w:rFonts w:ascii="Times New Roman" w:hAnsi="Times New Roman"/>
          <w:sz w:val="24"/>
          <w:szCs w:val="24"/>
        </w:rPr>
        <w:t xml:space="preserve">, как всякий побег, цветок развивается из почки (цветковой). 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Во-вторых,</w:t>
      </w:r>
      <w:r w:rsidRPr="004A357D">
        <w:rPr>
          <w:rFonts w:ascii="Times New Roman" w:hAnsi="Times New Roman"/>
          <w:sz w:val="24"/>
          <w:szCs w:val="24"/>
        </w:rPr>
        <w:t xml:space="preserve"> у цветка обязательно должен быть стебель. Стеблевая часть цветка  представлена цветоножкой и цветоложем. Цветоложе - это видоизменённый стебель, основание цветка. К цветоложу крепится цветоножка. Цветки без цветоножки называются сидячими.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В-третьих,</w:t>
      </w:r>
      <w:r w:rsidRPr="004A357D">
        <w:rPr>
          <w:rFonts w:ascii="Times New Roman" w:hAnsi="Times New Roman"/>
          <w:sz w:val="24"/>
          <w:szCs w:val="24"/>
        </w:rPr>
        <w:t xml:space="preserve"> кроме стебля, у побега есть листья. У цветка чашечка, венчик, тычинки и пестики образованы (в процессе эволюции) видоизменёнными листьями.</w:t>
      </w:r>
    </w:p>
    <w:p w:rsidR="00D00B91" w:rsidRDefault="00674CB0" w:rsidP="00D00B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В-четвёртых,</w:t>
      </w:r>
      <w:r w:rsidRPr="004A357D">
        <w:rPr>
          <w:rFonts w:ascii="Times New Roman" w:hAnsi="Times New Roman"/>
          <w:sz w:val="24"/>
          <w:szCs w:val="24"/>
        </w:rPr>
        <w:t xml:space="preserve"> почка. Она находится в пестике. Это семяпочка или семязачаток. Почка видоизменилась, спряталась вглубь, внутрь пестика. </w:t>
      </w:r>
    </w:p>
    <w:p w:rsidR="00674CB0" w:rsidRPr="00D00B91" w:rsidRDefault="00674CB0" w:rsidP="00D00B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color w:val="000000"/>
          <w:sz w:val="24"/>
          <w:szCs w:val="24"/>
        </w:rPr>
        <w:t>2.2. Определение темы исследования</w:t>
      </w:r>
    </w:p>
    <w:p w:rsidR="00674CB0" w:rsidRPr="00D00B91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Озвучивают </w:t>
      </w:r>
      <w:r w:rsidRPr="004A357D">
        <w:rPr>
          <w:rFonts w:ascii="Times New Roman" w:hAnsi="Times New Roman"/>
          <w:b/>
          <w:sz w:val="24"/>
          <w:szCs w:val="24"/>
        </w:rPr>
        <w:t>тему урока:</w:t>
      </w:r>
      <w:r w:rsidR="002B2C1F">
        <w:rPr>
          <w:rFonts w:ascii="Times New Roman" w:hAnsi="Times New Roman"/>
          <w:b/>
          <w:sz w:val="24"/>
          <w:szCs w:val="24"/>
        </w:rPr>
        <w:t xml:space="preserve"> </w:t>
      </w:r>
      <w:r w:rsidRPr="004A357D">
        <w:rPr>
          <w:rFonts w:ascii="Times New Roman" w:hAnsi="Times New Roman"/>
          <w:b/>
          <w:sz w:val="24"/>
          <w:szCs w:val="24"/>
        </w:rPr>
        <w:t xml:space="preserve">«Строение и разнообразие цветков. Изучение строения цветка». </w:t>
      </w:r>
      <w:r w:rsidRPr="00D00B91">
        <w:rPr>
          <w:rFonts w:ascii="Times New Roman" w:hAnsi="Times New Roman"/>
          <w:sz w:val="24"/>
          <w:szCs w:val="24"/>
        </w:rPr>
        <w:t>(4 слайд)</w:t>
      </w:r>
    </w:p>
    <w:p w:rsidR="00D00B91" w:rsidRDefault="00674CB0" w:rsidP="00D00B91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- Зачем растениям нужны цветы и почему они такие красивые?</w:t>
      </w:r>
    </w:p>
    <w:p w:rsidR="00674CB0" w:rsidRPr="00D00B91" w:rsidRDefault="00674CB0" w:rsidP="00D00B91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00B91">
        <w:rPr>
          <w:rFonts w:ascii="Times New Roman" w:hAnsi="Times New Roman"/>
          <w:b/>
          <w:sz w:val="24"/>
          <w:szCs w:val="24"/>
        </w:rPr>
        <w:t>2.3.Формулирование цели исследования.</w:t>
      </w:r>
      <w:r w:rsidRPr="00D00B91">
        <w:rPr>
          <w:rFonts w:ascii="Times New Roman" w:hAnsi="Times New Roman"/>
          <w:sz w:val="24"/>
          <w:szCs w:val="24"/>
        </w:rPr>
        <w:t xml:space="preserve"> </w:t>
      </w:r>
    </w:p>
    <w:p w:rsidR="00674CB0" w:rsidRPr="004A357D" w:rsidRDefault="00674CB0" w:rsidP="004A357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Исследовать строение и многообразие цветков, их роль в жизни растения.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Определение объекта исследования.</w:t>
      </w:r>
    </w:p>
    <w:p w:rsidR="00674CB0" w:rsidRPr="004A357D" w:rsidRDefault="00674CB0" w:rsidP="004A35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A357D">
        <w:rPr>
          <w:rFonts w:ascii="Times New Roman" w:hAnsi="Times New Roman"/>
          <w:sz w:val="24"/>
          <w:szCs w:val="24"/>
        </w:rPr>
        <w:t xml:space="preserve">- Что будет </w:t>
      </w:r>
      <w:r w:rsidRPr="004A357D">
        <w:rPr>
          <w:rFonts w:ascii="Times New Roman" w:hAnsi="Times New Roman"/>
          <w:b/>
          <w:sz w:val="24"/>
          <w:szCs w:val="24"/>
        </w:rPr>
        <w:t>объектом</w:t>
      </w:r>
      <w:r w:rsidRPr="004A357D">
        <w:rPr>
          <w:rFonts w:ascii="Times New Roman" w:hAnsi="Times New Roman"/>
          <w:sz w:val="24"/>
          <w:szCs w:val="24"/>
        </w:rPr>
        <w:t xml:space="preserve"> нашего исследования? (Цветок).</w:t>
      </w:r>
    </w:p>
    <w:p w:rsidR="00D00B91" w:rsidRDefault="00674CB0" w:rsidP="004A357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Определение предмета исследования. Предмет исследования? (Части цветка, их взаимосвязи и функции). </w:t>
      </w:r>
    </w:p>
    <w:p w:rsidR="00D00B91" w:rsidRPr="00D00B91" w:rsidRDefault="00674CB0" w:rsidP="00D00B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2.4.Выдвижение и отбор гипотез.</w:t>
      </w:r>
    </w:p>
    <w:p w:rsidR="00D00B91" w:rsidRDefault="00D00B91" w:rsidP="00D00B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="00674CB0" w:rsidRPr="004A357D">
        <w:rPr>
          <w:rFonts w:ascii="Times New Roman" w:hAnsi="Times New Roman"/>
          <w:sz w:val="24"/>
          <w:szCs w:val="24"/>
        </w:rPr>
        <w:t xml:space="preserve">Если узнать о строении цветка и его значение в жизни человека, то можно использовать эти знания с пользой для себя. </w:t>
      </w:r>
    </w:p>
    <w:p w:rsidR="00D00B91" w:rsidRDefault="00D00B91" w:rsidP="00D00B9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00B91">
        <w:rPr>
          <w:rFonts w:ascii="Times New Roman" w:hAnsi="Times New Roman"/>
          <w:b/>
          <w:sz w:val="24"/>
          <w:szCs w:val="24"/>
        </w:rPr>
        <w:t>-</w:t>
      </w:r>
      <w:r w:rsidR="00674CB0" w:rsidRPr="004A357D">
        <w:rPr>
          <w:rFonts w:ascii="Times New Roman" w:hAnsi="Times New Roman"/>
          <w:sz w:val="24"/>
          <w:szCs w:val="24"/>
        </w:rPr>
        <w:t>Если мы исследуем строе</w:t>
      </w:r>
      <w:r>
        <w:rPr>
          <w:rFonts w:ascii="Times New Roman" w:hAnsi="Times New Roman"/>
          <w:sz w:val="24"/>
          <w:szCs w:val="24"/>
        </w:rPr>
        <w:t xml:space="preserve">ние и разнообразие цветков, то </w:t>
      </w:r>
      <w:r w:rsidR="00674CB0" w:rsidRPr="004A357D">
        <w:rPr>
          <w:rFonts w:ascii="Times New Roman" w:hAnsi="Times New Roman"/>
          <w:sz w:val="24"/>
          <w:szCs w:val="24"/>
        </w:rPr>
        <w:t>сможем определить, в чём сходство в строении цветков и в чём их различие.</w:t>
      </w:r>
    </w:p>
    <w:p w:rsidR="00674CB0" w:rsidRPr="00D00B91" w:rsidRDefault="00674CB0" w:rsidP="00D00B9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2.5. Выбор метода решения проблемной ситуации.</w:t>
      </w:r>
      <w:r w:rsidRPr="004A357D">
        <w:rPr>
          <w:rFonts w:ascii="Times New Roman" w:hAnsi="Times New Roman"/>
          <w:sz w:val="24"/>
          <w:szCs w:val="24"/>
        </w:rPr>
        <w:t xml:space="preserve"> (Помним, что метод – это способ достижения цели исследования.)</w:t>
      </w:r>
    </w:p>
    <w:p w:rsidR="00D00B91" w:rsidRDefault="00674CB0" w:rsidP="00D00B91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1.Работа </w:t>
      </w:r>
      <w:r w:rsidR="00D00B91">
        <w:rPr>
          <w:rFonts w:ascii="Times New Roman" w:hAnsi="Times New Roman"/>
          <w:sz w:val="24"/>
          <w:szCs w:val="24"/>
        </w:rPr>
        <w:t xml:space="preserve">с источниками информации. </w:t>
      </w:r>
    </w:p>
    <w:p w:rsidR="00D00B91" w:rsidRDefault="00D00B91" w:rsidP="00D00B91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674CB0" w:rsidRPr="004A357D">
        <w:rPr>
          <w:rFonts w:ascii="Times New Roman" w:hAnsi="Times New Roman"/>
          <w:sz w:val="24"/>
          <w:szCs w:val="24"/>
        </w:rPr>
        <w:t>Описание (форма, цвет, размер, запах и др.).</w:t>
      </w:r>
    </w:p>
    <w:p w:rsidR="00D00B91" w:rsidRDefault="00D00B91" w:rsidP="00D00B91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Эксперимент (опыт).</w:t>
      </w:r>
    </w:p>
    <w:p w:rsidR="00674CB0" w:rsidRPr="004A357D" w:rsidRDefault="00674CB0" w:rsidP="00D00B91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4.Сравнение, анализ.</w:t>
      </w:r>
    </w:p>
    <w:p w:rsidR="00674CB0" w:rsidRPr="004A357D" w:rsidRDefault="00674CB0" w:rsidP="00D00B91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A357D">
        <w:rPr>
          <w:b/>
          <w:color w:val="000000"/>
        </w:rPr>
        <w:t xml:space="preserve">2.6. Составление плана исследования. </w:t>
      </w:r>
      <w:r w:rsidRPr="00D00B91">
        <w:rPr>
          <w:color w:val="000000"/>
        </w:rPr>
        <w:t>(5 слайд)</w:t>
      </w:r>
    </w:p>
    <w:p w:rsidR="00674CB0" w:rsidRPr="004A357D" w:rsidRDefault="00674CB0" w:rsidP="004A357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Формулирование </w:t>
      </w:r>
      <w:r w:rsidR="00D00B91">
        <w:rPr>
          <w:rFonts w:ascii="Times New Roman" w:hAnsi="Times New Roman"/>
          <w:b/>
          <w:sz w:val="24"/>
          <w:szCs w:val="24"/>
        </w:rPr>
        <w:t xml:space="preserve">задач. </w:t>
      </w:r>
      <w:r w:rsidRPr="004A357D">
        <w:rPr>
          <w:rFonts w:ascii="Times New Roman" w:hAnsi="Times New Roman"/>
          <w:b/>
          <w:sz w:val="24"/>
          <w:szCs w:val="24"/>
        </w:rPr>
        <w:t>(</w:t>
      </w:r>
      <w:r w:rsidRPr="004A357D">
        <w:rPr>
          <w:rFonts w:ascii="Times New Roman" w:hAnsi="Times New Roman"/>
          <w:sz w:val="24"/>
          <w:szCs w:val="24"/>
        </w:rPr>
        <w:t>Учащиеся формулируют задачи. Учитель записывает их на доске)</w:t>
      </w:r>
      <w:r w:rsidRPr="004A357D">
        <w:rPr>
          <w:rFonts w:ascii="Times New Roman" w:hAnsi="Times New Roman"/>
          <w:b/>
          <w:sz w:val="24"/>
          <w:szCs w:val="24"/>
        </w:rPr>
        <w:t xml:space="preserve">. </w:t>
      </w:r>
    </w:p>
    <w:p w:rsidR="00674CB0" w:rsidRPr="005078BD" w:rsidRDefault="00674CB0" w:rsidP="004A357D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 xml:space="preserve">Задачи </w:t>
      </w:r>
    </w:p>
    <w:p w:rsidR="00674CB0" w:rsidRPr="005078BD" w:rsidRDefault="00674CB0" w:rsidP="004A357D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>1. Провести исследование по изучению роли цветка в жизни растения.</w:t>
      </w:r>
    </w:p>
    <w:p w:rsidR="00674CB0" w:rsidRPr="005078B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 xml:space="preserve">2.Исследовать строение цветков по внешнему виду. </w:t>
      </w:r>
    </w:p>
    <w:p w:rsidR="00674CB0" w:rsidRPr="005078B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>3.Дать определение понятия цветок.</w:t>
      </w:r>
    </w:p>
    <w:p w:rsidR="00674CB0" w:rsidRPr="005078B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 xml:space="preserve">4.Составить единую схему классификации «Многообразие цветков».   </w:t>
      </w:r>
    </w:p>
    <w:p w:rsidR="00674CB0" w:rsidRPr="005078B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>5.Сравнить строение</w:t>
      </w:r>
      <w:r w:rsidR="00D00B91" w:rsidRPr="005078BD">
        <w:rPr>
          <w:rFonts w:ascii="Times New Roman" w:hAnsi="Times New Roman"/>
          <w:sz w:val="24"/>
          <w:szCs w:val="24"/>
        </w:rPr>
        <w:t xml:space="preserve"> цветков разных растений.</w:t>
      </w:r>
    </w:p>
    <w:p w:rsidR="00674CB0" w:rsidRPr="005078B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>6.Составить по анало</w:t>
      </w:r>
      <w:r w:rsidR="00D00B91" w:rsidRPr="005078BD">
        <w:rPr>
          <w:rFonts w:ascii="Times New Roman" w:hAnsi="Times New Roman"/>
          <w:sz w:val="24"/>
          <w:szCs w:val="24"/>
        </w:rPr>
        <w:t>гии план характеристики цветка?</w:t>
      </w:r>
    </w:p>
    <w:p w:rsidR="00674CB0" w:rsidRPr="005078B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78BD">
        <w:rPr>
          <w:rFonts w:ascii="Times New Roman" w:hAnsi="Times New Roman"/>
          <w:sz w:val="24"/>
          <w:szCs w:val="24"/>
        </w:rPr>
        <w:t>7 .Применить  полученные знания на практике.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При изучении вегетативных органов мы составляли план характеристику органа.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Анализ задач:</w:t>
      </w:r>
    </w:p>
    <w:p w:rsidR="00D00B91" w:rsidRPr="000E17CB" w:rsidRDefault="00674CB0" w:rsidP="00D00B91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lastRenderedPageBreak/>
        <w:t>- Какой пункт плана мы уже обсудили в начале урока?</w:t>
      </w:r>
      <w:r w:rsidR="00D00B91">
        <w:rPr>
          <w:rFonts w:ascii="Times New Roman" w:hAnsi="Times New Roman"/>
          <w:sz w:val="24"/>
          <w:szCs w:val="24"/>
        </w:rPr>
        <w:t xml:space="preserve"> </w:t>
      </w:r>
      <w:r w:rsidR="000E17CB" w:rsidRPr="000E17CB">
        <w:rPr>
          <w:rFonts w:ascii="Times New Roman" w:hAnsi="Times New Roman"/>
          <w:sz w:val="24"/>
          <w:szCs w:val="24"/>
        </w:rPr>
        <w:t>(</w:t>
      </w:r>
      <w:r w:rsidR="000E17CB">
        <w:rPr>
          <w:rFonts w:ascii="Times New Roman" w:hAnsi="Times New Roman"/>
          <w:sz w:val="24"/>
          <w:szCs w:val="24"/>
        </w:rPr>
        <w:t xml:space="preserve"> №1 </w:t>
      </w:r>
      <w:r w:rsidR="000E17CB" w:rsidRPr="000E17CB">
        <w:rPr>
          <w:rFonts w:ascii="Times New Roman" w:hAnsi="Times New Roman"/>
          <w:sz w:val="24"/>
          <w:szCs w:val="24"/>
        </w:rPr>
        <w:t>Роль цветка в жизни растения и человека</w:t>
      </w:r>
      <w:r w:rsidR="00D00B91" w:rsidRPr="000E17CB">
        <w:rPr>
          <w:rFonts w:ascii="Times New Roman" w:hAnsi="Times New Roman"/>
          <w:sz w:val="24"/>
          <w:szCs w:val="24"/>
        </w:rPr>
        <w:t>)</w:t>
      </w:r>
    </w:p>
    <w:p w:rsidR="00674CB0" w:rsidRPr="00D00B91" w:rsidRDefault="00D00B91" w:rsidP="00D00B91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D00B91">
        <w:rPr>
          <w:rFonts w:ascii="Times New Roman" w:hAnsi="Times New Roman"/>
          <w:sz w:val="24"/>
          <w:szCs w:val="24"/>
        </w:rPr>
        <w:t>2.7.</w:t>
      </w:r>
      <w:r w:rsidR="00674CB0" w:rsidRPr="004A357D">
        <w:rPr>
          <w:rFonts w:ascii="Times New Roman" w:hAnsi="Times New Roman"/>
          <w:b/>
          <w:color w:val="000000"/>
          <w:sz w:val="24"/>
          <w:szCs w:val="24"/>
        </w:rPr>
        <w:t>«Открытие» детьми нового знания. Проверка гипотезы. Проведение эксперимента, наблюдений. Создание мотивации на успех для каждого ребенка.</w:t>
      </w:r>
    </w:p>
    <w:p w:rsidR="00674CB0" w:rsidRPr="004A357D" w:rsidRDefault="00674CB0" w:rsidP="004A357D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4A357D">
        <w:rPr>
          <w:color w:val="000000"/>
        </w:rPr>
        <w:t xml:space="preserve">Задания группам в кейс – папке. (Содержимое кейс – папки: графический организатор, информационный лист с заданием, готовая </w:t>
      </w:r>
      <w:proofErr w:type="spellStart"/>
      <w:r w:rsidRPr="004A357D">
        <w:rPr>
          <w:color w:val="000000"/>
        </w:rPr>
        <w:t>майнд</w:t>
      </w:r>
      <w:proofErr w:type="spellEnd"/>
      <w:r w:rsidRPr="004A357D">
        <w:rPr>
          <w:color w:val="000000"/>
        </w:rPr>
        <w:t xml:space="preserve"> – карта, инструкция к лабораторной работе).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Алгоритм нашей исследовательской работы заложен в графическом организаторе. </w:t>
      </w:r>
      <w:r w:rsidRPr="005078BD">
        <w:rPr>
          <w:rFonts w:ascii="Times New Roman" w:hAnsi="Times New Roman"/>
          <w:i/>
          <w:sz w:val="24"/>
          <w:szCs w:val="24"/>
        </w:rPr>
        <w:t>(Приложение №2)</w:t>
      </w:r>
      <w:r w:rsidRPr="004A357D">
        <w:rPr>
          <w:rFonts w:ascii="Times New Roman" w:hAnsi="Times New Roman"/>
          <w:sz w:val="24"/>
          <w:szCs w:val="24"/>
        </w:rPr>
        <w:t xml:space="preserve"> </w:t>
      </w:r>
    </w:p>
    <w:p w:rsidR="00D00B91" w:rsidRPr="00D00B91" w:rsidRDefault="00674CB0" w:rsidP="00D00B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Выступления групп. Афиширование – предъявление коллективной работы и обсуждение. </w:t>
      </w:r>
      <w:r w:rsidRPr="00D00B91">
        <w:rPr>
          <w:rFonts w:ascii="Times New Roman" w:hAnsi="Times New Roman"/>
          <w:sz w:val="24"/>
          <w:szCs w:val="24"/>
        </w:rPr>
        <w:t>(6 – 19 слайд)</w:t>
      </w:r>
    </w:p>
    <w:p w:rsidR="00674CB0" w:rsidRPr="00D00B91" w:rsidRDefault="00674CB0" w:rsidP="00D00B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2.8.Динамическая пауза</w:t>
      </w:r>
      <w:r w:rsidRPr="004A357D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. </w:t>
      </w:r>
      <w:r w:rsidRPr="00D00B91">
        <w:rPr>
          <w:rFonts w:ascii="Times New Roman" w:hAnsi="Times New Roman"/>
          <w:iCs/>
          <w:sz w:val="24"/>
          <w:szCs w:val="24"/>
          <w:shd w:val="clear" w:color="auto" w:fill="FFFFFF"/>
        </w:rPr>
        <w:t>(20 слайд)</w:t>
      </w:r>
      <w:r w:rsidRPr="004A357D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 </w:t>
      </w:r>
      <w:r w:rsidRPr="004A357D">
        <w:rPr>
          <w:rFonts w:ascii="Times New Roman" w:hAnsi="Times New Roman"/>
          <w:sz w:val="24"/>
          <w:szCs w:val="24"/>
        </w:rPr>
        <w:t>Вслух проговаривает и выполняет упражнения вместе с учениками.</w:t>
      </w:r>
    </w:p>
    <w:p w:rsidR="00674CB0" w:rsidRPr="004A357D" w:rsidRDefault="00674CB0" w:rsidP="004A357D">
      <w:pPr>
        <w:pStyle w:val="a4"/>
        <w:spacing w:before="0" w:beforeAutospacing="0" w:after="0" w:afterAutospacing="0"/>
        <w:ind w:firstLine="709"/>
        <w:jc w:val="both"/>
        <w:rPr>
          <w:iCs/>
          <w:shd w:val="clear" w:color="auto" w:fill="FFFFFF"/>
        </w:rPr>
      </w:pPr>
      <w:r w:rsidRPr="004A357D">
        <w:rPr>
          <w:iCs/>
          <w:shd w:val="clear" w:color="auto" w:fill="FFFFFF"/>
        </w:rPr>
        <w:t xml:space="preserve">У меня в руках маленькое грушевое зёрнышко. Я опускаю его в тёплую, влажную землю. Оттуда вырастает большая красивая груша. А на ней листочки, листочки, листочки. А потом цветочки, цветочки, цветочки. А затем крупные, крупные груши. Я срываю – одну, вторую, третью (складывает в корзину). Выбираю самую вкусную сочную грушу и съедаю её. М-М-М! У меня на ладони осталось маленькое  грушевое семечко. </w:t>
      </w:r>
    </w:p>
    <w:p w:rsidR="00674CB0" w:rsidRPr="004A357D" w:rsidRDefault="00674CB0" w:rsidP="004A357D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A357D">
        <w:rPr>
          <w:b/>
          <w:color w:val="000000"/>
          <w:u w:val="single"/>
        </w:rPr>
        <w:t>III. Оценочно-рефлексивный этап</w:t>
      </w:r>
    </w:p>
    <w:p w:rsidR="00674CB0" w:rsidRPr="004A357D" w:rsidRDefault="00C24AA4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674CB0" w:rsidRPr="004A357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9</w:t>
      </w:r>
      <w:r w:rsidR="00674CB0" w:rsidRPr="004A357D">
        <w:rPr>
          <w:rFonts w:ascii="Times New Roman" w:hAnsi="Times New Roman"/>
          <w:b/>
          <w:sz w:val="24"/>
          <w:szCs w:val="24"/>
        </w:rPr>
        <w:t>.Интерпретация полученных данных.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Итак, мы с вами составили план характеристики цветка.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Описание цветка. </w:t>
      </w:r>
      <w:r w:rsidRPr="00D00B91">
        <w:rPr>
          <w:rFonts w:ascii="Times New Roman" w:hAnsi="Times New Roman"/>
          <w:sz w:val="24"/>
          <w:szCs w:val="24"/>
        </w:rPr>
        <w:t>(21 – 22 слайд)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1.Способ прикрепления к стеблю:</w:t>
      </w:r>
      <w:r w:rsidRPr="004A357D">
        <w:rPr>
          <w:rFonts w:ascii="Times New Roman" w:hAnsi="Times New Roman"/>
          <w:sz w:val="24"/>
          <w:szCs w:val="24"/>
        </w:rPr>
        <w:t xml:space="preserve"> наличие или отсутствие цветоножки.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1.1.Определение названия расширенной части цветоножки.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2. Строение околоцветника: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2.1.Двойной или простой.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2.2.Свободный или сросшийся.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2.3.Правильный или неправильный.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3. Состав главных частей цветка</w:t>
      </w:r>
      <w:r w:rsidRPr="004A357D">
        <w:rPr>
          <w:rFonts w:ascii="Times New Roman" w:hAnsi="Times New Roman"/>
          <w:sz w:val="24"/>
          <w:szCs w:val="24"/>
        </w:rPr>
        <w:t xml:space="preserve"> (пестиков и тычинок):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3.1.Наличие пестиков и тычинок в одном цветке.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3.2.Наличие или пестиков, или тычинок в одном цветке.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3.3.Отсутствие главных частей цветка.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3.4.Количество пестиков и тычинок в одном цветке.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4. Строение пестика и тычинки, их значение.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4.1.Строение пестика: рыльце, столбик, завязь.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4.2.Строение тычинки: пыльник, тычиночная нить.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24AA4" w:rsidRDefault="00C24AA4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3.0 </w:t>
      </w:r>
      <w:r w:rsidR="00674CB0" w:rsidRPr="004A357D">
        <w:rPr>
          <w:rFonts w:ascii="Times New Roman" w:hAnsi="Times New Roman"/>
          <w:b/>
          <w:sz w:val="24"/>
          <w:szCs w:val="24"/>
        </w:rPr>
        <w:t xml:space="preserve">.Вывод учащихся по результатам исследовательской работы. </w:t>
      </w:r>
    </w:p>
    <w:p w:rsidR="00674CB0" w:rsidRPr="004A357D" w:rsidRDefault="00C24AA4" w:rsidP="00C24A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AA4">
        <w:rPr>
          <w:rFonts w:ascii="Times New Roman" w:hAnsi="Times New Roman"/>
          <w:i/>
          <w:sz w:val="24"/>
          <w:szCs w:val="24"/>
        </w:rPr>
        <w:t>Приложение 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74CB0" w:rsidRPr="00D00B91">
        <w:rPr>
          <w:rFonts w:ascii="Times New Roman" w:hAnsi="Times New Roman"/>
          <w:sz w:val="24"/>
          <w:szCs w:val="24"/>
        </w:rPr>
        <w:t>(23 слайд)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1.Изучили необходимую информацию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2.Раскрыли содержание понятия «цветок».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3.Выяснили роль цветка в жизни растения и человека.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4.Провели биологическое исследование строения цветка.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5. Научиться распознавать и характеризовать цветок как генеративный орган покрытосеменного растения.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6.Соверщенствовали умение извлекать информацию из разных источников (текст, рисунок, таблицы), структурировать её в виде </w:t>
      </w:r>
      <w:proofErr w:type="spellStart"/>
      <w:r w:rsidRPr="004A357D">
        <w:rPr>
          <w:rFonts w:ascii="Times New Roman" w:hAnsi="Times New Roman"/>
          <w:sz w:val="24"/>
          <w:szCs w:val="24"/>
        </w:rPr>
        <w:t>майнд</w:t>
      </w:r>
      <w:proofErr w:type="spellEnd"/>
      <w:r w:rsidRPr="004A357D">
        <w:rPr>
          <w:rFonts w:ascii="Times New Roman" w:hAnsi="Times New Roman"/>
          <w:sz w:val="24"/>
          <w:szCs w:val="24"/>
        </w:rPr>
        <w:t xml:space="preserve"> – карты и плана характеристики цветка.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7.Выявили сходство и различие между обоеполыми и однополыми цветками: двудомными и однодомными растениями.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8. Составили план характеристики цветка.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 xml:space="preserve">Таким образом, мы </w:t>
      </w:r>
      <w:r w:rsidRPr="004A357D">
        <w:rPr>
          <w:rFonts w:ascii="Times New Roman" w:hAnsi="Times New Roman"/>
          <w:sz w:val="24"/>
          <w:szCs w:val="24"/>
        </w:rPr>
        <w:t xml:space="preserve">доказали, что цветы, какими бы они разными не были, имеют одинаковое строение.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Цветок - видоизменённый укороченный побег, служащий для семенного (полового) размножения.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Основная его функция – образование плодов и семян. </w:t>
      </w:r>
      <w:r w:rsidRPr="004A357D">
        <w:rPr>
          <w:rFonts w:ascii="Times New Roman" w:hAnsi="Times New Roman"/>
          <w:sz w:val="24"/>
          <w:szCs w:val="24"/>
        </w:rPr>
        <w:t>Тычинка и пестик</w:t>
      </w:r>
      <w:r w:rsidRPr="004A357D">
        <w:rPr>
          <w:rFonts w:ascii="Times New Roman" w:hAnsi="Times New Roman"/>
          <w:b/>
          <w:sz w:val="24"/>
          <w:szCs w:val="24"/>
        </w:rPr>
        <w:t xml:space="preserve"> обеспечивают образование плодов с семенами.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bCs/>
          <w:shd w:val="clear" w:color="auto" w:fill="FFFFFF"/>
        </w:rPr>
      </w:pPr>
      <w:r w:rsidRPr="004A357D">
        <w:rPr>
          <w:bCs/>
          <w:shd w:val="clear" w:color="auto" w:fill="FFFFFF"/>
        </w:rPr>
        <w:t xml:space="preserve"> Как и всякий побег, цветок развивается из почки. Цветком обычно оканчивается главный или боковой побег.</w:t>
      </w:r>
    </w:p>
    <w:p w:rsidR="00D00B91" w:rsidRDefault="00674CB0" w:rsidP="00D00B9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A357D">
        <w:rPr>
          <w:rFonts w:ascii="Times New Roman" w:hAnsi="Times New Roman"/>
          <w:bCs/>
          <w:sz w:val="24"/>
          <w:szCs w:val="24"/>
          <w:shd w:val="clear" w:color="auto" w:fill="FFFFFF"/>
        </w:rPr>
        <w:t>Таким образом, цветок - видоизменённый укороченный побег, служащий для семенного (полового) размножения. Как и всякий побег, цветок развивается из почки. Цветком обычно оканчивается главный или боковой побег</w:t>
      </w:r>
      <w:r w:rsidR="00D00B91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674CB0" w:rsidRPr="00D00B91" w:rsidRDefault="00674CB0" w:rsidP="00D00B9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3.</w:t>
      </w:r>
      <w:r w:rsidR="00C24AA4">
        <w:rPr>
          <w:rFonts w:ascii="Times New Roman" w:hAnsi="Times New Roman"/>
          <w:b/>
          <w:sz w:val="24"/>
          <w:szCs w:val="24"/>
        </w:rPr>
        <w:t>1</w:t>
      </w:r>
      <w:r w:rsidRPr="004A357D">
        <w:rPr>
          <w:rFonts w:ascii="Times New Roman" w:hAnsi="Times New Roman"/>
          <w:b/>
          <w:sz w:val="24"/>
          <w:szCs w:val="24"/>
        </w:rPr>
        <w:t>. Применение новых знаний в учебной деятельности. Работа в парах.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4A357D">
        <w:rPr>
          <w:b/>
        </w:rPr>
        <w:t xml:space="preserve">Лабораторная работа. «Строение цветка» </w:t>
      </w:r>
      <w:proofErr w:type="spellStart"/>
      <w:r w:rsidRPr="004A357D">
        <w:rPr>
          <w:b/>
        </w:rPr>
        <w:t>сенполии</w:t>
      </w:r>
      <w:proofErr w:type="spellEnd"/>
      <w:r w:rsidRPr="004A357D">
        <w:rPr>
          <w:b/>
        </w:rPr>
        <w:t xml:space="preserve"> (</w:t>
      </w:r>
      <w:proofErr w:type="spellStart"/>
      <w:r w:rsidRPr="004A357D">
        <w:rPr>
          <w:b/>
        </w:rPr>
        <w:t>Узамбарской</w:t>
      </w:r>
      <w:proofErr w:type="spellEnd"/>
      <w:r w:rsidRPr="004A357D">
        <w:rPr>
          <w:b/>
        </w:rPr>
        <w:t xml:space="preserve"> фиалки). </w:t>
      </w:r>
      <w:r w:rsidRPr="005078BD">
        <w:rPr>
          <w:b/>
          <w:i/>
        </w:rPr>
        <w:t>(</w:t>
      </w:r>
      <w:r w:rsidR="00C24AA4">
        <w:rPr>
          <w:i/>
        </w:rPr>
        <w:t>Приложение №4</w:t>
      </w:r>
      <w:r w:rsidRPr="005078BD">
        <w:rPr>
          <w:i/>
        </w:rPr>
        <w:t>)</w:t>
      </w:r>
    </w:p>
    <w:p w:rsidR="00674CB0" w:rsidRPr="004A357D" w:rsidRDefault="00C24AA4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>3.2</w:t>
      </w:r>
      <w:r w:rsidR="00674CB0" w:rsidRPr="004A357D">
        <w:rPr>
          <w:b/>
        </w:rPr>
        <w:t>.</w:t>
      </w:r>
      <w:r>
        <w:rPr>
          <w:b/>
        </w:rPr>
        <w:t xml:space="preserve"> </w:t>
      </w:r>
      <w:r w:rsidR="00674CB0" w:rsidRPr="004A357D">
        <w:rPr>
          <w:b/>
        </w:rPr>
        <w:t>Подведение итогов урока.</w:t>
      </w:r>
      <w:r w:rsidR="00674CB0" w:rsidRPr="004A357D">
        <w:rPr>
          <w:color w:val="000000"/>
        </w:rPr>
        <w:t xml:space="preserve"> </w:t>
      </w:r>
      <w:r w:rsidR="00674CB0" w:rsidRPr="004A357D">
        <w:rPr>
          <w:b/>
          <w:color w:val="000000"/>
        </w:rPr>
        <w:t xml:space="preserve">Самооценка детьми собственной деятельности. </w:t>
      </w:r>
      <w:r w:rsidR="00674CB0" w:rsidRPr="00D00B91">
        <w:rPr>
          <w:color w:val="000000"/>
        </w:rPr>
        <w:t>(24 слайд)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4A357D">
        <w:t>- От чего зависит многообразие цветков?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4A357D">
        <w:t>- Можно ли составить единую схему классификации «Многообразие цветков». Давайте попытаемся это сделать.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5"/>
        <w:gridCol w:w="3045"/>
        <w:gridCol w:w="3046"/>
      </w:tblGrid>
      <w:tr w:rsidR="00674CB0" w:rsidRPr="004A357D" w:rsidTr="005078BD">
        <w:tc>
          <w:tcPr>
            <w:tcW w:w="9136" w:type="dxa"/>
            <w:gridSpan w:val="3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Многообразие цветков</w:t>
            </w:r>
          </w:p>
        </w:tc>
      </w:tr>
      <w:tr w:rsidR="00674CB0" w:rsidRPr="004A357D" w:rsidTr="005078BD">
        <w:tc>
          <w:tcPr>
            <w:tcW w:w="3045" w:type="dxa"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57D">
              <w:rPr>
                <w:rFonts w:ascii="Times New Roman" w:hAnsi="Times New Roman"/>
                <w:sz w:val="24"/>
                <w:szCs w:val="24"/>
              </w:rPr>
              <w:t>По способу прикрепления к стеблю</w:t>
            </w:r>
          </w:p>
        </w:tc>
        <w:tc>
          <w:tcPr>
            <w:tcW w:w="3045" w:type="dxa"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57D">
              <w:rPr>
                <w:rFonts w:ascii="Times New Roman" w:hAnsi="Times New Roman"/>
                <w:sz w:val="24"/>
                <w:szCs w:val="24"/>
              </w:rPr>
              <w:t>По типу околоцветника</w:t>
            </w:r>
          </w:p>
        </w:tc>
        <w:tc>
          <w:tcPr>
            <w:tcW w:w="3046" w:type="dxa"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57D">
              <w:rPr>
                <w:rFonts w:ascii="Times New Roman" w:hAnsi="Times New Roman"/>
                <w:sz w:val="24"/>
                <w:szCs w:val="24"/>
              </w:rPr>
              <w:t>По составу главных частей цветка</w:t>
            </w:r>
          </w:p>
        </w:tc>
      </w:tr>
      <w:tr w:rsidR="00674CB0" w:rsidRPr="004A357D" w:rsidTr="005078BD">
        <w:tc>
          <w:tcPr>
            <w:tcW w:w="3045" w:type="dxa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Сидячий (отсутствие цветоножки)</w:t>
            </w:r>
          </w:p>
        </w:tc>
        <w:tc>
          <w:tcPr>
            <w:tcW w:w="3045" w:type="dxa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простым околоцветником</w:t>
            </w:r>
          </w:p>
        </w:tc>
        <w:tc>
          <w:tcPr>
            <w:tcW w:w="3046" w:type="dxa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Однополый (мужской)</w:t>
            </w:r>
          </w:p>
        </w:tc>
      </w:tr>
      <w:tr w:rsidR="00674CB0" w:rsidRPr="004A357D" w:rsidTr="005078BD">
        <w:tc>
          <w:tcPr>
            <w:tcW w:w="3045" w:type="dxa"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цветоножкой</w:t>
            </w:r>
          </w:p>
        </w:tc>
        <w:tc>
          <w:tcPr>
            <w:tcW w:w="3045" w:type="dxa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двойным околоцветником</w:t>
            </w:r>
          </w:p>
        </w:tc>
        <w:tc>
          <w:tcPr>
            <w:tcW w:w="3046" w:type="dxa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Однополый (Женский)</w:t>
            </w:r>
          </w:p>
        </w:tc>
      </w:tr>
      <w:tr w:rsidR="00674CB0" w:rsidRPr="004A357D" w:rsidTr="005078BD">
        <w:tc>
          <w:tcPr>
            <w:tcW w:w="3045" w:type="dxa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45" w:type="dxa"/>
          </w:tcPr>
          <w:p w:rsidR="00674CB0" w:rsidRPr="004A357D" w:rsidRDefault="00674CB0" w:rsidP="004A357D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46" w:type="dxa"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A3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Обоеполый</w:t>
            </w:r>
          </w:p>
        </w:tc>
      </w:tr>
    </w:tbl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Учитель подводит обучающихся к выводу.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- Почему цветок – репродуктивный орган?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>- Докажите, что строение цветка соответствует выполняемой функции – семенного размножения?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t xml:space="preserve">- Почему нельзя собирать большие букеты цветов? </w:t>
      </w:r>
    </w:p>
    <w:p w:rsidR="00674CB0" w:rsidRPr="005078BD" w:rsidRDefault="00674CB0" w:rsidP="005078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- Какой эпиграф к нашему уроку вы бы подобрали из предложенных?</w:t>
      </w:r>
    </w:p>
    <w:p w:rsidR="00674CB0" w:rsidRPr="004A357D" w:rsidRDefault="00674CB0" w:rsidP="004A357D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33333"/>
        </w:rPr>
      </w:pPr>
      <w:r w:rsidRPr="00F610A7">
        <w:rPr>
          <w:b/>
          <w:lang w:val="en-US"/>
        </w:rPr>
        <w:t>IV</w:t>
      </w:r>
      <w:r w:rsidRPr="00F610A7">
        <w:rPr>
          <w:b/>
        </w:rPr>
        <w:t>. Домашнее задание.</w:t>
      </w:r>
      <w:r w:rsidRPr="004A357D">
        <w:rPr>
          <w:b/>
          <w:color w:val="333333"/>
        </w:rPr>
        <w:t xml:space="preserve"> </w:t>
      </w:r>
      <w:r w:rsidRPr="004A357D">
        <w:rPr>
          <w:b/>
        </w:rPr>
        <w:t xml:space="preserve">Задание на выбор: </w:t>
      </w:r>
      <w:r w:rsidRPr="00F610A7">
        <w:t>(25 слайд)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1.Выполнить задания по Рабочему листу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2.Создать </w:t>
      </w:r>
      <w:proofErr w:type="spellStart"/>
      <w:r w:rsidRPr="004A357D">
        <w:rPr>
          <w:rFonts w:ascii="Times New Roman" w:hAnsi="Times New Roman"/>
          <w:sz w:val="24"/>
          <w:szCs w:val="24"/>
        </w:rPr>
        <w:t>майнд</w:t>
      </w:r>
      <w:proofErr w:type="spellEnd"/>
      <w:r w:rsidRPr="004A357D">
        <w:rPr>
          <w:rFonts w:ascii="Times New Roman" w:hAnsi="Times New Roman"/>
          <w:sz w:val="24"/>
          <w:szCs w:val="24"/>
        </w:rPr>
        <w:t xml:space="preserve"> – карту «Строение цветка» по статье учебника, используя все выделенные слова.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 xml:space="preserve">3.Выполнить тест. </w:t>
      </w:r>
      <w:r w:rsidR="00C24AA4">
        <w:rPr>
          <w:rFonts w:ascii="Times New Roman" w:hAnsi="Times New Roman"/>
          <w:i/>
          <w:sz w:val="24"/>
          <w:szCs w:val="24"/>
        </w:rPr>
        <w:t>(Приложение №5</w:t>
      </w:r>
      <w:r w:rsidRPr="005078BD">
        <w:rPr>
          <w:rFonts w:ascii="Times New Roman" w:hAnsi="Times New Roman"/>
          <w:i/>
          <w:sz w:val="24"/>
          <w:szCs w:val="24"/>
        </w:rPr>
        <w:t>)</w:t>
      </w:r>
    </w:p>
    <w:p w:rsidR="00674CB0" w:rsidRPr="00F610A7" w:rsidRDefault="00674CB0" w:rsidP="00F610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4. Посмотреть видео. «Красивые и ароматные».</w:t>
      </w:r>
      <w:r w:rsidRPr="004A357D">
        <w:rPr>
          <w:rFonts w:ascii="Times New Roman" w:hAnsi="Times New Roman"/>
          <w:b/>
          <w:sz w:val="24"/>
          <w:szCs w:val="24"/>
        </w:rPr>
        <w:t xml:space="preserve">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  <w:lang w:val="en-US"/>
        </w:rPr>
        <w:t>V</w:t>
      </w:r>
      <w:r w:rsidRPr="004A357D">
        <w:rPr>
          <w:rFonts w:ascii="Times New Roman" w:hAnsi="Times New Roman"/>
          <w:b/>
          <w:sz w:val="24"/>
          <w:szCs w:val="24"/>
        </w:rPr>
        <w:t xml:space="preserve">. Рефлексия «Паучок» </w:t>
      </w:r>
      <w:r w:rsidRPr="00F610A7">
        <w:rPr>
          <w:rFonts w:ascii="Times New Roman" w:hAnsi="Times New Roman"/>
          <w:sz w:val="24"/>
          <w:szCs w:val="24"/>
        </w:rPr>
        <w:t>(26 слайд)</w:t>
      </w:r>
    </w:p>
    <w:p w:rsidR="00F610A7" w:rsidRDefault="00F610A7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1.Что для тебя было сегодня наиболее интересным?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2.За что бы ты себя похвалил (а) на уроке?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3.Где ты применишь полученные знания?</w:t>
      </w:r>
      <w:r w:rsidR="00F610A7">
        <w:rPr>
          <w:rFonts w:ascii="Times New Roman" w:hAnsi="Times New Roman"/>
          <w:sz w:val="24"/>
          <w:szCs w:val="24"/>
        </w:rPr>
        <w:t xml:space="preserve"> 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4.С кем тебе было интереснее работать в группе? Почему?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5.Кто и как помогал (а) тебе на уроке при решении задач?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357D">
        <w:rPr>
          <w:rFonts w:ascii="Times New Roman" w:hAnsi="Times New Roman"/>
          <w:sz w:val="24"/>
          <w:szCs w:val="24"/>
        </w:rPr>
        <w:t>6.Какие уже имеющиеся у тебя знания понадобились на уроке?</w:t>
      </w: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CB0" w:rsidRDefault="00674CB0" w:rsidP="00C00F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A357D">
        <w:rPr>
          <w:rFonts w:ascii="Times New Roman" w:hAnsi="Times New Roman"/>
          <w:b/>
          <w:sz w:val="24"/>
          <w:szCs w:val="24"/>
        </w:rPr>
        <w:lastRenderedPageBreak/>
        <w:t>Приложение №1</w:t>
      </w:r>
    </w:p>
    <w:p w:rsidR="00C00F6F" w:rsidRPr="004A357D" w:rsidRDefault="00C00F6F" w:rsidP="00C00F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835"/>
        <w:gridCol w:w="2552"/>
        <w:gridCol w:w="2233"/>
      </w:tblGrid>
      <w:tr w:rsidR="00674CB0" w:rsidRPr="004A357D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57D">
              <w:rPr>
                <w:rFonts w:ascii="Times New Roman" w:hAnsi="Times New Roman"/>
                <w:b/>
                <w:sz w:val="24"/>
                <w:szCs w:val="24"/>
              </w:rPr>
              <w:t>Художник цветовод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57D">
              <w:rPr>
                <w:rFonts w:ascii="Times New Roman" w:hAnsi="Times New Roman"/>
                <w:b/>
                <w:sz w:val="24"/>
                <w:szCs w:val="24"/>
              </w:rPr>
              <w:t>Парфюмер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57D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 xml:space="preserve">Логисты </w:t>
            </w:r>
            <w:r w:rsidRPr="004A35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цветочного бизнеса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5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Специалист цветочного менеджмента</w:t>
            </w:r>
          </w:p>
        </w:tc>
      </w:tr>
      <w:tr w:rsidR="00674CB0" w:rsidRPr="004A357D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57D">
              <w:rPr>
                <w:rFonts w:ascii="Times New Roman" w:hAnsi="Times New Roman"/>
                <w:sz w:val="24"/>
                <w:szCs w:val="24"/>
              </w:rPr>
              <w:t>Чтобы достоверно нарисовать, надо знать, что и как рисовать.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57D">
              <w:rPr>
                <w:rFonts w:ascii="Times New Roman" w:hAnsi="Times New Roman"/>
                <w:sz w:val="24"/>
                <w:szCs w:val="24"/>
              </w:rPr>
              <w:t>Производят духи, кремы, используя душистые вещества, полученные из разных трав и цветов.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35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Задача таких </w:t>
            </w:r>
            <w:r w:rsid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специалистов </w:t>
            </w:r>
            <w:r w:rsidRPr="004A35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бизнеса таким образом, чтобы цветочная продукция была своевременно доставлена в места ее реализации.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5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занимаются поиском путей реализации цветочной продукции</w:t>
            </w:r>
          </w:p>
        </w:tc>
      </w:tr>
      <w:tr w:rsidR="00674CB0" w:rsidRPr="004A357D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hAnsi="Times New Roman"/>
                <w:b/>
                <w:sz w:val="24"/>
                <w:szCs w:val="24"/>
              </w:rPr>
              <w:t>Агроном</w:t>
            </w:r>
            <w:r w:rsidRPr="00F610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цветоводческих хозяйств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hAnsi="Times New Roman"/>
                <w:b/>
                <w:sz w:val="24"/>
                <w:szCs w:val="24"/>
              </w:rPr>
              <w:t>Геолог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hAnsi="Times New Roman"/>
                <w:b/>
                <w:sz w:val="24"/>
                <w:szCs w:val="24"/>
              </w:rPr>
              <w:t>Селекционер цветов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hAnsi="Times New Roman"/>
                <w:b/>
                <w:sz w:val="24"/>
                <w:szCs w:val="24"/>
              </w:rPr>
              <w:t>Флорист</w:t>
            </w:r>
          </w:p>
        </w:tc>
      </w:tr>
      <w:tr w:rsidR="00674CB0" w:rsidRPr="004A357D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Это технологи выращивания цветов на промышленной основе.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610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Некоторые </w:t>
            </w:r>
            <w:r w:rsidRPr="00F610A7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растения</w:t>
            </w:r>
            <w:r w:rsidRPr="00F610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помогают </w:t>
            </w:r>
            <w:r w:rsidRPr="00F610A7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геологам</w:t>
            </w:r>
            <w:r w:rsidRPr="00F610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обнаруживать в недрах земли множество полезных ископаемых</w:t>
            </w:r>
            <w:r w:rsidRPr="00F610A7">
              <w:rPr>
                <w:rFonts w:ascii="Times New Roman" w:hAnsi="Times New Roman"/>
                <w:sz w:val="24"/>
                <w:szCs w:val="24"/>
              </w:rPr>
              <w:t xml:space="preserve"> Полевой хвощ – возможно в земле есть золото, </w:t>
            </w:r>
            <w:proofErr w:type="spellStart"/>
            <w:r w:rsidRPr="00F610A7">
              <w:rPr>
                <w:rFonts w:ascii="Times New Roman" w:hAnsi="Times New Roman"/>
                <w:sz w:val="24"/>
                <w:szCs w:val="24"/>
              </w:rPr>
              <w:t>качим</w:t>
            </w:r>
            <w:proofErr w:type="spellEnd"/>
            <w:r w:rsidRPr="00F610A7">
              <w:rPr>
                <w:rFonts w:ascii="Times New Roman" w:hAnsi="Times New Roman"/>
                <w:sz w:val="24"/>
                <w:szCs w:val="24"/>
              </w:rPr>
              <w:t xml:space="preserve"> и гладиолус – залегает медь</w:t>
            </w:r>
            <w:r w:rsidR="00F610A7">
              <w:rPr>
                <w:rFonts w:ascii="Times New Roman" w:hAnsi="Times New Roman"/>
                <w:sz w:val="24"/>
                <w:szCs w:val="24"/>
              </w:rPr>
              <w:t>.</w:t>
            </w:r>
            <w:r w:rsidRPr="00F610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месторождение этого металла также указывают </w:t>
            </w:r>
            <w:r w:rsidRPr="00F610A7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цветки</w:t>
            </w:r>
            <w:r w:rsidRPr="00F610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штокрозы, которые выглядят немного аномально. 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10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Минуартия</w:t>
            </w:r>
            <w:proofErr w:type="spellEnd"/>
            <w:r w:rsidRPr="00F610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свидетельствует не только на наличие меди, но и свинца. Свинец, цинк и кадмий. Также индуцируют свинец такие злаки, как полевица и овсяница.</w:t>
            </w:r>
            <w:r w:rsidRPr="00F610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ученый, который</w:t>
            </w:r>
            <w:r w:rsid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проектирует </w:t>
            </w: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выращивает новые сорта цветов, предлагая их для частного декоративного и промышленного применения, например, в фармации и в косметологии.      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0A7">
              <w:rPr>
                <w:rFonts w:ascii="Times New Roman" w:hAnsi="Times New Roman"/>
                <w:sz w:val="24"/>
                <w:szCs w:val="24"/>
              </w:rPr>
              <w:t>Цветовод</w:t>
            </w: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составитель уникальных букетов или цветочных композиций  к торжествам или интерьерам.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4CB0" w:rsidRPr="004A357D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57D">
              <w:rPr>
                <w:rFonts w:ascii="Times New Roman" w:hAnsi="Times New Roman"/>
                <w:b/>
                <w:sz w:val="24"/>
                <w:szCs w:val="24"/>
              </w:rPr>
              <w:t>Ландшафтный дизайнер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Садовник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357D">
              <w:rPr>
                <w:rFonts w:ascii="Times New Roman" w:hAnsi="Times New Roman"/>
                <w:b/>
                <w:sz w:val="24"/>
                <w:szCs w:val="24"/>
              </w:rPr>
              <w:t>Домохозяйка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A357D">
              <w:rPr>
                <w:rFonts w:ascii="Times New Roman" w:hAnsi="Times New Roman"/>
                <w:b/>
                <w:sz w:val="24"/>
                <w:szCs w:val="24"/>
              </w:rPr>
              <w:t>Фитодизайнер</w:t>
            </w:r>
            <w:proofErr w:type="spellEnd"/>
            <w:r w:rsidRPr="004A357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74CB0" w:rsidRPr="00F610A7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Это более многогранный </w:t>
            </w:r>
            <w:proofErr w:type="spellStart"/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специальност</w:t>
            </w:r>
            <w:proofErr w:type="spellEnd"/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цветочном оформлении пространств.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творческий работник, как в городских, так и в частных парках, как оформитель, в том числе и цветами, общественных и частных пространств.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10A7">
              <w:rPr>
                <w:rFonts w:ascii="Times New Roman" w:hAnsi="Times New Roman"/>
                <w:sz w:val="24"/>
                <w:szCs w:val="24"/>
              </w:rPr>
              <w:t>Для создания уюта, свежести воздуха, эстетического наслаждения.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10A7">
              <w:rPr>
                <w:rFonts w:ascii="Times New Roman" w:hAnsi="Times New Roman"/>
                <w:sz w:val="24"/>
                <w:szCs w:val="24"/>
              </w:rPr>
              <w:t>Занимается составлением букетов, композиций</w:t>
            </w:r>
          </w:p>
        </w:tc>
      </w:tr>
      <w:tr w:rsidR="00674CB0" w:rsidRPr="00F610A7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hAnsi="Times New Roman"/>
                <w:b/>
                <w:sz w:val="24"/>
                <w:szCs w:val="24"/>
              </w:rPr>
              <w:t>Пчеловод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Цветовод-декоратор 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hAnsi="Times New Roman"/>
                <w:b/>
                <w:sz w:val="24"/>
                <w:szCs w:val="24"/>
              </w:rPr>
              <w:t>Сити - фермер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hAnsi="Times New Roman"/>
                <w:b/>
                <w:sz w:val="24"/>
                <w:szCs w:val="24"/>
              </w:rPr>
              <w:t>Повар</w:t>
            </w:r>
          </w:p>
        </w:tc>
      </w:tr>
      <w:tr w:rsidR="00674CB0" w:rsidRPr="00F610A7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10A7">
              <w:rPr>
                <w:rFonts w:ascii="Times New Roman" w:hAnsi="Times New Roman"/>
                <w:sz w:val="24"/>
                <w:szCs w:val="24"/>
              </w:rPr>
              <w:t xml:space="preserve">Знает какие </w:t>
            </w:r>
            <w:r w:rsidRPr="00F610A7">
              <w:rPr>
                <w:rFonts w:ascii="Times New Roman" w:hAnsi="Times New Roman"/>
                <w:sz w:val="24"/>
                <w:szCs w:val="24"/>
              </w:rPr>
              <w:lastRenderedPageBreak/>
              <w:t>цветы, в какое время цветут, с каких цветов приносят пчёлы нектар, особенности мёда.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занимается </w:t>
            </w: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преимущественно оформлением цветочных композиций парковых зон, экстерьеров зданий, ландшафтов.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  Это творческий </w:t>
            </w: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работник нового  популярного направления бизнеса в виде городских, в том числе и цветочных ферм, расположенных, как в самих зданиях, так и на крышах многоэтажных домов.</w:t>
            </w:r>
          </w:p>
          <w:p w:rsidR="00674CB0" w:rsidRPr="00F610A7" w:rsidRDefault="00674CB0" w:rsidP="004A35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City</w:t>
            </w:r>
            <w:proofErr w:type="spellEnd"/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город; большой город (в Англии); город, имеющий муниципалитет (в США)</w:t>
            </w:r>
          </w:p>
          <w:p w:rsidR="00674CB0" w:rsidRPr="00F610A7" w:rsidRDefault="00674CB0" w:rsidP="004A35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полис, город-государство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10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 лепестков розы </w:t>
            </w:r>
            <w:r w:rsidRPr="00F610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приготовит </w:t>
            </w:r>
            <w:proofErr w:type="spellStart"/>
            <w:r w:rsidRPr="00F610A7">
              <w:rPr>
                <w:rFonts w:ascii="Times New Roman" w:hAnsi="Times New Roman"/>
                <w:sz w:val="24"/>
                <w:szCs w:val="24"/>
              </w:rPr>
              <w:t>вареньн</w:t>
            </w:r>
            <w:proofErr w:type="spellEnd"/>
            <w:r w:rsidRPr="00F610A7">
              <w:rPr>
                <w:rFonts w:ascii="Times New Roman" w:hAnsi="Times New Roman"/>
                <w:sz w:val="24"/>
                <w:szCs w:val="24"/>
              </w:rPr>
              <w:t>, получит ценное розовое масло. Сварит  цветочный одуванчиковый мёд.</w:t>
            </w:r>
          </w:p>
        </w:tc>
      </w:tr>
      <w:tr w:rsidR="00674CB0" w:rsidRPr="004A357D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10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Цветочные фермеры.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Палеонтологи</w:t>
            </w:r>
          </w:p>
          <w:p w:rsidR="00674CB0" w:rsidRPr="00F610A7" w:rsidRDefault="00674CB0" w:rsidP="004A35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Логисты цветочного бизнеса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F610A7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610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Врач</w:t>
            </w:r>
          </w:p>
        </w:tc>
      </w:tr>
      <w:tr w:rsidR="00674CB0" w:rsidRPr="004A357D" w:rsidTr="00F610A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CB0" w:rsidRPr="004A357D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35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Это, как видно уже из определения, виды деятельности, связанные с выращиванием цветов.</w:t>
            </w:r>
          </w:p>
          <w:p w:rsidR="00674CB0" w:rsidRPr="004A357D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35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Изучают происхождение цветов по пыльце и отпечаткам</w:t>
            </w:r>
            <w:r w:rsidR="00F610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A357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Специалисты, которые организуют доставку товара от производителя до точек реализации. Хороший специалист всегда имеет несколько вариантов доставки груза и знает, как сделать так, чтобы товар дошёл до потребителя своевременно и с минимальными затратами.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CB0" w:rsidRPr="004A357D" w:rsidRDefault="00674CB0" w:rsidP="004A357D">
            <w:pPr>
              <w:spacing w:before="100" w:beforeAutospacing="1" w:after="12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35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Используют в своей практике лекарственные свойства цветковых растений</w:t>
            </w:r>
            <w:r w:rsidR="00F610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74CB0" w:rsidRPr="004A357D" w:rsidRDefault="00674CB0" w:rsidP="004A357D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Pr="004A357D" w:rsidRDefault="00674CB0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74CB0" w:rsidRPr="004A357D" w:rsidRDefault="00674CB0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74CB0" w:rsidRDefault="00674CB0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4AA4" w:rsidRDefault="00C24AA4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4AA4" w:rsidRPr="004A357D" w:rsidRDefault="00C24AA4" w:rsidP="004A35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610A7" w:rsidRDefault="00F610A7" w:rsidP="00F610A7">
      <w:pPr>
        <w:spacing w:line="240" w:lineRule="auto"/>
        <w:rPr>
          <w:rFonts w:ascii="Times New Roman" w:hAnsi="Times New Roman"/>
          <w:b/>
        </w:rPr>
      </w:pPr>
    </w:p>
    <w:p w:rsidR="00674CB0" w:rsidRPr="00023BF5" w:rsidRDefault="00674CB0" w:rsidP="00F610A7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35171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674CB0" w:rsidRPr="00D34B41" w:rsidRDefault="00674CB0" w:rsidP="00674CB0">
      <w:pPr>
        <w:spacing w:line="240" w:lineRule="auto"/>
        <w:jc w:val="both"/>
        <w:rPr>
          <w:rFonts w:ascii="Times New Roman" w:hAnsi="Times New Roman"/>
        </w:rPr>
      </w:pPr>
      <w:r w:rsidRPr="000F5241">
        <w:rPr>
          <w:rFonts w:ascii="Times New Roman" w:hAnsi="Times New Roman"/>
          <w:b/>
          <w:sz w:val="24"/>
          <w:szCs w:val="24"/>
        </w:rPr>
        <w:t>Графический организатор урока – исследования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927"/>
        <w:gridCol w:w="1651"/>
        <w:gridCol w:w="6080"/>
      </w:tblGrid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  <w:r w:rsidR="009E57EF" w:rsidRPr="009E57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27" w:type="dxa"/>
          </w:tcPr>
          <w:p w:rsidR="00674CB0" w:rsidRPr="009E57EF" w:rsidRDefault="009E57EF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674CB0" w:rsidRPr="009E57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="00674CB0" w:rsidRPr="009E57EF">
              <w:rPr>
                <w:rFonts w:ascii="Times New Roman" w:hAnsi="Times New Roman"/>
                <w:b/>
                <w:sz w:val="24"/>
                <w:szCs w:val="24"/>
              </w:rPr>
              <w:t>лайда</w:t>
            </w: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Алгоритм исследования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Ход исследования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 слайд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57EF" w:rsidRPr="009E57EF" w:rsidRDefault="009E57EF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57EF" w:rsidRPr="009E57EF" w:rsidRDefault="009E57EF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57EF" w:rsidRPr="009E57EF" w:rsidRDefault="009E57EF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57EF" w:rsidRPr="009E57EF" w:rsidRDefault="009E57EF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9E57EF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</w:t>
            </w:r>
            <w:r w:rsidR="00674CB0" w:rsidRPr="009E57EF">
              <w:rPr>
                <w:rFonts w:ascii="Times New Roman" w:hAnsi="Times New Roman"/>
                <w:sz w:val="24"/>
                <w:szCs w:val="24"/>
              </w:rPr>
              <w:t xml:space="preserve"> слайд</w:t>
            </w: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Актуальность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Проблемный вопрос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 xml:space="preserve">1.Цветы возникли задолго до появления человека. Их прямые предки неизвестны. Однако учёные </w:t>
            </w:r>
            <w:proofErr w:type="spellStart"/>
            <w:r w:rsidRPr="009E57EF">
              <w:rPr>
                <w:rFonts w:ascii="Times New Roman" w:hAnsi="Times New Roman"/>
                <w:sz w:val="24"/>
                <w:szCs w:val="24"/>
              </w:rPr>
              <w:t>Цюрихского</w:t>
            </w:r>
            <w:proofErr w:type="spellEnd"/>
            <w:r w:rsidRPr="009E57EF">
              <w:rPr>
                <w:rFonts w:ascii="Times New Roman" w:hAnsi="Times New Roman"/>
                <w:sz w:val="24"/>
                <w:szCs w:val="24"/>
              </w:rPr>
              <w:t xml:space="preserve"> университета считают, что цветы впервые появились 245 млн. лет назад вместе с первыми динозаврами. Т</w:t>
            </w:r>
            <w:r w:rsidRPr="009E57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огда </w:t>
            </w:r>
            <w:r w:rsidRPr="009E57E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их</w:t>
            </w:r>
            <w:r w:rsidRPr="009E57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кстати, опыляли жуки, потому, что пчёлы появились на Земле лишь через 100 миллионов </w:t>
            </w:r>
            <w:r w:rsidRPr="009E57EF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лет.</w:t>
            </w:r>
          </w:p>
          <w:p w:rsidR="00674CB0" w:rsidRPr="009E57EF" w:rsidRDefault="00674CB0" w:rsidP="005078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shd w:val="clear" w:color="auto" w:fill="FFFFFF"/>
              </w:rPr>
            </w:pPr>
            <w:r w:rsidRPr="009E57EF">
              <w:t>2.Эволюция цветка шла в сторону усложнения.</w:t>
            </w:r>
          </w:p>
          <w:p w:rsidR="00674CB0" w:rsidRPr="009E57EF" w:rsidRDefault="00674CB0" w:rsidP="005078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shd w:val="clear" w:color="auto" w:fill="FFFFFF"/>
              </w:rPr>
            </w:pPr>
            <w:r w:rsidRPr="009E57EF">
              <w:rPr>
                <w:bCs/>
                <w:shd w:val="clear" w:color="auto" w:fill="FFFFFF"/>
              </w:rPr>
              <w:t xml:space="preserve">3.Ещё великий немецкий поэт Гёте предложил рассматривать цветок как видоизменённый побег. </w:t>
            </w:r>
          </w:p>
          <w:p w:rsidR="00674CB0" w:rsidRPr="009E57EF" w:rsidRDefault="00674CB0" w:rsidP="005078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shd w:val="clear" w:color="auto" w:fill="FFFFFF"/>
              </w:rPr>
            </w:pPr>
            <w:r w:rsidRPr="009E57EF">
              <w:rPr>
                <w:bCs/>
                <w:shd w:val="clear" w:color="auto" w:fill="FFFFFF"/>
              </w:rPr>
              <w:t>- Почему цветок – видоизменённый побег?</w:t>
            </w:r>
          </w:p>
          <w:p w:rsidR="00674CB0" w:rsidRPr="009E57EF" w:rsidRDefault="00674CB0" w:rsidP="005078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shd w:val="clear" w:color="auto" w:fill="FFFFFF"/>
              </w:rPr>
            </w:pPr>
            <w:r w:rsidRPr="009E57EF">
              <w:rPr>
                <w:bCs/>
                <w:shd w:val="clear" w:color="auto" w:fill="FFFFFF"/>
              </w:rPr>
              <w:t>- Что общего между побегом и цветком?</w:t>
            </w:r>
          </w:p>
          <w:p w:rsidR="00674CB0" w:rsidRPr="009E57EF" w:rsidRDefault="00674CB0" w:rsidP="005078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  <w:shd w:val="clear" w:color="auto" w:fill="FFFFFF"/>
              </w:rPr>
            </w:pPr>
            <w:r w:rsidRPr="009E57EF">
              <w:rPr>
                <w:bCs/>
                <w:shd w:val="clear" w:color="auto" w:fill="FFFFFF"/>
              </w:rPr>
              <w:t>Поэтому тема моего исследования…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4 слайд</w:t>
            </w: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Строение и разнообразие цветков. Изучение строения цветка.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Исследовать строение и многообразие цветков, их роль в жизни растения.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Объект исследования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Цветок.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Части цветка, их взаимосвязи и функции.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Гипотеза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- Если узнать о строении цветка и его значение в жизни человека, то можно использовать эти знания с пользой для себя.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- Если мы исследуем строение и разнообразие цветков, то  сможем определить, в чём сходство в строении цветков и в чём их различие.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5 слайд</w:t>
            </w: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6080" w:type="dxa"/>
          </w:tcPr>
          <w:p w:rsidR="009E57EF" w:rsidRPr="009E57EF" w:rsidRDefault="00674CB0" w:rsidP="005078B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1.Провести исследование по изучению роли цветка в жизни растения.</w:t>
            </w:r>
          </w:p>
          <w:p w:rsidR="00674CB0" w:rsidRPr="009E57EF" w:rsidRDefault="00674CB0" w:rsidP="0050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 xml:space="preserve">2.Исследовать строение цветков по внешнему виду. </w:t>
            </w:r>
          </w:p>
          <w:p w:rsidR="00674CB0" w:rsidRPr="009E57EF" w:rsidRDefault="00674CB0" w:rsidP="0050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3.Дать определение понятия цветок.</w:t>
            </w:r>
          </w:p>
          <w:p w:rsidR="00674CB0" w:rsidRPr="009E57EF" w:rsidRDefault="00674CB0" w:rsidP="0050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4.Составить единую схему классифи</w:t>
            </w:r>
            <w:r w:rsidR="009E57EF" w:rsidRPr="009E57EF">
              <w:rPr>
                <w:rFonts w:ascii="Times New Roman" w:hAnsi="Times New Roman"/>
                <w:sz w:val="24"/>
                <w:szCs w:val="24"/>
              </w:rPr>
              <w:t xml:space="preserve">кации «Многообразие цветков». </w:t>
            </w:r>
          </w:p>
          <w:p w:rsidR="00674CB0" w:rsidRPr="009E57EF" w:rsidRDefault="00674CB0" w:rsidP="0050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5.Сравнить строение</w:t>
            </w:r>
            <w:r w:rsidR="009E57EF" w:rsidRPr="009E57EF">
              <w:rPr>
                <w:rFonts w:ascii="Times New Roman" w:hAnsi="Times New Roman"/>
                <w:sz w:val="24"/>
                <w:szCs w:val="24"/>
              </w:rPr>
              <w:t xml:space="preserve"> цветков разных растений.</w:t>
            </w:r>
          </w:p>
          <w:p w:rsidR="00674CB0" w:rsidRPr="009E57EF" w:rsidRDefault="00674CB0" w:rsidP="0050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 xml:space="preserve">6.Составить по аналогии план характеристики цветка? </w:t>
            </w:r>
          </w:p>
          <w:p w:rsidR="00674CB0" w:rsidRPr="009E57EF" w:rsidRDefault="00674CB0" w:rsidP="005078B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7 .Применить  полученные знания на практике.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Методы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1.Работа с источниками информации.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 Описание (форма, цвет, размер, запах и др.).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 Эксперимент (опыт).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4.Сравнение, анализ.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9E57EF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6-</w:t>
            </w:r>
            <w:r w:rsidR="00674CB0" w:rsidRPr="009E57EF">
              <w:rPr>
                <w:rFonts w:ascii="Times New Roman" w:hAnsi="Times New Roman"/>
                <w:sz w:val="24"/>
                <w:szCs w:val="24"/>
              </w:rPr>
              <w:t>19 слайд</w:t>
            </w:r>
          </w:p>
        </w:tc>
        <w:tc>
          <w:tcPr>
            <w:tcW w:w="1651" w:type="dxa"/>
          </w:tcPr>
          <w:p w:rsidR="00674CB0" w:rsidRPr="009E57EF" w:rsidRDefault="009E57EF" w:rsidP="009E57EF">
            <w:pPr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Проверка гипотезы (Исследование)</w:t>
            </w:r>
          </w:p>
          <w:p w:rsidR="00674CB0" w:rsidRPr="009E57EF" w:rsidRDefault="009E57EF" w:rsidP="009E57EF">
            <w:pPr>
              <w:rPr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674CB0" w:rsidRPr="009E57E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674CB0" w:rsidRPr="009E57EF">
              <w:rPr>
                <w:rFonts w:ascii="Times New Roman" w:hAnsi="Times New Roman"/>
                <w:sz w:val="24"/>
                <w:szCs w:val="24"/>
              </w:rPr>
              <w:lastRenderedPageBreak/>
              <w:t>группах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Задача для 1 – ой группы. 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1.Определение способа прикрепления цветка к стеблю.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2.Запишите на большом плакате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Описание цветка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1.Способ прикрепления к стеблю: наличие или отсутствие цветоножки.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 xml:space="preserve">1.1.Определение названия расширенной части </w:t>
            </w:r>
            <w:r w:rsidRPr="009E57EF">
              <w:rPr>
                <w:rFonts w:ascii="Times New Roman" w:hAnsi="Times New Roman"/>
                <w:sz w:val="24"/>
                <w:szCs w:val="24"/>
              </w:rPr>
              <w:lastRenderedPageBreak/>
              <w:t>цветоножки.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Задача для 2 – ой группы.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1. Выявление особенностей строения околоцветника.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2.Исследование расположения частей околоцветника.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3Запиши на плакате второй пункт описания цветка</w:t>
            </w: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2. Строение околоцветника: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2.1.Двойной или простой.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2.2.Свободный или сросшийся.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2.3.Правильный или неправильный.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Задача для 3 – ей группы.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1.Определение состава главных частей цветка.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E57EF">
              <w:rPr>
                <w:rFonts w:ascii="Times New Roman" w:hAnsi="Times New Roman"/>
                <w:i/>
                <w:sz w:val="24"/>
                <w:szCs w:val="24"/>
              </w:rPr>
              <w:t>2.Существует разнообразие цветков по наличию и количеству пестиков и тычинок.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3.Запись третьего пункта плана – Состав главных частей цветка (пестиков и тычинок):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3.1.Наличие пестиков и тычинок в одном цветке.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3.2.Наличие или пестиков, или тычинок в одном цветке.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3.3.Отсутствие главных частей цветка.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3.4.Количество пестиков и тычинок в одном цветке.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Задача 4 – ой группе.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1.Изучение строения пестика и тычинки.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2.Анализ содержания рисунков учебника.</w:t>
            </w:r>
          </w:p>
          <w:p w:rsidR="00674CB0" w:rsidRPr="009E57EF" w:rsidRDefault="00674CB0" w:rsidP="009E5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3.Дополнение плана описания цветка четвёртым пунктом.</w:t>
            </w:r>
            <w:r w:rsidRPr="009E57E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4. Строение пестика и тычинки, их значение.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4.1.Строение пестика: рыльце, столбик, завязь.</w:t>
            </w:r>
          </w:p>
          <w:p w:rsidR="00674CB0" w:rsidRPr="009E57EF" w:rsidRDefault="00674CB0" w:rsidP="005078BD">
            <w:pPr>
              <w:tabs>
                <w:tab w:val="right" w:pos="598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4.2.Строение тычинки: пыльник, тычиночная нить.</w:t>
            </w:r>
            <w:r w:rsidRPr="009E57E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20 слайд</w:t>
            </w: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21- 22 слайд</w:t>
            </w: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План - описание цветка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1.Способ прикрепления к стеблю: наличие или отсутствие цветоножки.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1.1.Определение названия расширенной части цветоножки.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2. Строение околоцветника: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2.1.Двойной или простой.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2.2.Свободный или сросшийся.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2.3.Правильный или неправильный.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3. Состав главных частей цветка (пестиков и тычинок):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3.1.Наличие пестиков и тычинок в одном цветке.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3.2.Наличие или пестиков, или тычинок в одном цветке.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3.3.Отсутствие главных частей цветка.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3.4.Количество пестиков и тычинок в одном цветке.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4. Строение пестика и тычинки, их значение.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4.1.Строение пестика: рыльце, столбик, завязь.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 xml:space="preserve">4.2.Строение тычинки: пыльник, тычиночная нить. </w:t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Применение новых знаний</w:t>
            </w:r>
          </w:p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Работа в парах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 xml:space="preserve">Выполнение лабораторной работы «Строение цветка» </w:t>
            </w:r>
            <w:r w:rsidRPr="009E57EF">
              <w:rPr>
                <w:rFonts w:ascii="Times New Roman" w:hAnsi="Times New Roman"/>
                <w:sz w:val="24"/>
                <w:szCs w:val="24"/>
              </w:rPr>
              <w:t>с целью закрепления знаний о строении цветка и применения самостоятельно выработанного способа описания цветка по плану.</w:t>
            </w:r>
          </w:p>
          <w:p w:rsidR="00674CB0" w:rsidRPr="009E57EF" w:rsidRDefault="00674CB0" w:rsidP="005078BD">
            <w:pPr>
              <w:tabs>
                <w:tab w:val="left" w:pos="203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>Выставка работ.</w:t>
            </w:r>
            <w:r w:rsidRPr="009E57EF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9E57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ab/>
            </w: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23 слайд</w:t>
            </w: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674CB0" w:rsidRPr="00AA714A" w:rsidTr="009E57EF">
        <w:tc>
          <w:tcPr>
            <w:tcW w:w="741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24 слайд</w:t>
            </w:r>
          </w:p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74CB0" w:rsidRPr="009E57EF" w:rsidRDefault="00674CB0" w:rsidP="005078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sz w:val="24"/>
                <w:szCs w:val="24"/>
              </w:rPr>
              <w:t>Обобщение учителя</w:t>
            </w:r>
          </w:p>
        </w:tc>
        <w:tc>
          <w:tcPr>
            <w:tcW w:w="6080" w:type="dxa"/>
          </w:tcPr>
          <w:p w:rsidR="00674CB0" w:rsidRPr="009E57EF" w:rsidRDefault="00674CB0" w:rsidP="005078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7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Многообразие цветков</w:t>
            </w:r>
            <w:r w:rsidRPr="009E57EF">
              <w:rPr>
                <w:rFonts w:ascii="Times New Roman" w:hAnsi="Times New Roman"/>
                <w:sz w:val="24"/>
                <w:szCs w:val="24"/>
              </w:rPr>
              <w:t>.  Графический организатор (таблица, схема).</w:t>
            </w:r>
          </w:p>
          <w:p w:rsidR="00674CB0" w:rsidRPr="009E57EF" w:rsidRDefault="00674CB0" w:rsidP="005078BD">
            <w:pPr>
              <w:pStyle w:val="a4"/>
              <w:shd w:val="clear" w:color="auto" w:fill="FFFFFF"/>
              <w:spacing w:before="0" w:beforeAutospacing="0" w:after="135" w:afterAutospacing="0"/>
              <w:jc w:val="both"/>
              <w:rPr>
                <w:b/>
              </w:rPr>
            </w:pPr>
            <w:r w:rsidRPr="009E57EF">
              <w:rPr>
                <w:b/>
              </w:rPr>
              <w:t>Наша гипотеза подтвердилась:</w:t>
            </w:r>
          </w:p>
          <w:p w:rsidR="00674CB0" w:rsidRPr="009E57EF" w:rsidRDefault="00674CB0" w:rsidP="009E57EF">
            <w:pPr>
              <w:pStyle w:val="a4"/>
              <w:shd w:val="clear" w:color="auto" w:fill="FFFFFF"/>
              <w:spacing w:before="0" w:beforeAutospacing="0" w:after="135" w:afterAutospacing="0"/>
              <w:jc w:val="both"/>
              <w:rPr>
                <w:bCs/>
                <w:shd w:val="clear" w:color="auto" w:fill="FFFFFF"/>
              </w:rPr>
            </w:pPr>
            <w:r w:rsidRPr="009E57EF">
              <w:rPr>
                <w:bCs/>
                <w:shd w:val="clear" w:color="auto" w:fill="FFFFFF"/>
              </w:rPr>
              <w:t xml:space="preserve"> Действительно, в строении цветка и побега есть </w:t>
            </w:r>
            <w:r w:rsidRPr="009E57EF">
              <w:rPr>
                <w:b/>
                <w:bCs/>
                <w:shd w:val="clear" w:color="auto" w:fill="FFFFFF"/>
              </w:rPr>
              <w:t>сходство</w:t>
            </w:r>
            <w:r w:rsidRPr="009E57EF">
              <w:rPr>
                <w:bCs/>
                <w:shd w:val="clear" w:color="auto" w:fill="FFFFFF"/>
              </w:rPr>
              <w:t>: цветоножка и цветоложе – это стеблевая часть цветка, а чашечка, венчик, тычинки и пестики образованы видоизменёнными листьями. Семяпочка спряталась вглубь пестика.</w:t>
            </w:r>
            <w:r w:rsidR="00C00F6F">
              <w:rPr>
                <w:bCs/>
                <w:shd w:val="clear" w:color="auto" w:fill="FFFFFF"/>
              </w:rPr>
              <w:t xml:space="preserve"> </w:t>
            </w:r>
            <w:r w:rsidRPr="009E57EF">
              <w:t>Теперь мы сможем использовать эти знания с пользой для себя.</w:t>
            </w:r>
          </w:p>
        </w:tc>
      </w:tr>
    </w:tbl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796A01" w:rsidRDefault="00796A01" w:rsidP="00796A01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E57EF" w:rsidRDefault="009E57EF" w:rsidP="005078BD">
      <w:pPr>
        <w:spacing w:after="0"/>
        <w:rPr>
          <w:rFonts w:ascii="Times New Roman" w:hAnsi="Times New Roman"/>
          <w:b/>
          <w:bCs/>
          <w:sz w:val="24"/>
          <w:szCs w:val="24"/>
        </w:rPr>
        <w:sectPr w:rsidR="009E57EF" w:rsidSect="00C87E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57EF" w:rsidRDefault="009E57EF" w:rsidP="005078BD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№3</w:t>
      </w:r>
    </w:p>
    <w:p w:rsidR="00C24AA4" w:rsidRDefault="00C24AA4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24AA4" w:rsidRDefault="00C24AA4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24AA4" w:rsidRDefault="00C24AA4" w:rsidP="00C24AA4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C24AA4" w:rsidRDefault="00C24AA4" w:rsidP="00C24AA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24AA4" w:rsidRDefault="00C00F6F" w:rsidP="00796A01">
      <w:pPr>
        <w:jc w:val="center"/>
      </w:pPr>
      <w:r w:rsidRPr="00E10C3D">
        <w:rPr>
          <w:rFonts w:ascii="Times New Roman" w:hAnsi="Times New Roman"/>
          <w:b/>
          <w:bCs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346.5pt" o:ole="">
            <v:imagedata r:id="rId5" o:title=""/>
          </v:shape>
          <o:OLEObject Type="Embed" ProgID="PowerPoint.Slide.12" ShapeID="_x0000_i1025" DrawAspect="Content" ObjectID="_1782637755" r:id="rId6"/>
        </w:object>
      </w:r>
    </w:p>
    <w:p w:rsidR="00796A01" w:rsidRDefault="00796A01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796A01" w:rsidRDefault="00796A01" w:rsidP="00674CB0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  <w:sectPr w:rsidR="00796A01" w:rsidSect="00796A0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24AA4" w:rsidRPr="00716157" w:rsidRDefault="00796A01" w:rsidP="00796A01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</w:t>
      </w:r>
      <w:r w:rsidR="00C24AA4">
        <w:rPr>
          <w:rFonts w:ascii="Times New Roman" w:hAnsi="Times New Roman"/>
          <w:b/>
          <w:bCs/>
          <w:sz w:val="24"/>
          <w:szCs w:val="24"/>
        </w:rPr>
        <w:t>ложение №4</w:t>
      </w:r>
    </w:p>
    <w:p w:rsidR="00C24AA4" w:rsidRDefault="00C24AA4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BA4A70">
        <w:rPr>
          <w:b/>
        </w:rPr>
        <w:t xml:space="preserve">Лабораторная работа. «Строение цветка» </w:t>
      </w:r>
      <w:proofErr w:type="spellStart"/>
      <w:r w:rsidRPr="00BA4A70">
        <w:rPr>
          <w:b/>
        </w:rPr>
        <w:t>сенполии</w:t>
      </w:r>
      <w:proofErr w:type="spellEnd"/>
      <w:r w:rsidRPr="00BA4A70">
        <w:rPr>
          <w:b/>
        </w:rPr>
        <w:t xml:space="preserve"> (</w:t>
      </w:r>
      <w:proofErr w:type="spellStart"/>
      <w:r w:rsidRPr="00BA4A70">
        <w:rPr>
          <w:b/>
        </w:rPr>
        <w:t>Узамбарской</w:t>
      </w:r>
      <w:proofErr w:type="spellEnd"/>
      <w:r w:rsidRPr="00BA4A70">
        <w:rPr>
          <w:b/>
        </w:rPr>
        <w:t xml:space="preserve"> фиалки)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rPr>
          <w:b/>
        </w:rPr>
        <w:t>Цель:</w:t>
      </w:r>
      <w:r w:rsidRPr="00BA4A70">
        <w:t xml:space="preserve"> Закрепить полученные знания о строении цветка и применить самостоятельно выработанный план описания цветка. 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BA4A70">
        <w:rPr>
          <w:b/>
        </w:rPr>
        <w:t>Ход работы: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1.Рассмотреть цветок.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 xml:space="preserve">2.Найти цветоножку, её расширенную часть - цветоложе, отделить их друг от друга, наклеить на лист бумаги снизу цветоножку, выше цветоложе. </w:t>
      </w:r>
      <w:proofErr w:type="gramStart"/>
      <w:r w:rsidRPr="00BA4A70">
        <w:t>Подписать..</w:t>
      </w:r>
      <w:proofErr w:type="gramEnd"/>
      <w:r w:rsidRPr="00BA4A70">
        <w:t xml:space="preserve"> 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3.Затем отделить зелёную чашечку, состоящую из чашелистиков. Приклеить чашечку на лист бумаги выше цветоложе. Сделать надпись..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4.Отделить венчик, состоящий из лепестков, приклеить его выше чашечки. Надписать название.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5.Выделить пестик, состоящий из завязи, столбика и рыльца. Вскрыть завязь. Найти семяпочку. Приклеить пестик выше чашечки. Сделать надпись.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6.Отделить тычинки, Приклеить их выше пестика. Надписать название.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7.Сделайте заголовок.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- Сколько чашелистиков и лепестков у рассмотренного цветка? Каково значение чашелистиков и лепестков?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- Сколько тычинок и пестиков у цветка? Из каких частей состоят тычинка и пестик?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- *Какие части цветка являются главными? Почему?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- *Почему цветок относят к генеративным (репродуктивным) органам? Для ответа на этот вопрос вспомните, что означает термин «репродукция».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- Из какой части пестика образуется плод?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</w:pPr>
      <w:r w:rsidRPr="00BA4A70">
        <w:t>8.</w:t>
      </w:r>
      <w:r>
        <w:t>Поместить продукт своей деятельности на</w:t>
      </w:r>
      <w:r w:rsidRPr="00BA4A70">
        <w:t xml:space="preserve"> выставку работ.</w:t>
      </w:r>
    </w:p>
    <w:p w:rsidR="00674CB0" w:rsidRPr="00BA4A70" w:rsidRDefault="00674CB0" w:rsidP="00674C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674CB0" w:rsidRDefault="00674CB0" w:rsidP="00674CB0"/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96A01" w:rsidRDefault="00796A01" w:rsidP="00796A01">
      <w:pPr>
        <w:spacing w:after="0"/>
        <w:rPr>
          <w:rFonts w:ascii="Times New Roman" w:hAnsi="Times New Roman"/>
          <w:b/>
          <w:bCs/>
          <w:sz w:val="24"/>
          <w:szCs w:val="24"/>
        </w:rPr>
        <w:sectPr w:rsidR="00796A01" w:rsidSect="00C87E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4AA4" w:rsidRDefault="00C24AA4" w:rsidP="00796A01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96A01" w:rsidRDefault="00C24AA4" w:rsidP="00796A01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5</w:t>
      </w:r>
    </w:p>
    <w:p w:rsidR="00674CB0" w:rsidRPr="00716157" w:rsidRDefault="00674CB0" w:rsidP="00796A0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Тест по теме «Цветок» 6 класс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16157">
        <w:rPr>
          <w:rFonts w:ascii="Times New Roman" w:hAnsi="Times New Roman"/>
          <w:b/>
          <w:sz w:val="24"/>
          <w:szCs w:val="24"/>
        </w:rPr>
        <w:t>1.Цветок – это: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околоцветник;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яркий венчик;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видоизменённый побег;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часть стебля.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2.Главные части цветка: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лепестки и чашелистики;</w:t>
      </w:r>
    </w:p>
    <w:p w:rsidR="00674CB0" w:rsidRPr="00716157" w:rsidRDefault="00674CB0" w:rsidP="00674CB0">
      <w:pPr>
        <w:tabs>
          <w:tab w:val="left" w:pos="297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пестик и тычинки;</w:t>
      </w:r>
      <w:r w:rsidRPr="00716157">
        <w:rPr>
          <w:rFonts w:ascii="Times New Roman" w:hAnsi="Times New Roman"/>
          <w:sz w:val="24"/>
          <w:szCs w:val="24"/>
        </w:rPr>
        <w:tab/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цветоножка и цветоложе;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столбик и рыльце.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3.Тонкий стебелёк, на котором у большинства растений сидит цветок называют: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цветоложе;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пестик;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цветоножка;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тычинка.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4.Частью околоцветника является: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венчик;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тычинки;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пестик;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цветоложе.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5.Венчик состоит из: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пестиков;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тычинок;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лепестков;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цветоложе.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6.Назовите структуру цветка, частями которой являются рыльце, столбик, завязь: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тычинка;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пестик;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околоцветник;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цветоножка.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 xml:space="preserve">7.Цветки, в которых есть и </w:t>
      </w:r>
      <w:proofErr w:type="gramStart"/>
      <w:r w:rsidRPr="00716157">
        <w:rPr>
          <w:rFonts w:ascii="Times New Roman" w:hAnsi="Times New Roman"/>
          <w:b/>
          <w:bCs/>
          <w:sz w:val="24"/>
          <w:szCs w:val="24"/>
        </w:rPr>
        <w:t>тычинки ,</w:t>
      </w:r>
      <w:proofErr w:type="gramEnd"/>
      <w:r w:rsidRPr="00716157">
        <w:rPr>
          <w:rFonts w:ascii="Times New Roman" w:hAnsi="Times New Roman"/>
          <w:b/>
          <w:bCs/>
          <w:sz w:val="24"/>
          <w:szCs w:val="24"/>
        </w:rPr>
        <w:t xml:space="preserve"> и пестики, называют: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раздельнополые;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обоеполые;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двудомными;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ветроопыляемыми.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8.Как называют околоцветник, состоящий из листочков двух типов: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двойной;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двудомный;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в) простой;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сложный.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9. Какое растение относится к однодомным?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огурец;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шиповник;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lastRenderedPageBreak/>
        <w:t>В) тополь;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Г) осина.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10.Простой околоцветник имеет: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А) ландыш;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>Б) огурец;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157">
        <w:rPr>
          <w:rFonts w:ascii="Times New Roman" w:hAnsi="Times New Roman"/>
          <w:sz w:val="24"/>
          <w:szCs w:val="24"/>
        </w:rPr>
        <w:t xml:space="preserve">В) вишня; Г) гвоздика. </w:t>
      </w:r>
    </w:p>
    <w:p w:rsidR="00674CB0" w:rsidRPr="00716157" w:rsidRDefault="00674CB0" w:rsidP="00674CB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16157">
        <w:rPr>
          <w:rFonts w:ascii="Times New Roman" w:hAnsi="Times New Roman"/>
          <w:b/>
          <w:sz w:val="24"/>
          <w:szCs w:val="24"/>
        </w:rPr>
        <w:t>Самопроверка</w:t>
      </w:r>
    </w:p>
    <w:p w:rsidR="00674CB0" w:rsidRPr="005078BD" w:rsidRDefault="00674CB0" w:rsidP="00674C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078BD">
        <w:rPr>
          <w:rFonts w:ascii="Times New Roman" w:hAnsi="Times New Roman"/>
          <w:bCs/>
          <w:sz w:val="24"/>
          <w:szCs w:val="24"/>
        </w:rPr>
        <w:t>Ответы: 1- В; 2 – Б; 3 – В; 4 – А; 5 – В; 6 – Б;</w:t>
      </w:r>
      <w:r w:rsidRPr="005078BD">
        <w:rPr>
          <w:rFonts w:ascii="Times New Roman" w:hAnsi="Times New Roman"/>
          <w:bCs/>
          <w:sz w:val="24"/>
          <w:szCs w:val="24"/>
        </w:rPr>
        <w:br/>
        <w:t>7 – Б; 8 – А; 9 – А; 10 – А.</w:t>
      </w:r>
    </w:p>
    <w:p w:rsidR="00674CB0" w:rsidRPr="005078BD" w:rsidRDefault="00674CB0" w:rsidP="00674C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16157">
        <w:rPr>
          <w:rFonts w:ascii="Times New Roman" w:hAnsi="Times New Roman"/>
          <w:b/>
          <w:bCs/>
          <w:sz w:val="24"/>
          <w:szCs w:val="24"/>
        </w:rPr>
        <w:t>«</w:t>
      </w:r>
      <w:r w:rsidRPr="005078BD">
        <w:rPr>
          <w:rFonts w:ascii="Times New Roman" w:hAnsi="Times New Roman"/>
          <w:bCs/>
          <w:sz w:val="24"/>
          <w:szCs w:val="24"/>
        </w:rPr>
        <w:t>5» 9 – 10 правильных ответов</w:t>
      </w:r>
    </w:p>
    <w:p w:rsidR="00674CB0" w:rsidRPr="005078BD" w:rsidRDefault="00674CB0" w:rsidP="00674C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078BD">
        <w:rPr>
          <w:rFonts w:ascii="Times New Roman" w:hAnsi="Times New Roman"/>
          <w:bCs/>
          <w:sz w:val="24"/>
          <w:szCs w:val="24"/>
        </w:rPr>
        <w:t>«4» 8 – 9 правильных ответов</w:t>
      </w:r>
    </w:p>
    <w:p w:rsidR="00674CB0" w:rsidRPr="005078BD" w:rsidRDefault="00674CB0" w:rsidP="00674C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078BD">
        <w:rPr>
          <w:rFonts w:ascii="Times New Roman" w:hAnsi="Times New Roman"/>
          <w:bCs/>
          <w:sz w:val="24"/>
          <w:szCs w:val="24"/>
        </w:rPr>
        <w:t>«3» 7 – 8 правильных ответов</w:t>
      </w:r>
    </w:p>
    <w:p w:rsidR="00674CB0" w:rsidRPr="005078BD" w:rsidRDefault="00674CB0" w:rsidP="00674CB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74CB0" w:rsidRDefault="00674CB0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78BD" w:rsidRDefault="005078BD" w:rsidP="00674CB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  <w:sectPr w:rsidR="005078BD" w:rsidSect="00C87E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4CB0" w:rsidRDefault="00674CB0" w:rsidP="005078BD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674CB0" w:rsidRDefault="00C00F6F" w:rsidP="005078BD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№3</w:t>
      </w:r>
    </w:p>
    <w:p w:rsidR="00674CB0" w:rsidRDefault="00674CB0" w:rsidP="00674CB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7EA1" w:rsidRDefault="005078BD" w:rsidP="005078BD">
      <w:pPr>
        <w:jc w:val="center"/>
      </w:pPr>
      <w:r w:rsidRPr="00E10C3D">
        <w:rPr>
          <w:rFonts w:ascii="Times New Roman" w:hAnsi="Times New Roman"/>
          <w:b/>
          <w:bCs/>
          <w:sz w:val="24"/>
          <w:szCs w:val="24"/>
        </w:rPr>
        <w:object w:dxaOrig="7198" w:dyaOrig="5398">
          <v:shape id="_x0000_i1026" type="#_x0000_t75" style="width:625.5pt;height:447.75pt" o:ole="">
            <v:imagedata r:id="rId5" o:title=""/>
          </v:shape>
          <o:OLEObject Type="Embed" ProgID="PowerPoint.Slide.12" ShapeID="_x0000_i1026" DrawAspect="Content" ObjectID="_1782637756" r:id="rId7"/>
        </w:object>
      </w:r>
    </w:p>
    <w:sectPr w:rsidR="00C87EA1" w:rsidSect="005078B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36605"/>
    <w:multiLevelType w:val="multilevel"/>
    <w:tmpl w:val="EA9279C6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74CB0"/>
    <w:rsid w:val="00065CFB"/>
    <w:rsid w:val="000D55B5"/>
    <w:rsid w:val="000E17CB"/>
    <w:rsid w:val="002B2C1F"/>
    <w:rsid w:val="002B5792"/>
    <w:rsid w:val="004A357D"/>
    <w:rsid w:val="005078BD"/>
    <w:rsid w:val="00542608"/>
    <w:rsid w:val="005C0CAF"/>
    <w:rsid w:val="00674CB0"/>
    <w:rsid w:val="007811C6"/>
    <w:rsid w:val="00796A01"/>
    <w:rsid w:val="008D5E24"/>
    <w:rsid w:val="0090270C"/>
    <w:rsid w:val="009E57EF"/>
    <w:rsid w:val="00A1023A"/>
    <w:rsid w:val="00AF4A5E"/>
    <w:rsid w:val="00B17521"/>
    <w:rsid w:val="00C00F6F"/>
    <w:rsid w:val="00C24AA4"/>
    <w:rsid w:val="00C87EA1"/>
    <w:rsid w:val="00D00B91"/>
    <w:rsid w:val="00DE3B4B"/>
    <w:rsid w:val="00F567DE"/>
    <w:rsid w:val="00F6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F29C90-2543-424C-AF04-78E1F866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C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CB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4C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74CB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ichfactdown-paragraph">
    <w:name w:val="richfactdown-paragraph"/>
    <w:basedOn w:val="a"/>
    <w:rsid w:val="00674C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4C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3566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Пивоваровы</cp:lastModifiedBy>
  <cp:revision>16</cp:revision>
  <dcterms:created xsi:type="dcterms:W3CDTF">2024-07-01T08:38:00Z</dcterms:created>
  <dcterms:modified xsi:type="dcterms:W3CDTF">2024-07-16T09:23:00Z</dcterms:modified>
</cp:coreProperties>
</file>