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C7" w:rsidRDefault="002C17C7" w:rsidP="002C17C7">
      <w:pPr>
        <w:tabs>
          <w:tab w:val="left" w:pos="540"/>
          <w:tab w:val="left" w:pos="9360"/>
        </w:tabs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Приложение 1.</w:t>
      </w:r>
    </w:p>
    <w:p w:rsidR="002C17C7" w:rsidRPr="00DA2F69" w:rsidRDefault="002C17C7" w:rsidP="002C17C7">
      <w:pPr>
        <w:tabs>
          <w:tab w:val="left" w:pos="180"/>
          <w:tab w:val="left" w:pos="54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115C4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Исследование словарного слова</w:t>
      </w:r>
      <w:r w:rsidRPr="00DA2F69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проводится в несколько этапов по определенному плану</w:t>
      </w:r>
      <w:r w:rsidRPr="00DA2F69">
        <w:rPr>
          <w:rFonts w:ascii="Times New Roman" w:eastAsia="Times New Roman" w:hAnsi="Times New Roman" w:cs="Times New Roman"/>
          <w:spacing w:val="-6"/>
          <w:sz w:val="24"/>
          <w:szCs w:val="24"/>
        </w:rPr>
        <w:t>:</w:t>
      </w:r>
    </w:p>
    <w:p w:rsidR="002C17C7" w:rsidRPr="00DA2F69" w:rsidRDefault="002C17C7" w:rsidP="002C17C7">
      <w:pPr>
        <w:tabs>
          <w:tab w:val="left" w:pos="180"/>
          <w:tab w:val="left" w:pos="54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Первый этап – подготовительный:</w:t>
      </w:r>
      <w:r w:rsidRPr="00DA2F69">
        <w:rPr>
          <w:rFonts w:ascii="Times New Roman" w:eastAsia="Times New Roman" w:hAnsi="Times New Roman" w:cs="Times New Roman"/>
          <w:sz w:val="24"/>
          <w:szCs w:val="24"/>
        </w:rPr>
        <w:t xml:space="preserve"> выбор темы, формулирование целей, составление плана исследования. </w:t>
      </w:r>
    </w:p>
    <w:p w:rsidR="002C17C7" w:rsidRPr="00DA2F69" w:rsidRDefault="002C17C7" w:rsidP="002C17C7">
      <w:pPr>
        <w:tabs>
          <w:tab w:val="left" w:pos="180"/>
          <w:tab w:val="left" w:pos="54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Второй этап – основной: </w:t>
      </w:r>
      <w:r w:rsidRPr="00DA2F69">
        <w:rPr>
          <w:rFonts w:ascii="Times New Roman" w:eastAsia="Times New Roman" w:hAnsi="Times New Roman" w:cs="Times New Roman"/>
          <w:sz w:val="24"/>
          <w:szCs w:val="24"/>
        </w:rPr>
        <w:t>сбор материала, обобщение полученных данных.</w:t>
      </w:r>
    </w:p>
    <w:p w:rsidR="002C17C7" w:rsidRPr="00DA2F69" w:rsidRDefault="002C17C7" w:rsidP="002C17C7">
      <w:pPr>
        <w:tabs>
          <w:tab w:val="left" w:pos="180"/>
          <w:tab w:val="left" w:pos="54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Третий этап – заключительный: </w:t>
      </w:r>
      <w:r w:rsidRPr="00DA2F69">
        <w:rPr>
          <w:rFonts w:ascii="Times New Roman" w:eastAsia="Times New Roman" w:hAnsi="Times New Roman" w:cs="Times New Roman"/>
          <w:sz w:val="24"/>
          <w:szCs w:val="24"/>
        </w:rPr>
        <w:t>представление результатов исследования, обмен мнениями.</w:t>
      </w:r>
    </w:p>
    <w:p w:rsidR="002C17C7" w:rsidRPr="00DA2F69" w:rsidRDefault="002C17C7" w:rsidP="002C17C7">
      <w:pPr>
        <w:tabs>
          <w:tab w:val="left" w:pos="180"/>
          <w:tab w:val="left" w:pos="54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 первом этапе</w:t>
      </w:r>
      <w:r w:rsidRPr="00DA2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A2F69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область исследования, например, словарное слово, формируются цели и задачи под руководством учителя. </w:t>
      </w:r>
    </w:p>
    <w:p w:rsidR="002C17C7" w:rsidRPr="00DA2F69" w:rsidRDefault="002C17C7" w:rsidP="002C17C7">
      <w:pPr>
        <w:tabs>
          <w:tab w:val="left" w:pos="180"/>
          <w:tab w:val="left" w:pos="54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iCs/>
          <w:sz w:val="24"/>
          <w:szCs w:val="24"/>
        </w:rPr>
        <w:t>Цель исследования словарного слова</w:t>
      </w:r>
      <w:r w:rsidRPr="00DA2F69">
        <w:rPr>
          <w:rFonts w:ascii="Times New Roman" w:eastAsia="Times New Roman" w:hAnsi="Times New Roman" w:cs="Times New Roman"/>
          <w:sz w:val="24"/>
          <w:szCs w:val="24"/>
        </w:rPr>
        <w:t xml:space="preserve">: анализ значения и происхождения слова, наблюдение над единообразным написанием в различных формах, над функционированием слова в речи и т.д. Вместе с учителем выбираются приемы и способы, которыми будут пользоваться исследователи: </w:t>
      </w:r>
      <w:r w:rsidRPr="00DA2F69">
        <w:rPr>
          <w:rFonts w:ascii="Times New Roman" w:eastAsia="Times New Roman" w:hAnsi="Times New Roman" w:cs="Times New Roman"/>
          <w:i/>
          <w:iCs/>
          <w:sz w:val="24"/>
          <w:szCs w:val="24"/>
        </w:rPr>
        <w:t>наблюдение, сравнение, выделение главного, анализ и синтез и т.д.</w:t>
      </w:r>
    </w:p>
    <w:p w:rsidR="002C17C7" w:rsidRPr="00DA2F69" w:rsidRDefault="002C17C7" w:rsidP="002C17C7">
      <w:pPr>
        <w:tabs>
          <w:tab w:val="left" w:pos="180"/>
          <w:tab w:val="left" w:pos="54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Исследование проводится по плану:</w:t>
      </w:r>
      <w:r w:rsidRPr="00DA2F6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C17C7" w:rsidRPr="00DA2F69" w:rsidRDefault="002C17C7" w:rsidP="002C17C7">
      <w:pPr>
        <w:numPr>
          <w:ilvl w:val="0"/>
          <w:numId w:val="1"/>
        </w:numPr>
        <w:tabs>
          <w:tab w:val="left" w:pos="180"/>
          <w:tab w:val="left" w:pos="5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bCs/>
          <w:sz w:val="24"/>
          <w:szCs w:val="24"/>
        </w:rPr>
        <w:t>Знакомство со словом</w:t>
      </w:r>
      <w:r w:rsidRPr="00DA2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sz w:val="24"/>
          <w:szCs w:val="24"/>
        </w:rPr>
        <w:t xml:space="preserve">Дети знакомятся со словом в занимательной форме (ребусы, загадки, лото, рисунки, кроссворды, противопоставления, нахождение общих или частных понятий, выделение лишнего, вычленение из пословиц и поговорок, определение слова по его лексическому значению и др.). 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sz w:val="24"/>
          <w:szCs w:val="24"/>
        </w:rPr>
        <w:t xml:space="preserve">Проводится звуковой анализ, анализ написания слова. 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bCs/>
          <w:sz w:val="24"/>
          <w:szCs w:val="24"/>
        </w:rPr>
        <w:t xml:space="preserve">2. Этимологическая справка 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sz w:val="24"/>
          <w:szCs w:val="24"/>
        </w:rPr>
        <w:t>Содержит информацию о происхождении слова.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bCs/>
          <w:sz w:val="24"/>
          <w:szCs w:val="24"/>
        </w:rPr>
        <w:t xml:space="preserve">3. Толкование лексемы. Иллюстрация 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sz w:val="24"/>
          <w:szCs w:val="24"/>
        </w:rPr>
        <w:t>Помогает понять значение слова. Учащиеся дают лексическое значение изучаемому слову, а затем сравнивают с определением мастеров слова (Словари С.И. Ожегова, В.И. Даля).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bCs/>
          <w:sz w:val="24"/>
          <w:szCs w:val="24"/>
        </w:rPr>
        <w:t xml:space="preserve">4. Однокоренные слова 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sz w:val="24"/>
          <w:szCs w:val="24"/>
        </w:rPr>
        <w:t xml:space="preserve">Проводится наблюдение над единообразным написанием однокоренных слов. 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sz w:val="24"/>
          <w:szCs w:val="24"/>
        </w:rPr>
        <w:t>Ребята подбирают однокоренные слова к новому словарному слову или</w:t>
      </w:r>
      <w:r w:rsidRPr="00DA2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2F69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составляют однокоренные слова по определенной схеме. 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bCs/>
          <w:sz w:val="24"/>
          <w:szCs w:val="24"/>
        </w:rPr>
        <w:t>5. Пословицы, поговорки и загадки</w:t>
      </w:r>
      <w:r w:rsidRPr="00DA2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A2F69">
        <w:rPr>
          <w:rFonts w:ascii="Times New Roman" w:eastAsia="Times New Roman" w:hAnsi="Times New Roman" w:cs="Times New Roman"/>
          <w:bCs/>
          <w:sz w:val="24"/>
          <w:szCs w:val="24"/>
        </w:rPr>
        <w:t>(учащиеся их могут собрать заранее до проведения урока в придуманную классом книгу народного творчества).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этого материала позволяет вести наблюдение над функционированием слова в русской речи. 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sz w:val="24"/>
          <w:szCs w:val="24"/>
        </w:rPr>
        <w:t xml:space="preserve">Дети находят пословицы, поговорки, загадки с изучаемым словом. 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bCs/>
          <w:sz w:val="24"/>
          <w:szCs w:val="24"/>
        </w:rPr>
        <w:t xml:space="preserve">6. Синонимы, антонимы, фразеологизмы 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sz w:val="24"/>
          <w:szCs w:val="24"/>
        </w:rPr>
        <w:t xml:space="preserve">Работа с этим материалом предполагает образование у учащихся некоторых лексикологических представлений, формирование понятий, а также делает речь богаче, ярче и интереснее. 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sz w:val="24"/>
          <w:szCs w:val="24"/>
        </w:rPr>
        <w:t>Школьники подбирают синонимы, антонимы к словарному слову.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bCs/>
          <w:sz w:val="24"/>
          <w:szCs w:val="24"/>
        </w:rPr>
        <w:t xml:space="preserve">7. Словосочетания 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sz w:val="24"/>
          <w:szCs w:val="24"/>
        </w:rPr>
        <w:t xml:space="preserve">Учащиеся придумывают разные виды словосочетаний: </w:t>
      </w:r>
      <w:proofErr w:type="spellStart"/>
      <w:r w:rsidRPr="00DA2F69">
        <w:rPr>
          <w:rFonts w:ascii="Times New Roman" w:eastAsia="Times New Roman" w:hAnsi="Times New Roman" w:cs="Times New Roman"/>
          <w:sz w:val="24"/>
          <w:szCs w:val="24"/>
        </w:rPr>
        <w:t>сущ</w:t>
      </w:r>
      <w:proofErr w:type="spellEnd"/>
      <w:r w:rsidRPr="00DA2F69">
        <w:rPr>
          <w:rFonts w:ascii="Times New Roman" w:eastAsia="Times New Roman" w:hAnsi="Times New Roman" w:cs="Times New Roman"/>
          <w:sz w:val="24"/>
          <w:szCs w:val="24"/>
        </w:rPr>
        <w:t xml:space="preserve">.+прил.; гл. + сущ. в косвенном падеже; гл. + нар. 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bCs/>
          <w:sz w:val="24"/>
          <w:szCs w:val="24"/>
        </w:rPr>
        <w:t xml:space="preserve">8. Предложения, тексты 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sz w:val="24"/>
          <w:szCs w:val="24"/>
        </w:rPr>
        <w:t xml:space="preserve">Это практический материал, позволяющий вести наблюдение над функционированием слова в устной и письменной речи. 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sz w:val="24"/>
          <w:szCs w:val="24"/>
        </w:rPr>
        <w:t xml:space="preserve">Учащимся предлагаются стихи, рассказы, статьи. 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 втором этапе</w:t>
      </w:r>
      <w:r w:rsidRPr="00DA2F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A2F69">
        <w:rPr>
          <w:rFonts w:ascii="Times New Roman" w:eastAsia="Times New Roman" w:hAnsi="Times New Roman" w:cs="Times New Roman"/>
          <w:sz w:val="24"/>
          <w:szCs w:val="24"/>
        </w:rPr>
        <w:t xml:space="preserve">учащиеся работают с научной и художественной литературой, сопоставляют свои знания с данными научного источника, отбирают наиболее интересный материал, структурируют собранный материал, отбирают главное и второстепенное. 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работы дети используют различные словари: толковые, синонимов, антонимов, иностранных слов, крылатых выражений, сборники загадок, пословиц и поговорок и другие источники, например, словари В.И Даля и </w:t>
      </w:r>
      <w:proofErr w:type="spellStart"/>
      <w:r w:rsidRPr="00DA2F69">
        <w:rPr>
          <w:rFonts w:ascii="Times New Roman" w:eastAsia="Times New Roman" w:hAnsi="Times New Roman" w:cs="Times New Roman"/>
          <w:sz w:val="24"/>
          <w:szCs w:val="24"/>
        </w:rPr>
        <w:t>С.И.Ожегова</w:t>
      </w:r>
      <w:proofErr w:type="spellEnd"/>
      <w:r w:rsidRPr="00DA2F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17C7" w:rsidRPr="00DA2F69" w:rsidRDefault="002C17C7" w:rsidP="002C17C7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F6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Третий этап</w:t>
      </w:r>
      <w:r w:rsidRPr="00DA2F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DA2F69">
        <w:rPr>
          <w:rFonts w:ascii="Times New Roman" w:eastAsia="Times New Roman" w:hAnsi="Times New Roman" w:cs="Times New Roman"/>
          <w:sz w:val="24"/>
          <w:szCs w:val="24"/>
        </w:rPr>
        <w:t>заключительный, представление результатов исследования или этап защиты проекта. В каждой группе есть будущий докладчик. По итогам работы группы докладчик старается изложить суть исследования точно, ярко, доходчиво, используя все свои достижения. А теплый прием товарищей вселяет уверенность и желание провести новое исследование.</w:t>
      </w:r>
    </w:p>
    <w:p w:rsidR="00E312C1" w:rsidRPr="00E312C1" w:rsidRDefault="00E312C1" w:rsidP="00E312C1">
      <w:pPr>
        <w:tabs>
          <w:tab w:val="left" w:pos="18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12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Знакомство с фразеологизмами</w:t>
      </w:r>
    </w:p>
    <w:p w:rsidR="00E312C1" w:rsidRPr="00E312C1" w:rsidRDefault="00E312C1" w:rsidP="00E312C1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к учебной деятельности (знакомство с определением «фразеологизм»)</w:t>
      </w:r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12C1" w:rsidRPr="00E312C1" w:rsidRDefault="00E312C1" w:rsidP="00E312C1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– Сложите (обращение к каждому ученику) в слова первые буквы названий нарисованных предметов и прочитайте, что получилось. </w:t>
      </w:r>
      <w:r w:rsidRPr="00E312C1">
        <w:rPr>
          <w:rFonts w:ascii="Times New Roman" w:eastAsia="Times New Roman" w:hAnsi="Times New Roman" w:cs="Times New Roman"/>
          <w:i/>
          <w:sz w:val="24"/>
          <w:szCs w:val="24"/>
        </w:rPr>
        <w:t>(Как свои пять пальцев).</w:t>
      </w:r>
    </w:p>
    <w:p w:rsidR="00E312C1" w:rsidRPr="00E312C1" w:rsidRDefault="00E312C1" w:rsidP="00E312C1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– Запишите Ваш ответ в тетрадь. Обозначьте знакомые части речи. </w:t>
      </w:r>
    </w:p>
    <w:p w:rsidR="00E312C1" w:rsidRPr="00E312C1" w:rsidRDefault="00E312C1" w:rsidP="00E312C1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– Как называется такое устойчивое сочетание слов? </w:t>
      </w:r>
      <w:r w:rsidRPr="00E312C1">
        <w:rPr>
          <w:rFonts w:ascii="Times New Roman" w:eastAsia="Times New Roman" w:hAnsi="Times New Roman" w:cs="Times New Roman"/>
          <w:i/>
          <w:sz w:val="24"/>
          <w:szCs w:val="24"/>
        </w:rPr>
        <w:t>(Фразеологизм).</w:t>
      </w:r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12C1" w:rsidRPr="00E312C1" w:rsidRDefault="00E312C1" w:rsidP="00E312C1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– Объясните, что означает этот фразеологизм. Для правильного и наиболее точного определения фразеологизма, воспользуйтесь словарями, лежащими у вас на партах. Работаем парами. </w:t>
      </w:r>
    </w:p>
    <w:p w:rsidR="00E312C1" w:rsidRPr="00E312C1" w:rsidRDefault="00E312C1" w:rsidP="00E312C1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– Прочитайте словарную статью, которую вы нашли… </w:t>
      </w:r>
    </w:p>
    <w:p w:rsidR="00E312C1" w:rsidRPr="00E312C1" w:rsidRDefault="00E312C1" w:rsidP="00E312C1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2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 (выделение сущ. из «фразеологизма» с фиксацией затруднений в деятельности).</w:t>
      </w:r>
    </w:p>
    <w:p w:rsidR="00E312C1" w:rsidRPr="00E312C1" w:rsidRDefault="00E312C1" w:rsidP="00E312C1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E312C1" w:rsidRPr="00E312C1" w:rsidRDefault="00E312C1" w:rsidP="00E312C1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sz w:val="24"/>
          <w:szCs w:val="24"/>
        </w:rPr>
        <w:t>– Выпишите имя существительное из фразеологизма. Назовите признаки имени существительного. Дайте определение. Разберите как часть речи. Проверьте себя по памятке.</w:t>
      </w:r>
    </w:p>
    <w:p w:rsidR="00E312C1" w:rsidRPr="00E312C1" w:rsidRDefault="00E312C1" w:rsidP="00E312C1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исследовательской деятельности</w:t>
      </w:r>
    </w:p>
    <w:p w:rsidR="00E312C1" w:rsidRPr="00E312C1" w:rsidRDefault="00E312C1" w:rsidP="00E312C1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Запишите слово «п</w:t>
      </w:r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алец», разберите слово по составу и проверьте себя по словарной статье (работа со словарем или записи в тетради). </w:t>
      </w:r>
    </w:p>
    <w:p w:rsidR="00E312C1" w:rsidRPr="00E312C1" w:rsidRDefault="00E312C1" w:rsidP="00E312C1">
      <w:pPr>
        <w:tabs>
          <w:tab w:val="left" w:pos="18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i/>
          <w:sz w:val="24"/>
          <w:szCs w:val="24"/>
        </w:rPr>
        <w:t xml:space="preserve">ПАЛЕЦ сущ. </w:t>
      </w:r>
      <w:proofErr w:type="spellStart"/>
      <w:r w:rsidRPr="00E312C1">
        <w:rPr>
          <w:rFonts w:ascii="Times New Roman" w:eastAsia="Times New Roman" w:hAnsi="Times New Roman" w:cs="Times New Roman"/>
          <w:i/>
          <w:sz w:val="24"/>
          <w:szCs w:val="24"/>
        </w:rPr>
        <w:t>м.р</w:t>
      </w:r>
      <w:proofErr w:type="spellEnd"/>
      <w:r w:rsidRPr="00E312C1">
        <w:rPr>
          <w:rFonts w:ascii="Times New Roman" w:eastAsia="Times New Roman" w:hAnsi="Times New Roman" w:cs="Times New Roman"/>
          <w:i/>
          <w:sz w:val="24"/>
          <w:szCs w:val="24"/>
        </w:rPr>
        <w:t>.; род. п. пальца; часть руки или ноги; перст</w:t>
      </w:r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 (устар.)</w:t>
      </w:r>
    </w:p>
    <w:p w:rsidR="00E312C1" w:rsidRPr="00E312C1" w:rsidRDefault="00E312C1" w:rsidP="00E312C1">
      <w:pPr>
        <w:tabs>
          <w:tab w:val="left" w:pos="180"/>
          <w:tab w:val="left" w:pos="54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образовано от исчезнувшего сущ. </w:t>
      </w:r>
      <w:r w:rsidRPr="00E312C1">
        <w:rPr>
          <w:rFonts w:ascii="Times New Roman" w:eastAsia="Times New Roman" w:hAnsi="Times New Roman" w:cs="Times New Roman"/>
          <w:i/>
          <w:sz w:val="24"/>
          <w:szCs w:val="24"/>
        </w:rPr>
        <w:t>пал</w:t>
      </w:r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, которое содержится в слове </w:t>
      </w:r>
      <w:r w:rsidRPr="00E312C1">
        <w:rPr>
          <w:rFonts w:ascii="Times New Roman" w:eastAsia="Times New Roman" w:hAnsi="Times New Roman" w:cs="Times New Roman"/>
          <w:i/>
          <w:sz w:val="24"/>
          <w:szCs w:val="24"/>
        </w:rPr>
        <w:t>беспалый</w:t>
      </w:r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; первоначальное значение слова </w:t>
      </w:r>
      <w:r w:rsidRPr="00E312C1">
        <w:rPr>
          <w:rFonts w:ascii="Times New Roman" w:eastAsia="Times New Roman" w:hAnsi="Times New Roman" w:cs="Times New Roman"/>
          <w:i/>
          <w:sz w:val="24"/>
          <w:szCs w:val="24"/>
        </w:rPr>
        <w:t>палец</w:t>
      </w:r>
      <w:r w:rsidRPr="00E312C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</w:t>
      </w:r>
      <w:r w:rsidRPr="00E312C1">
        <w:rPr>
          <w:rFonts w:ascii="Times New Roman" w:eastAsia="Times New Roman" w:hAnsi="Times New Roman" w:cs="Times New Roman"/>
          <w:sz w:val="24"/>
          <w:szCs w:val="24"/>
        </w:rPr>
        <w:t>«большой палец»</w:t>
      </w:r>
      <w:r w:rsidRPr="00E312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312C1" w:rsidRPr="00E312C1" w:rsidRDefault="00E312C1" w:rsidP="00E312C1">
      <w:pPr>
        <w:tabs>
          <w:tab w:val="left" w:pos="180"/>
          <w:tab w:val="left" w:pos="54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– Что необходимо знать для того, чтобы правильно разобрать по составу это слово? (Происхождение слова) </w:t>
      </w:r>
    </w:p>
    <w:p w:rsidR="00E312C1" w:rsidRPr="00E312C1" w:rsidRDefault="00E312C1" w:rsidP="00E312C1">
      <w:pPr>
        <w:tabs>
          <w:tab w:val="left" w:pos="180"/>
          <w:tab w:val="left" w:pos="54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– Прочитайте о происхождении слова. </w:t>
      </w:r>
    </w:p>
    <w:p w:rsidR="00E312C1" w:rsidRPr="00E312C1" w:rsidRDefault="00E312C1" w:rsidP="00E312C1">
      <w:pPr>
        <w:tabs>
          <w:tab w:val="left" w:pos="180"/>
          <w:tab w:val="left" w:pos="54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sz w:val="24"/>
          <w:szCs w:val="24"/>
        </w:rPr>
        <w:t>– Объясните, почему в слове «ПАЛЕЦ» корень «пал»?</w:t>
      </w:r>
    </w:p>
    <w:p w:rsidR="00E312C1" w:rsidRPr="00E312C1" w:rsidRDefault="00E312C1" w:rsidP="00E312C1">
      <w:pPr>
        <w:tabs>
          <w:tab w:val="left" w:pos="180"/>
          <w:tab w:val="left" w:pos="54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sz w:val="24"/>
          <w:szCs w:val="24"/>
        </w:rPr>
        <w:t>– Обратите внимание на устаревшее слово, назовите его. Когда мы можем встретиться со словом «Перст»? (Ответы и предположения детей: например, в словах «наперсток», «перстень», находим в сказках)</w:t>
      </w:r>
    </w:p>
    <w:p w:rsidR="00E312C1" w:rsidRPr="00E312C1" w:rsidRDefault="00E312C1" w:rsidP="00E312C1">
      <w:pPr>
        <w:tabs>
          <w:tab w:val="left" w:pos="180"/>
          <w:tab w:val="left" w:pos="54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– Что означает выражение «Знать, как свои пять пальцев» … (опора на </w:t>
      </w:r>
      <w:proofErr w:type="spellStart"/>
      <w:r w:rsidRPr="00E312C1">
        <w:rPr>
          <w:rFonts w:ascii="Times New Roman" w:eastAsia="Times New Roman" w:hAnsi="Times New Roman" w:cs="Times New Roman"/>
          <w:sz w:val="24"/>
          <w:szCs w:val="24"/>
        </w:rPr>
        <w:t>метапредметность</w:t>
      </w:r>
      <w:proofErr w:type="spellEnd"/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</w:p>
    <w:p w:rsidR="00E312C1" w:rsidRPr="00E312C1" w:rsidRDefault="00E312C1" w:rsidP="00E312C1">
      <w:pPr>
        <w:tabs>
          <w:tab w:val="left" w:pos="180"/>
          <w:tab w:val="left" w:pos="54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sz w:val="24"/>
          <w:szCs w:val="24"/>
        </w:rPr>
        <w:t>– Давайте посмотрим, хорошо ли мы знаем свои пальцы. Рассмотрите свои кисти рук. Какой палец самый маленький? Проверим это измерениями.</w:t>
      </w:r>
    </w:p>
    <w:p w:rsidR="00E312C1" w:rsidRPr="00E312C1" w:rsidRDefault="00E312C1" w:rsidP="00E312C1">
      <w:pPr>
        <w:tabs>
          <w:tab w:val="left" w:pos="180"/>
          <w:tab w:val="left" w:pos="54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C916A31" wp14:editId="71A3C47F">
            <wp:simplePos x="0" y="0"/>
            <wp:positionH relativeFrom="margin">
              <wp:posOffset>4530090</wp:posOffset>
            </wp:positionH>
            <wp:positionV relativeFrom="margin">
              <wp:posOffset>8011795</wp:posOffset>
            </wp:positionV>
            <wp:extent cx="1666875" cy="175641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42" t="27500" r="27907" b="7765"/>
                    <a:stretch/>
                  </pic:blipFill>
                  <pic:spPr bwMode="auto">
                    <a:xfrm>
                      <a:off x="0" y="0"/>
                      <a:ext cx="1666875" cy="175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2C1">
        <w:rPr>
          <w:rFonts w:ascii="Times New Roman" w:eastAsia="Times New Roman" w:hAnsi="Times New Roman" w:cs="Times New Roman"/>
          <w:sz w:val="24"/>
          <w:szCs w:val="24"/>
        </w:rPr>
        <w:t>– Что узнали о своих пальцах? (Интересный факт (практическое исследование): Положите руку ладошкой вниз на парту, загните средний палец, далее поднимите по очереди все пальчики. Почему вы не можете поднять безымянный палец? А происходит это потому, что за большой, указательный палец и мизинец отвечает своя отдельная мышца, а вот за средний и безымянный пальцы отвечает одна общая мышца.</w:t>
      </w:r>
    </w:p>
    <w:p w:rsidR="00E312C1" w:rsidRPr="00E312C1" w:rsidRDefault="00E312C1" w:rsidP="00E312C1">
      <w:pPr>
        <w:tabs>
          <w:tab w:val="left" w:pos="180"/>
          <w:tab w:val="left" w:pos="54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sz w:val="24"/>
          <w:szCs w:val="24"/>
        </w:rPr>
        <w:t>– Хорошо ли сейчас знаете свои пальцы?</w:t>
      </w:r>
    </w:p>
    <w:p w:rsidR="00E312C1" w:rsidRDefault="00E312C1" w:rsidP="00E312C1">
      <w:pPr>
        <w:tabs>
          <w:tab w:val="left" w:pos="180"/>
          <w:tab w:val="left" w:pos="54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sz w:val="24"/>
          <w:szCs w:val="24"/>
        </w:rPr>
        <w:t>– Так что же означает выражение «знать, как свои пять пальцев»? Значит, что-либо знать очень хорошо. Составление схематического рисунка (на каждом пальце обведенной детьми ладошки записать по слову данного фразеологизма</w:t>
      </w:r>
      <w:r>
        <w:rPr>
          <w:rFonts w:ascii="Times New Roman" w:eastAsia="Times New Roman" w:hAnsi="Times New Roman" w:cs="Times New Roman"/>
          <w:sz w:val="24"/>
          <w:szCs w:val="24"/>
        </w:rPr>
        <w:t>, либо выполнить морфологический разбор существительного</w:t>
      </w:r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E312C1" w:rsidRPr="00E312C1" w:rsidRDefault="00E312C1" w:rsidP="00E312C1">
      <w:pPr>
        <w:tabs>
          <w:tab w:val="left" w:pos="180"/>
          <w:tab w:val="left" w:pos="54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2C1">
        <w:lastRenderedPageBreak/>
        <w:drawing>
          <wp:anchor distT="0" distB="0" distL="114300" distR="114300" simplePos="0" relativeHeight="251660288" behindDoc="0" locked="0" layoutInCell="1" allowOverlap="1" wp14:anchorId="30D1A971" wp14:editId="765E29EA">
            <wp:simplePos x="0" y="0"/>
            <wp:positionH relativeFrom="margin">
              <wp:posOffset>4654550</wp:posOffset>
            </wp:positionH>
            <wp:positionV relativeFrom="margin">
              <wp:posOffset>-443865</wp:posOffset>
            </wp:positionV>
            <wp:extent cx="1585595" cy="1600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28057" r="27283" b="9442"/>
                    <a:stretch/>
                  </pic:blipFill>
                  <pic:spPr bwMode="auto">
                    <a:xfrm>
                      <a:off x="0" y="0"/>
                      <a:ext cx="1585595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Далее предлагается самостоятельная работа с самопроверкой по упражнениям, данным в учебнике, нацеленная на разбор имени </w:t>
      </w:r>
      <w:r w:rsidR="00273757">
        <w:rPr>
          <w:rFonts w:ascii="Times New Roman" w:eastAsia="Times New Roman" w:hAnsi="Times New Roman" w:cs="Times New Roman"/>
          <w:sz w:val="24"/>
          <w:szCs w:val="24"/>
        </w:rPr>
        <w:t>существительного как части речи</w:t>
      </w:r>
      <w:bookmarkStart w:id="0" w:name="_GoBack"/>
      <w:bookmarkEnd w:id="0"/>
      <w:r w:rsidRPr="00E312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312C1" w:rsidRDefault="00E312C1" w:rsidP="00E312C1">
      <w:pPr>
        <w:tabs>
          <w:tab w:val="left" w:pos="180"/>
          <w:tab w:val="left" w:pos="54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Этап подведения итога урока. </w:t>
      </w:r>
    </w:p>
    <w:p w:rsidR="00E312C1" w:rsidRPr="00E312C1" w:rsidRDefault="00E312C1" w:rsidP="00E312C1">
      <w:pPr>
        <w:tabs>
          <w:tab w:val="left" w:pos="180"/>
          <w:tab w:val="left" w:pos="540"/>
          <w:tab w:val="left" w:pos="9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Рефлексия с помощью кубика </w:t>
      </w:r>
      <w:proofErr w:type="spellStart"/>
      <w:r w:rsidRPr="00E312C1">
        <w:rPr>
          <w:rFonts w:ascii="Times New Roman" w:eastAsia="Times New Roman" w:hAnsi="Times New Roman" w:cs="Times New Roman"/>
          <w:sz w:val="24"/>
          <w:szCs w:val="24"/>
        </w:rPr>
        <w:t>Блума</w:t>
      </w:r>
      <w:proofErr w:type="spellEnd"/>
      <w:r w:rsidRPr="00E312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044A7" w:rsidRDefault="00F044A7"/>
    <w:sectPr w:rsidR="00F0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06F38"/>
    <w:multiLevelType w:val="hybridMultilevel"/>
    <w:tmpl w:val="B1B4E7B2"/>
    <w:lvl w:ilvl="0" w:tplc="D240A18A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3F"/>
    <w:rsid w:val="00273757"/>
    <w:rsid w:val="002C17C7"/>
    <w:rsid w:val="00AC753F"/>
    <w:rsid w:val="00E312C1"/>
    <w:rsid w:val="00F0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C8E2"/>
  <w15:chartTrackingRefBased/>
  <w15:docId w15:val="{1EE1DFB5-512C-4260-98E9-14E7DE15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2024-07-03T08:27:00Z</dcterms:created>
  <dcterms:modified xsi:type="dcterms:W3CDTF">2024-07-03T20:19:00Z</dcterms:modified>
</cp:coreProperties>
</file>