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79" w:rsidRPr="00DC468C" w:rsidRDefault="00211279" w:rsidP="00211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211279" w:rsidRPr="00DC468C" w:rsidRDefault="00211279" w:rsidP="00211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«Институт развития образования Кировской области»</w:t>
      </w:r>
    </w:p>
    <w:p w:rsidR="00211279" w:rsidRPr="00DC468C" w:rsidRDefault="00211279" w:rsidP="00934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1279" w:rsidRPr="00DC468C" w:rsidRDefault="00211279" w:rsidP="00934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D60" w:rsidRPr="00DC468C" w:rsidRDefault="00934D60" w:rsidP="00934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34D60" w:rsidRPr="00DC468C" w:rsidRDefault="00934D60" w:rsidP="00934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«Средняя общеобразовательная школа с углубленным изучением отдельных </w:t>
      </w:r>
    </w:p>
    <w:p w:rsidR="00934D60" w:rsidRPr="00DC468C" w:rsidRDefault="00934D60" w:rsidP="00934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предметов №47» г. Киров</w:t>
      </w:r>
    </w:p>
    <w:p w:rsidR="00934D60" w:rsidRPr="00DC468C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Pr="00DC468C" w:rsidRDefault="00DC468C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Урок-игра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Путешествие в подводный мир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в 5-м классе по теме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Сложение и вычитание десятичных дробей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</w:p>
    <w:p w:rsidR="00934D60" w:rsidRDefault="00DC468C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C85D2E" wp14:editId="1BAB7C63">
            <wp:simplePos x="0" y="0"/>
            <wp:positionH relativeFrom="column">
              <wp:posOffset>1701165</wp:posOffset>
            </wp:positionH>
            <wp:positionV relativeFrom="paragraph">
              <wp:posOffset>257175</wp:posOffset>
            </wp:positionV>
            <wp:extent cx="2000250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94" y="21396"/>
                <wp:lineTo x="21394" y="0"/>
                <wp:lineTo x="0" y="0"/>
              </wp:wrapPolygon>
            </wp:wrapTight>
            <wp:docPr id="26" name="Рисунок 26" descr="Математика картинки - 7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ка картинки - 78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34D60" w:rsidRPr="00DC468C" w:rsidRDefault="00934D60" w:rsidP="00934D6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 </w:t>
      </w:r>
    </w:p>
    <w:p w:rsidR="00934D60" w:rsidRPr="00DC468C" w:rsidRDefault="00934D60" w:rsidP="00934D6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 математики:</w:t>
      </w:r>
    </w:p>
    <w:p w:rsidR="00934D60" w:rsidRPr="00DC468C" w:rsidRDefault="00934D60" w:rsidP="00934D6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Накипова.</w:t>
      </w:r>
      <w:r w:rsidR="00A267B7"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З.</w:t>
      </w:r>
      <w:r w:rsidR="00A267B7"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</w:p>
    <w:p w:rsidR="00DC468C" w:rsidRPr="00DC468C" w:rsidRDefault="00DC468C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468C" w:rsidRPr="00DC468C" w:rsidRDefault="00DC468C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468C" w:rsidRPr="00DC468C" w:rsidRDefault="00DC468C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4D60" w:rsidRPr="00DC468C" w:rsidRDefault="00934D60" w:rsidP="0057330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Киров – 202</w:t>
      </w:r>
      <w:r w:rsidR="006D493A"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DC46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573306" w:rsidRPr="00DC468C" w:rsidRDefault="00573306" w:rsidP="00DC4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Человеческая культура возникла и</w:t>
      </w:r>
      <w:r w:rsidRPr="00DC4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развертывается в игре, как игра</w:t>
      </w:r>
    </w:p>
    <w:p w:rsidR="00573306" w:rsidRDefault="00573306" w:rsidP="00DC4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Й. </w:t>
      </w:r>
      <w:proofErr w:type="spellStart"/>
      <w:r w:rsidRPr="00DC4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Хейзинга</w:t>
      </w:r>
      <w:proofErr w:type="spellEnd"/>
      <w:r w:rsidRPr="00DC4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DC468C" w:rsidRPr="00DC468C" w:rsidRDefault="00DC468C" w:rsidP="00DC4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основных видов деятельности человека, наряду с трудом и ученьем остается игра. Эффективная организация урока, продуктивные формы обучения с элементами игры, интерес дают высокие результаты обучения. В процессе игры у учащихся вырабатывается привычка сосредотачиваться, мыслить самостоятельно, развивается внимание, стремление к знаниям. Увлекаясь игрой, учащихся не замечают, что они учатся: познают, запоминают, ориентируются в необычных ситуациях, пополняют запас знаний, расширяют свой кругозор. Даже самые пассивные ученики включаются в игру с желанием. Предлагаю конспект урока по математике 5ого класса, которые проводится в нетрадиционной форме 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 игр</w:t>
      </w:r>
      <w:r w:rsidR="002A6F08"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Путешествие в подводный мир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2A6F08"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на всех этапах урока идет развитие вычислительной культуры учащихся.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Сложение и вычитание десятичных дробей.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образовательная: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вычислительных навыков сложения и вычитания десятичных дробей;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уровнем усвоения сложения и вычитания десятичных дробей;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развивающая: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познавательного интереса к предмету через игровую деятельность;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наблюдательности, внимания;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потребности в приобретени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знаний;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воспитательная: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учащихся трудолюбия, взаимоуважения, чувства товарищества;</w:t>
      </w:r>
    </w:p>
    <w:p w:rsidR="00573306" w:rsidRPr="00DC468C" w:rsidRDefault="00573306" w:rsidP="00DC468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умения слушать друг друга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44CF" w:rsidRPr="00DC468C" w:rsidRDefault="00A544CF" w:rsidP="00DC46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C468C">
        <w:rPr>
          <w:b/>
          <w:bCs/>
          <w:color w:val="333333"/>
        </w:rPr>
        <w:t>Планируемые результаты:</w:t>
      </w:r>
    </w:p>
    <w:p w:rsidR="00A544CF" w:rsidRPr="00DC468C" w:rsidRDefault="00A544CF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C468C"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сложени</w:t>
      </w:r>
      <w:r w:rsid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вычитания десятичных дробей и уметь применять их при решении примеров, задач, уравнений.</w:t>
      </w:r>
    </w:p>
    <w:p w:rsidR="00A544CF" w:rsidRPr="00DC468C" w:rsidRDefault="00A544CF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 </w:t>
      </w:r>
      <w:r w:rsidRPr="00DC46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воспроизводить смысл понятия десятичной дроби; уметь обрабатывать информацию; формировать коммуникативную компетенцию учащихся; выбирать способы и приемы быстрого счета в конкретных услови</w:t>
      </w:r>
      <w:r w:rsidR="00DC468C" w:rsidRPr="00DC46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</w:t>
      </w:r>
      <w:r w:rsidRPr="00DC46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контролировать и оценивать процесс и результаты своей деятельности</w:t>
      </w:r>
      <w:r w:rsidR="00DC46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544CF" w:rsidRPr="00DC468C" w:rsidRDefault="00A544CF" w:rsidP="00DC468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умение работать в коллективе, слушать собеседника и вести диалог, аргументировать свою точку зрения, </w:t>
      </w:r>
      <w:r w:rsidR="00DC468C"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внимательности</w:t>
      </w:r>
      <w:r w:rsidRPr="00D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аккуратности в вычислениях; требовательное отношение к себе и своей работе.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закрепления.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урока: 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 - игра 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в подводный мир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3306" w:rsidRPr="00DC468C" w:rsidRDefault="00573306" w:rsidP="00D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 с девизом урока;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батискафа;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для игры “Поле чудес”,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с буквами;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портрет </w:t>
      </w:r>
      <w:proofErr w:type="spellStart"/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М.В.Ломоносова</w:t>
      </w:r>
      <w:proofErr w:type="spellEnd"/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перфокарт;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карточки,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дифференцированные по группам;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названием и ответом для исследовательской группы;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 с ключом для графического диктанта;</w:t>
      </w:r>
    </w:p>
    <w:p w:rsidR="00573306" w:rsidRPr="00DC468C" w:rsidRDefault="00573306" w:rsidP="00DC46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для рефлексии.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урока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</w:t>
      </w:r>
      <w:r w:rsid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Организационный момент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73306" w:rsidRPr="00DC468C" w:rsidRDefault="00573306" w:rsidP="00DC468C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 психологическая минутка /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Здравствуйте ребята! Надеюсь у вас сегодня хорошее настроение. Плохое настроение и лень умножим на нуль! Наш девиз урока 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за всех и все за наш класс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Сегодня мы с вами проведем урок закрепление, на котором вы поделитесь своими знаниями.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нашего урока: 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сложения и вычитания десятичных дробей в различных ситуациях.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</w:t>
      </w:r>
      <w:r w:rsid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Актуализация опорных знаний: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Урок будет проведен в форме игры 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в подводный мир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отправимся в путешествие вместе с ребятами из батискафа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рисунок батискафа висит на доске/. Во время путешествия нужны будут некоторые знания, которые помогут нам путешествовать.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FDFE5F" wp14:editId="2014815E">
            <wp:extent cx="2359025" cy="1306195"/>
            <wp:effectExtent l="0" t="0" r="3175" b="8255"/>
            <wp:docPr id="1" name="Рисунок 1" descr="https://urok.1sept.ru/articles/52149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21498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Проверка знаний учащихся: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/каждый получит карточку заранее/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форме игры 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 чудес</w:t>
      </w:r>
      <w:r w:rsid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/плакат в алфавитном порядке/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750"/>
        <w:gridCol w:w="630"/>
        <w:gridCol w:w="630"/>
        <w:gridCol w:w="750"/>
        <w:gridCol w:w="750"/>
        <w:gridCol w:w="630"/>
        <w:gridCol w:w="630"/>
      </w:tblGrid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</w:tbl>
    <w:p w:rsidR="00E965DC" w:rsidRDefault="00E965DC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5DC" w:rsidRDefault="00E965DC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5DC" w:rsidRPr="00DC468C" w:rsidRDefault="00E965DC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3306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получится высказывание: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5DC" w:rsidRPr="00A544CF" w:rsidTr="00A86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65DC" w:rsidRPr="00A544CF" w:rsidRDefault="00E965DC" w:rsidP="00A8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65DC" w:rsidRPr="00DC468C" w:rsidRDefault="00E965DC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называют номер карточки и букву.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для карточки: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16,52 – (4,9 + 10,95) = 0,67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4,2 – ( 0,98 + 1,75) = 1,47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( 2,5 + 7,3) – 5,4 = 4,4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0,68 + ( 3,32 + 4,8 ) = 8,8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25 – ( 19,5 – 11,8 ) = 17,3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( 6,7 + 2,8) – 8,03 = 1,47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15,2 – ( 0,15 + 4,7) = 10,35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17 – ( 3,4 + 12,93) = 0,67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15,8 – ( 1,256 + 9,07) = 5,474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3,31 + ( 12,6 – 7,84) = 8,07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48,01 + ( 32 – 3,1) = 76,91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3,8 – ( 0,12 + 1,6) = 2,08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12,3 + ( 68 - 3,9 ) = 76,4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( 0,17 + 1,5) – 1,3 = 0,37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( 12,5 – 7,25) + 0,6 = 5,85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14 – ( 13,6 – 5,074) = 5,474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24 – ( 3,12 + 16) = 4,88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18) ( 0,15 + 3,7 ) – 2,44 = 1,41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19) 15,3 + 30,2 – 20,1 = 25,4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20) ( 22,5 – 5 ) – 0,2 = 17,3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21) 77 – ( 8,6 – 7,51) = 76,91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22) 6,8 + ( 18 – 7,5) = 17,3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23) 4,6 + ( 11,2 – 7) = 8,8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24) ( 14,2 – 13,9 ) + 0,07 = 0,37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25) 48,3 – ( 26,6 + 4,4) = 17,3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26) 26 – 14,686 – 5,84 = 5,474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27) ( 1,87 – 0,03) – 0,37 = 1,47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28) (3,4 + 4,8) – 3,8 = 4,4</w:t>
      </w:r>
    </w:p>
    <w:p w:rsidR="00573306" w:rsidRPr="00DC468C" w:rsidRDefault="00573306" w:rsidP="00133F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29) ( 48,03 – 3,3) + 0,5 = 15,53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слова ребята принадлежат великому русскому ученому М.В.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Ломоносову. </w:t>
      </w:r>
      <w:r w:rsidR="001C333B"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Историческая справка: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 выступление ученика из класса/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B3BA8E" wp14:editId="0308B766">
            <wp:extent cx="1705610" cy="2051685"/>
            <wp:effectExtent l="0" t="0" r="8890" b="5715"/>
            <wp:docPr id="2" name="Рисунок 2" descr="https://urok.1sept.ru/articles/52149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21498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М.В.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Ломоносов – выходец из архангельских крестьян, его по праву называют отцом русской океанографии. В этой науке, изучающей морские глубины, он достиг исключительных успехов. В своих научных трудах он впервые выдвинул идею Мирового океана. Изучал его происхождение, приливы и отливы, течения. Изобрел приборы для морских путешествий.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повторим правила сложения и вычитания десятичных дробей.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133FFE" w:rsidRPr="00E96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Отработка вычислительных навыков: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Сегодня мы с вами познакомимся с океаном. Быть может, сегодня океан покорит вас, станет вашей мечтой. В одиночку нельзя выходить в открытое море. С собой надо взять верных друзей. Они помогут вам в трудную минуту и не бросят в беде. Совместно с соседом по парте выполните следующее задание.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Задания по перфокартам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1 вариант - верхнюю строчку, 2 вариант - нижнюю строчку. Ошибки исправляют вместе, 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есть -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 парах /. Эти задания надо выполнить за определенное время.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перфокарта №1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70876B" wp14:editId="7807D2A9">
            <wp:extent cx="4003675" cy="1421765"/>
            <wp:effectExtent l="0" t="0" r="0" b="6985"/>
            <wp:docPr id="3" name="Рисунок 3" descr="https://urok.1sept.ru/articles/52149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21498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перфокарта №2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299679" wp14:editId="597E7B25">
            <wp:extent cx="4080510" cy="1513840"/>
            <wp:effectExtent l="0" t="0" r="0" b="0"/>
            <wp:docPr id="4" name="Рисунок 4" descr="https://urok.1sept.ru/articles/52149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21498/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перфокарта №3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4471674" wp14:editId="16353C15">
            <wp:extent cx="3949700" cy="1506220"/>
            <wp:effectExtent l="0" t="0" r="0" b="0"/>
            <wp:docPr id="5" name="Рисунок 5" descr="https://urok.1sept.ru/articles/52149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21498/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перфокарта №4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4EA03D" wp14:editId="4A65F6E3">
            <wp:extent cx="4088130" cy="1475105"/>
            <wp:effectExtent l="0" t="0" r="7620" b="0"/>
            <wp:docPr id="6" name="Рисунок 6" descr="https://urok.1sept.ru/articles/521498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21498/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перфокарта №5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4BD3B2E" wp14:editId="2A942FF3">
            <wp:extent cx="4180205" cy="1475105"/>
            <wp:effectExtent l="0" t="0" r="0" b="0"/>
            <wp:docPr id="7" name="Рисунок 7" descr="https://urok.1sept.ru/articles/521498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521498/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ІV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Разгрузочная пауза: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путешествовать, надо быть сильным и внимательным. Проверим вашу физическую подготовку и внимательность. Я буду показывать одно, но говорить другое. Вы должны выполнить то, что я говорю. / разные 5 – 6 физических упражнений/.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Этап погружения: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делится на три исследовательские группы. Каждая группа получает свое индивидуальное задание, и ведет исследовательский дневник. В конце один человек с группы, докладывает о результатах исследования. Ответы заранее оформлены на доске, где с одной стороны ответы, а с другой стороны название обитатели этажа.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Внимание! Погружение! Океан – как дом. На нем есть этаже. Верхний этаж полон света. Здесь большинство морских животных, плавают стаи различных рыб. Здесь тепло, светло и много растительности. Наблюдать за этим мы поручим исследователям первой группы. Учащимся предлагаются решить следующие задания: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0047C2" wp14:editId="2FCDA615">
            <wp:extent cx="4456430" cy="629920"/>
            <wp:effectExtent l="0" t="0" r="1270" b="0"/>
            <wp:docPr id="8" name="Рисунок 8" descr="https://urok.1sept.ru/articles/52149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521498/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 сумрак. И здесь свои обитатели. Наблюдать за ними с нашего батискафа предложим второй исследовательской группе. Учащимся предлагаются следующие задания: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F694DD7" wp14:editId="05DC259F">
            <wp:extent cx="4764405" cy="553085"/>
            <wp:effectExtent l="0" t="0" r="0" b="0"/>
            <wp:docPr id="9" name="Рисунок 9" descr="https://urok.1sept.ru/articles/52149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521498/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самый нижний этаж не проникает солнечный луч. Там живут миниатюрные чудовища. Наблюдать за ним предлагаю третьей исследовательской группе.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Задача</w:t>
      </w:r>
      <w:r w:rsidRPr="00DC46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Масса морского ежа 0,4кг, а масса морской звезды на 2,46кг больше, чем масса морского ежа, а масса морской лилии меньше, чем масса ежа и звезды вместе на 1,62кг. Какова масса морского ежа, звезды и лилии вместе.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исследовательская группа справилась с заданием хорошо. Чтобы не остаться на дне морском проверим ваши знания.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VІ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Этап всплытия: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графического диктанта. Если ученики согласны с ответом, то рисуют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99C099E" wp14:editId="2229EFD5">
            <wp:extent cx="353695" cy="115570"/>
            <wp:effectExtent l="0" t="0" r="8255" b="0"/>
            <wp:docPr id="10" name="Рисунок 10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не согласны -</w:t>
      </w:r>
      <w:proofErr w:type="gramStart"/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E27467" wp14:editId="33986BD6">
            <wp:extent cx="245745" cy="146050"/>
            <wp:effectExtent l="0" t="0" r="1905" b="6350"/>
            <wp:docPr id="11" name="Рисунок 11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итоге получим 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решения ученики меняются тетрадями и проверяют задание, сравнивая с ключом задания.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Задания для графического диктанта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6DB11A" wp14:editId="003033C7">
            <wp:extent cx="353695" cy="115570"/>
            <wp:effectExtent l="0" t="0" r="8255" b="0"/>
            <wp:docPr id="12" name="Рисунок 12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да,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3EFA30" wp14:editId="0F10D351">
            <wp:extent cx="245745" cy="146050"/>
            <wp:effectExtent l="0" t="0" r="1905" b="6350"/>
            <wp:docPr id="13" name="Рисунок 13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нет;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7,5 – 0,6 = 7,9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3,3 + 12 = 4,5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5,02 + 3,8 = 8,1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7,25 – 4,05 = 3,2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1,37 + 13,7 = 27,4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1 – 0,48 = 1,48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16,4 + 12,3 = 28,7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18,5 – 0,8 = 18,7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7 – 0,13 = 6,87</w:t>
      </w:r>
    </w:p>
    <w:p w:rsidR="00573306" w:rsidRPr="00DC468C" w:rsidRDefault="00573306" w:rsidP="00133F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0,974 – 0,874 = 0,1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ключ: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877E0E" wp14:editId="4FFB9855">
            <wp:extent cx="245745" cy="146050"/>
            <wp:effectExtent l="0" t="0" r="1905" b="6350"/>
            <wp:docPr id="14" name="Рисунок 14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0FC608" wp14:editId="322CC985">
            <wp:extent cx="245745" cy="146050"/>
            <wp:effectExtent l="0" t="0" r="1905" b="6350"/>
            <wp:docPr id="15" name="Рисунок 15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3BB806" wp14:editId="3D0FC4AD">
            <wp:extent cx="245745" cy="146050"/>
            <wp:effectExtent l="0" t="0" r="1905" b="6350"/>
            <wp:docPr id="16" name="Рисунок 16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F8FC7D" wp14:editId="0AFB0082">
            <wp:extent cx="353695" cy="115570"/>
            <wp:effectExtent l="0" t="0" r="8255" b="0"/>
            <wp:docPr id="17" name="Рисунок 17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A4F3E70" wp14:editId="2D1B25E8">
            <wp:extent cx="245745" cy="146050"/>
            <wp:effectExtent l="0" t="0" r="1905" b="6350"/>
            <wp:docPr id="18" name="Рисунок 18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89F93F" wp14:editId="192B8FB3">
            <wp:extent cx="245745" cy="146050"/>
            <wp:effectExtent l="0" t="0" r="1905" b="6350"/>
            <wp:docPr id="19" name="Рисунок 19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348724" wp14:editId="753143FF">
            <wp:extent cx="353695" cy="115570"/>
            <wp:effectExtent l="0" t="0" r="8255" b="0"/>
            <wp:docPr id="20" name="Рисунок 20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0A7842" wp14:editId="72B46818">
            <wp:extent cx="245745" cy="146050"/>
            <wp:effectExtent l="0" t="0" r="1905" b="6350"/>
            <wp:docPr id="21" name="Рисунок 21" descr="https://urok.1sept.ru/articles/52149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articles/521498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E0A651F" wp14:editId="3FD6083D">
            <wp:extent cx="353695" cy="115570"/>
            <wp:effectExtent l="0" t="0" r="8255" b="0"/>
            <wp:docPr id="22" name="Рисунок 22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06EBEC" wp14:editId="51957574">
            <wp:extent cx="353695" cy="115570"/>
            <wp:effectExtent l="0" t="0" r="8255" b="0"/>
            <wp:docPr id="23" name="Рисунок 23" descr="https://urok.1sept.ru/articles/52149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articles/521498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все справились с заданием, никто не остался на дне океана и удачно всплыли. Нам осталось узнать, с какой скоростью двигался наш с вами батискаф. Для этого решим следующую задачу.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Задача: 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Собственная скорость батискафа 8,4 км/ч, а скорость течения 2,8 км/ч. Найдите скорость движения батискафа по течению и против течения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/один ученик решает у доски для проверки/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VІІ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Итог урока: 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фронтально/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</w:t>
      </w:r>
    </w:p>
    <w:p w:rsidR="00573306" w:rsidRPr="00DC468C" w:rsidRDefault="00573306" w:rsidP="00DC46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можно сложить или </w:t>
      </w:r>
      <w:r w:rsidR="00A74C1D"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вычесть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десятичные дроби?</w:t>
      </w:r>
    </w:p>
    <w:p w:rsidR="00573306" w:rsidRPr="00DC468C" w:rsidRDefault="00573306" w:rsidP="00DC46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можно сложить или </w:t>
      </w:r>
      <w:r w:rsidR="00A74C1D"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вычесть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целое число с десятичных дробей?</w:t>
      </w:r>
    </w:p>
    <w:p w:rsidR="00573306" w:rsidRPr="00DC468C" w:rsidRDefault="00573306" w:rsidP="00DC46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вы знаете, как исследователя изучающего моря и океаны?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VІІІ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Домашнее задание:</w:t>
      </w:r>
    </w:p>
    <w:p w:rsidR="00573306" w:rsidRPr="00DC468C" w:rsidRDefault="00573306" w:rsidP="00DC46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отработку вычислительных навыков: № 1236(в).</w:t>
      </w:r>
    </w:p>
    <w:p w:rsidR="00573306" w:rsidRPr="00DC468C" w:rsidRDefault="00573306" w:rsidP="00DC46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уравнение: № 1241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(а, б).</w:t>
      </w:r>
    </w:p>
    <w:p w:rsidR="00573306" w:rsidRPr="00DC468C" w:rsidRDefault="00573306" w:rsidP="00DC46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Творческого характера: придумать задачу со словами 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больше …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меньше…</w:t>
      </w:r>
      <w:r w:rsidR="00133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4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ІХ</w:t>
      </w:r>
      <w:r w:rsidR="00133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C4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Рефлексия:</w:t>
      </w:r>
    </w:p>
    <w:p w:rsidR="00573306" w:rsidRPr="00DC468C" w:rsidRDefault="00573306" w:rsidP="00DC46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68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C7D03C" wp14:editId="258C799F">
            <wp:extent cx="3926840" cy="860425"/>
            <wp:effectExtent l="0" t="0" r="0" b="0"/>
            <wp:docPr id="24" name="Рисунок 24" descr="https://urok.1sept.ru/articles/521498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articles/521498/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09" w:rsidRPr="00DC468C" w:rsidRDefault="00572A09" w:rsidP="00DC46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2A09" w:rsidRPr="00DC468C" w:rsidSect="00934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5E0"/>
    <w:multiLevelType w:val="multilevel"/>
    <w:tmpl w:val="BE7A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81AC7"/>
    <w:multiLevelType w:val="multilevel"/>
    <w:tmpl w:val="DAFED0B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D4106"/>
    <w:multiLevelType w:val="multilevel"/>
    <w:tmpl w:val="A4E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126B2"/>
    <w:multiLevelType w:val="multilevel"/>
    <w:tmpl w:val="66E83B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33CD7"/>
    <w:multiLevelType w:val="multilevel"/>
    <w:tmpl w:val="74322F7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61141"/>
    <w:multiLevelType w:val="multilevel"/>
    <w:tmpl w:val="2CF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718D2"/>
    <w:multiLevelType w:val="multilevel"/>
    <w:tmpl w:val="D2F8ED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C1A15"/>
    <w:multiLevelType w:val="multilevel"/>
    <w:tmpl w:val="8EB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30492"/>
    <w:multiLevelType w:val="multilevel"/>
    <w:tmpl w:val="165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B5791"/>
    <w:multiLevelType w:val="multilevel"/>
    <w:tmpl w:val="34A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C343F"/>
    <w:multiLevelType w:val="multilevel"/>
    <w:tmpl w:val="4B52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8089F"/>
    <w:multiLevelType w:val="multilevel"/>
    <w:tmpl w:val="CBD0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F4AAD"/>
    <w:multiLevelType w:val="multilevel"/>
    <w:tmpl w:val="0D9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23106"/>
    <w:multiLevelType w:val="multilevel"/>
    <w:tmpl w:val="E96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764AC"/>
    <w:multiLevelType w:val="multilevel"/>
    <w:tmpl w:val="C42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133FFE"/>
    <w:rsid w:val="001C333B"/>
    <w:rsid w:val="00211279"/>
    <w:rsid w:val="002A6F08"/>
    <w:rsid w:val="00343FEA"/>
    <w:rsid w:val="00572A09"/>
    <w:rsid w:val="00573306"/>
    <w:rsid w:val="006D493A"/>
    <w:rsid w:val="00934D60"/>
    <w:rsid w:val="00A267B7"/>
    <w:rsid w:val="00A544CF"/>
    <w:rsid w:val="00A74C1D"/>
    <w:rsid w:val="00D75045"/>
    <w:rsid w:val="00DC468C"/>
    <w:rsid w:val="00E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DA0E-F524-4984-BDE0-B2BD793E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5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Занфира</dc:creator>
  <cp:lastModifiedBy>Пивоваровы</cp:lastModifiedBy>
  <cp:revision>19</cp:revision>
  <dcterms:created xsi:type="dcterms:W3CDTF">2024-01-19T14:10:00Z</dcterms:created>
  <dcterms:modified xsi:type="dcterms:W3CDTF">2024-06-20T12:20:00Z</dcterms:modified>
</cp:coreProperties>
</file>