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5F" w:rsidRDefault="00C4225F" w:rsidP="00C422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25F" w:rsidRPr="00C4225F" w:rsidRDefault="00C4225F" w:rsidP="00C422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C4225F" w:rsidRDefault="00C4225F" w:rsidP="00C422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C4225F" w:rsidRDefault="00C4225F" w:rsidP="00C422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25F" w:rsidRDefault="00C4225F" w:rsidP="00C422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25F" w:rsidRPr="00C4225F" w:rsidRDefault="00C4225F" w:rsidP="00C422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70» города Кирова</w:t>
      </w:r>
    </w:p>
    <w:p w:rsidR="00C4225F" w:rsidRDefault="00C4225F" w:rsidP="00C422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225F" w:rsidRDefault="00C4225F" w:rsidP="00C422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225F" w:rsidRDefault="00C4225F" w:rsidP="00C422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225F" w:rsidRDefault="00C4225F" w:rsidP="00C422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225F">
        <w:rPr>
          <w:rFonts w:ascii="Times New Roman" w:hAnsi="Times New Roman" w:cs="Times New Roman"/>
          <w:b/>
          <w:sz w:val="36"/>
          <w:szCs w:val="36"/>
        </w:rPr>
        <w:t xml:space="preserve">Духовно-нравственное воспитание учащихся начальных классов на занятиях внеурочной деятельности </w:t>
      </w:r>
    </w:p>
    <w:p w:rsidR="00C4225F" w:rsidRPr="00C4225F" w:rsidRDefault="00C4225F" w:rsidP="00C422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225F">
        <w:rPr>
          <w:rFonts w:ascii="Times New Roman" w:hAnsi="Times New Roman" w:cs="Times New Roman"/>
          <w:b/>
          <w:sz w:val="36"/>
          <w:szCs w:val="36"/>
        </w:rPr>
        <w:t>«Тропинка к своему Я»</w:t>
      </w:r>
    </w:p>
    <w:p w:rsidR="00437CCB" w:rsidRPr="00C4225F" w:rsidRDefault="00AA3DAB" w:rsidP="00C4225F">
      <w:pPr>
        <w:spacing w:after="0"/>
        <w:jc w:val="center"/>
        <w:rPr>
          <w:sz w:val="28"/>
          <w:szCs w:val="28"/>
        </w:rPr>
      </w:pPr>
      <w:r w:rsidRPr="00C4225F">
        <w:rPr>
          <w:rFonts w:ascii="Times New Roman" w:hAnsi="Times New Roman" w:cs="Times New Roman"/>
          <w:b/>
          <w:sz w:val="28"/>
          <w:szCs w:val="28"/>
        </w:rPr>
        <w:t>Авторская методическая разработка занятия</w:t>
      </w:r>
    </w:p>
    <w:p w:rsidR="00437CCB" w:rsidRPr="00C4225F" w:rsidRDefault="00AA3DAB" w:rsidP="00C4225F">
      <w:pPr>
        <w:spacing w:after="0"/>
        <w:jc w:val="center"/>
        <w:rPr>
          <w:sz w:val="28"/>
          <w:szCs w:val="28"/>
        </w:rPr>
      </w:pPr>
      <w:r w:rsidRPr="00C4225F">
        <w:rPr>
          <w:rFonts w:ascii="Times New Roman" w:hAnsi="Times New Roman" w:cs="Times New Roman"/>
          <w:b/>
          <w:sz w:val="28"/>
          <w:szCs w:val="28"/>
        </w:rPr>
        <w:t>«Кто такой счастливый человек?»</w:t>
      </w:r>
    </w:p>
    <w:p w:rsidR="00437CCB" w:rsidRPr="00C4225F" w:rsidRDefault="00AA3DAB" w:rsidP="00C42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25F">
        <w:rPr>
          <w:rFonts w:ascii="Times New Roman" w:hAnsi="Times New Roman" w:cs="Times New Roman"/>
          <w:b/>
          <w:sz w:val="28"/>
          <w:szCs w:val="28"/>
        </w:rPr>
        <w:t>в рамках внеурочной деятельности по духовно-нравственному воспитанию и развитию младших школьников</w:t>
      </w:r>
    </w:p>
    <w:p w:rsidR="00C4225F" w:rsidRDefault="00C4225F" w:rsidP="00C422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225F" w:rsidRDefault="00C4225F" w:rsidP="00C422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25F" w:rsidRDefault="00C4225F" w:rsidP="00C422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25F" w:rsidRDefault="00C4225F" w:rsidP="00C422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25F" w:rsidRDefault="00C4225F" w:rsidP="00C422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225F" w:rsidRDefault="00C4225F" w:rsidP="00C422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225F" w:rsidRPr="00C4225F" w:rsidRDefault="00C4225F" w:rsidP="00C422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4225F">
        <w:rPr>
          <w:rFonts w:ascii="Times New Roman" w:hAnsi="Times New Roman" w:cs="Times New Roman"/>
          <w:sz w:val="28"/>
          <w:szCs w:val="28"/>
        </w:rPr>
        <w:t>Поплаухина</w:t>
      </w:r>
      <w:proofErr w:type="spellEnd"/>
      <w:r w:rsidRPr="00C4225F">
        <w:rPr>
          <w:rFonts w:ascii="Times New Roman" w:hAnsi="Times New Roman" w:cs="Times New Roman"/>
          <w:sz w:val="28"/>
          <w:szCs w:val="28"/>
        </w:rPr>
        <w:t xml:space="preserve"> Лариса Николаевна,</w:t>
      </w:r>
    </w:p>
    <w:p w:rsidR="00C4225F" w:rsidRPr="00C4225F" w:rsidRDefault="00C4225F" w:rsidP="00C422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4225F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C4225F" w:rsidRPr="00C4225F" w:rsidRDefault="00C4225F" w:rsidP="00C422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225F" w:rsidRDefault="00C4225F" w:rsidP="00C4225F">
      <w:pPr>
        <w:spacing w:after="0"/>
        <w:jc w:val="center"/>
        <w:rPr>
          <w:sz w:val="36"/>
          <w:szCs w:val="36"/>
        </w:rPr>
      </w:pPr>
    </w:p>
    <w:p w:rsidR="00C4225F" w:rsidRDefault="00C4225F" w:rsidP="00C4225F">
      <w:pPr>
        <w:spacing w:after="0"/>
        <w:jc w:val="center"/>
        <w:rPr>
          <w:sz w:val="36"/>
          <w:szCs w:val="36"/>
        </w:rPr>
      </w:pPr>
    </w:p>
    <w:p w:rsidR="00C4225F" w:rsidRDefault="00C4225F" w:rsidP="00C4225F">
      <w:pPr>
        <w:spacing w:after="0"/>
        <w:jc w:val="center"/>
        <w:rPr>
          <w:sz w:val="36"/>
          <w:szCs w:val="36"/>
        </w:rPr>
      </w:pPr>
    </w:p>
    <w:p w:rsidR="00C4225F" w:rsidRDefault="00C4225F" w:rsidP="00C4225F">
      <w:pPr>
        <w:spacing w:after="0"/>
        <w:jc w:val="center"/>
        <w:rPr>
          <w:sz w:val="36"/>
          <w:szCs w:val="36"/>
        </w:rPr>
      </w:pPr>
    </w:p>
    <w:p w:rsidR="00C4225F" w:rsidRDefault="00C4225F" w:rsidP="00C4225F">
      <w:pPr>
        <w:spacing w:after="0"/>
        <w:jc w:val="center"/>
        <w:rPr>
          <w:sz w:val="36"/>
          <w:szCs w:val="36"/>
        </w:rPr>
      </w:pPr>
    </w:p>
    <w:p w:rsidR="00C4225F" w:rsidRDefault="00C4225F">
      <w:pPr>
        <w:spacing w:after="0"/>
        <w:ind w:firstLine="709"/>
        <w:jc w:val="center"/>
        <w:rPr>
          <w:sz w:val="36"/>
          <w:szCs w:val="36"/>
        </w:rPr>
      </w:pPr>
    </w:p>
    <w:p w:rsidR="00C4225F" w:rsidRDefault="00C4225F">
      <w:pPr>
        <w:spacing w:after="0"/>
        <w:ind w:firstLine="709"/>
        <w:jc w:val="center"/>
        <w:rPr>
          <w:sz w:val="36"/>
          <w:szCs w:val="36"/>
        </w:rPr>
      </w:pPr>
    </w:p>
    <w:p w:rsidR="00C4225F" w:rsidRPr="00C4225F" w:rsidRDefault="00C4225F" w:rsidP="00C422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4225F">
        <w:rPr>
          <w:rFonts w:ascii="Times New Roman" w:hAnsi="Times New Roman" w:cs="Times New Roman"/>
          <w:sz w:val="32"/>
          <w:szCs w:val="32"/>
        </w:rPr>
        <w:t>2024</w:t>
      </w:r>
    </w:p>
    <w:p w:rsidR="00C4225F" w:rsidRPr="00C4225F" w:rsidRDefault="00C4225F" w:rsidP="00C4225F">
      <w:pPr>
        <w:spacing w:after="0"/>
        <w:jc w:val="center"/>
        <w:rPr>
          <w:sz w:val="28"/>
          <w:szCs w:val="28"/>
        </w:rPr>
      </w:pPr>
      <w:r w:rsidRPr="00C4225F">
        <w:rPr>
          <w:rFonts w:ascii="Times New Roman" w:hAnsi="Times New Roman" w:cs="Times New Roman"/>
          <w:b/>
          <w:sz w:val="28"/>
          <w:szCs w:val="28"/>
        </w:rPr>
        <w:lastRenderedPageBreak/>
        <w:t>Авторская методическая разработка занятия</w:t>
      </w:r>
    </w:p>
    <w:p w:rsidR="00C4225F" w:rsidRPr="00C4225F" w:rsidRDefault="00C4225F" w:rsidP="00C4225F">
      <w:pPr>
        <w:spacing w:after="0"/>
        <w:jc w:val="center"/>
        <w:rPr>
          <w:sz w:val="28"/>
          <w:szCs w:val="28"/>
        </w:rPr>
      </w:pPr>
      <w:r w:rsidRPr="00C4225F">
        <w:rPr>
          <w:rFonts w:ascii="Times New Roman" w:hAnsi="Times New Roman" w:cs="Times New Roman"/>
          <w:b/>
          <w:sz w:val="28"/>
          <w:szCs w:val="28"/>
        </w:rPr>
        <w:t>«Кто такой счастливый человек?»</w:t>
      </w:r>
    </w:p>
    <w:p w:rsidR="00C4225F" w:rsidRPr="00C4225F" w:rsidRDefault="00C4225F">
      <w:pPr>
        <w:spacing w:after="0"/>
        <w:ind w:firstLine="709"/>
        <w:jc w:val="center"/>
        <w:rPr>
          <w:sz w:val="36"/>
          <w:szCs w:val="36"/>
        </w:rPr>
      </w:pP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b/>
          <w:sz w:val="28"/>
          <w:szCs w:val="28"/>
        </w:rPr>
        <w:t>Цель:</w:t>
      </w:r>
      <w:r w:rsidRPr="00C4225F">
        <w:rPr>
          <w:rFonts w:ascii="Times New Roman" w:hAnsi="Times New Roman" w:cs="Times New Roman"/>
          <w:sz w:val="28"/>
          <w:szCs w:val="28"/>
        </w:rPr>
        <w:t xml:space="preserve"> вырабатывать у учащихся правильное отношение к нравственным ценностям</w:t>
      </w:r>
      <w:r w:rsidR="00C4225F">
        <w:rPr>
          <w:rFonts w:ascii="Times New Roman" w:hAnsi="Times New Roman" w:cs="Times New Roman"/>
          <w:sz w:val="28"/>
          <w:szCs w:val="28"/>
        </w:rPr>
        <w:t>.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Воспитательная:</w:t>
      </w:r>
    </w:p>
    <w:p w:rsidR="00437CCB" w:rsidRPr="00C4225F" w:rsidRDefault="00AA3DAB" w:rsidP="00C4225F">
      <w:pPr>
        <w:pStyle w:val="ab"/>
        <w:numPr>
          <w:ilvl w:val="0"/>
          <w:numId w:val="1"/>
        </w:numPr>
        <w:tabs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умения работать в группе, воспитывать доброту, отзывчивость, дружелюбие, справедливость, умение прощать; </w:t>
      </w:r>
    </w:p>
    <w:p w:rsidR="00437CCB" w:rsidRPr="00C4225F" w:rsidRDefault="00AA3DAB" w:rsidP="00C4225F">
      <w:pPr>
        <w:pStyle w:val="ab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важность умения ценить окружающих людей, семью, друзей;</w:t>
      </w:r>
    </w:p>
    <w:p w:rsidR="00437CCB" w:rsidRPr="00C4225F" w:rsidRDefault="00AA3DAB" w:rsidP="00C4225F">
      <w:pPr>
        <w:pStyle w:val="ab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гуманно относиться ко всему живому; </w:t>
      </w:r>
    </w:p>
    <w:p w:rsidR="00437CCB" w:rsidRPr="00C4225F" w:rsidRDefault="00C4225F" w:rsidP="00C4225F">
      <w:pPr>
        <w:pStyle w:val="ab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A3DAB"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</w:t>
      </w:r>
      <w:r w:rsidR="00AA3DAB"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ценить красоту природы, искусства.</w:t>
      </w:r>
      <w:r w:rsidR="00AA3DAB" w:rsidRPr="00C422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Учебная: </w:t>
      </w:r>
    </w:p>
    <w:p w:rsidR="00437CCB" w:rsidRPr="00C4225F" w:rsidRDefault="00AA3DAB" w:rsidP="00C4225F">
      <w:pPr>
        <w:pStyle w:val="ab"/>
        <w:numPr>
          <w:ilvl w:val="0"/>
          <w:numId w:val="1"/>
        </w:numPr>
        <w:tabs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понятием «счастье» для человека, с правилами счастливой жизни; </w:t>
      </w:r>
    </w:p>
    <w:p w:rsidR="00437CCB" w:rsidRPr="00C4225F" w:rsidRDefault="00AA3DAB" w:rsidP="00C4225F">
      <w:pPr>
        <w:pStyle w:val="ab"/>
        <w:numPr>
          <w:ilvl w:val="0"/>
          <w:numId w:val="1"/>
        </w:numPr>
        <w:tabs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выражать свои чувства и эмоции.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Развивающая: </w:t>
      </w:r>
    </w:p>
    <w:p w:rsidR="00437CCB" w:rsidRPr="00C4225F" w:rsidRDefault="00AA3DAB" w:rsidP="00C4225F">
      <w:pPr>
        <w:pStyle w:val="ab"/>
        <w:numPr>
          <w:ilvl w:val="0"/>
          <w:numId w:val="1"/>
        </w:numPr>
        <w:tabs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рассуждать;</w:t>
      </w:r>
    </w:p>
    <w:p w:rsidR="00437CCB" w:rsidRPr="00C4225F" w:rsidRDefault="00AA3DAB" w:rsidP="00C4225F">
      <w:pPr>
        <w:pStyle w:val="ab"/>
        <w:numPr>
          <w:ilvl w:val="0"/>
          <w:numId w:val="1"/>
        </w:numPr>
        <w:tabs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устную речь, умение выражать с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вои мысли связно, последовательно, полным предложением; </w:t>
      </w:r>
    </w:p>
    <w:p w:rsidR="00437CCB" w:rsidRPr="00C4225F" w:rsidRDefault="00AA3DAB" w:rsidP="00C4225F">
      <w:pPr>
        <w:pStyle w:val="ab"/>
        <w:numPr>
          <w:ilvl w:val="0"/>
          <w:numId w:val="1"/>
        </w:numPr>
        <w:tabs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коммуникативных умений и творческих способностей воспитанников.</w:t>
      </w:r>
      <w:r w:rsidRPr="00C4225F">
        <w:t> 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Участники: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2 «а» класса</w:t>
      </w:r>
      <w:r w:rsid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C4225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мультимедийная техника, </w:t>
      </w:r>
      <w:r w:rsidRPr="00C4225F">
        <w:rPr>
          <w:rFonts w:ascii="Times New Roman" w:hAnsi="Times New Roman" w:cs="Times New Roman"/>
          <w:sz w:val="28"/>
          <w:szCs w:val="28"/>
        </w:rPr>
        <w:t>анкета «Умеете ли вы быть счастливыми»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цветок для игры «Мои желания», солнце и лучики для игры «Что такое счастье?»;</w:t>
      </w:r>
      <w:r w:rsidRPr="00C422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песня «Мечта» из мультфильма «Летучий корабль», памятка «Правила счастливого человека», 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«Птица счастья»,</w:t>
      </w:r>
      <w:r w:rsidRPr="00C422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конфеты.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C422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422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Орг. момент</w:t>
      </w:r>
      <w:r w:rsidRPr="00C422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день, </w:t>
      </w:r>
      <w:r w:rsidRPr="00C4225F">
        <w:rPr>
          <w:rFonts w:ascii="Times New Roman" w:hAnsi="Times New Roman" w:cs="Times New Roman"/>
          <w:sz w:val="28"/>
          <w:szCs w:val="28"/>
        </w:rPr>
        <w:t>ребята. Давай</w:t>
      </w:r>
      <w:r w:rsidRPr="00C4225F">
        <w:rPr>
          <w:rFonts w:ascii="Times New Roman" w:hAnsi="Times New Roman" w:cs="Times New Roman"/>
          <w:sz w:val="28"/>
          <w:szCs w:val="28"/>
        </w:rPr>
        <w:t xml:space="preserve">те друг друга поприветствуем – улыбнитесь друг другу.  Молодцы! 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с вами поговорим на очень непростую, но интересную тему. Но вначале я бы хотела, чтобы вы внимательно прослушали отрывок песни «Мечта» из мультфильма «Летучий корабль»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Прослушивание отрывка)</w:t>
      </w:r>
      <w:r w:rsid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о чём мы будем говорить? (</w:t>
      </w:r>
      <w:r w:rsidRP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 счастье)</w:t>
      </w:r>
      <w:r w:rsid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Часто в жизни мы слышим такие фразы: «Я так, счастлива!» или «Ох, какой я несчастный». Слышали? (</w:t>
      </w:r>
      <w:r w:rsidRP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Да)</w:t>
      </w:r>
      <w:r w:rsidR="000952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вы умеете быть счастливыми? Сейчас мы это проверим.</w:t>
      </w:r>
      <w:r w:rsidR="0009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Сожм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 кулачки. Я буду читать высказывания, вы подумайте, есть у вас это 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качество или нет. Если есть, то пальчик разгибайте. (Детям читаются высказывания из анкеты)</w:t>
      </w:r>
      <w:r w:rsidR="000952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Поздравляю тех, у кого больше разогнутых пальчиков, значит, у вас все хорошо</w:t>
      </w:r>
      <w:r w:rsidR="000952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C42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вы можете счи</w:t>
      </w:r>
      <w:r w:rsidRPr="00C42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тать себя счастливым человеком.</w:t>
      </w:r>
      <w:r w:rsidR="000952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Что же такое счастье, как стать счастливым человеком, мы постараемся разобраться вместе на нашем занятии.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Основная часть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послушайте древнюю притчу «Кто создаёт счастье?»</w:t>
      </w:r>
      <w:r w:rsidR="0009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Слепил Бог человека из глины и у него 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остался кусочек.</w:t>
      </w:r>
      <w:r w:rsidRPr="00C422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Бог спросил у человека: Что ещё слепить тебе?</w:t>
      </w:r>
      <w:r w:rsidRPr="00C422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0952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– 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Слепи мне счастье, </w:t>
      </w:r>
      <w:r w:rsidR="00095216" w:rsidRPr="000952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попросил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человек.</w:t>
      </w:r>
      <w:r w:rsidRPr="00C422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Ничего не ответил Бог, и вложил оставшийся кусок ему в руки.</w:t>
      </w:r>
      <w:r w:rsidRPr="00C422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Бог так поступил? </w:t>
      </w:r>
      <w:r w:rsidRPr="00C422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(Наше счастье в наших руках. Каждый человек сам лепит своё счас</w:t>
      </w:r>
      <w:r w:rsidRPr="00C422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тье)</w:t>
      </w:r>
      <w:r w:rsidR="000952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95216" w:rsidRDefault="00AA3DAB" w:rsidP="00C422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422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Тренинг для учеников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Закройте глаза</w:t>
      </w:r>
      <w:r w:rsidRPr="00C4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C42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редставьте, что вы дотрагиваетесь до счастья. Опишите его. Я буду задавать вопросы о счастье, а вы </w:t>
      </w:r>
      <w:r w:rsidR="00095216" w:rsidRPr="000952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C42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отвечать</w:t>
      </w:r>
      <w:r w:rsidRPr="00C42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C42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Отвечает тот, к кому прикоснусь.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оно выглядит, форма? Какого оно цвета?</w:t>
      </w:r>
      <w:r w:rsidRPr="00C4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Что вы ощущаете, </w:t>
      </w:r>
      <w:r w:rsidRPr="00C42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прикасаясь к нему?</w:t>
      </w:r>
      <w:r w:rsidRPr="00C4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Какой оно излучает аромат?</w:t>
      </w:r>
      <w:r w:rsidRPr="00C4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Какое оно на вкус?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(Определения учащихся записываются на доске, затем делается вывод, например, Счастье – круглое красно-голубое со вкусом клубники, теплое, ласковое, весёлое и т.д.)</w:t>
      </w:r>
      <w:r w:rsidR="000952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Послушайте </w:t>
      </w:r>
      <w:r w:rsidR="0009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притчу «Какое 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оно </w:t>
      </w:r>
      <w:r w:rsidR="00095216" w:rsidRPr="0009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счастье?».</w:t>
      </w:r>
      <w:r w:rsidRPr="00C422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Было это давным-давно, когда Господь создал землю, деревья, животных и людей. Человек был владыкой всего, но был изгнан из рая. Он стал несчастным и попросил он зверей принести ему счастье.</w:t>
      </w:r>
      <w:r w:rsidRPr="00C422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95216" w:rsidRPr="000952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Хорошо, </w:t>
      </w:r>
      <w:r w:rsidR="00095216" w:rsidRPr="000952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сказали звери, привыкшие слушаться 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человека. Долго они искали по всему свету человеческое счастье, но так и не нашли, ведь они даже не знали, как оно выглядит. И поэтому решили принести то, что их самих делало счастливыми.</w:t>
      </w:r>
      <w:r w:rsidRPr="00C422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Рыба принесла плавники, хвост, жабры и чешую.</w:t>
      </w:r>
      <w:r w:rsidRPr="00C422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Тигр </w:t>
      </w:r>
      <w:r w:rsidR="00095216" w:rsidRPr="000952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сильные лапы, к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огти, клыки и нос.</w:t>
      </w:r>
      <w:r w:rsidRPr="00C422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Орёл </w:t>
      </w:r>
      <w:r w:rsidR="00095216" w:rsidRPr="000952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крылья, перья, сильный клюв и острый глаз.</w:t>
      </w:r>
      <w:r w:rsidRPr="00C422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 ничего из этого не делало человека счастливым. И тогда сказали ему звери, чтобы он сам пошёл искать своё счастье. С тех пор каждый человек ходит по земле и ищет своё собственное счасть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е.</w:t>
      </w:r>
      <w:r w:rsidRPr="00C422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Какое </w:t>
      </w:r>
      <w:r w:rsidR="000952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Pr="00C422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оно – счастье? 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для вас значит счастье? 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Ответить на вопрос из чего же слагается счастье? Поможет нам солнышко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C422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Солнышко весит на доске)</w:t>
      </w:r>
      <w:r w:rsidR="000952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Смотрите! Оно доброе и счастливое. Оно нам дарит свои тёплые лучики и согревает нас. Давайте и мы ему 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что-нибудь подарим? Например, слова, 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которые по-вашему мнению могут помочь не только солнышку, но и нам быть счастливыми.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 пишут слова на солнечных лучах: забота мамы, добро, нежность, новые игрушки, друзья, дружная семья, шоколад, поездка на море, цве</w:t>
      </w:r>
      <w:r w:rsidRP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ты, пение птиц, подарки или сюрпризы</w:t>
      </w:r>
      <w:r w:rsidRP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Хорошо, ребята. Мы видим, что у каждого из нас своё представление о счастье.</w:t>
      </w:r>
      <w:r w:rsidR="0009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знали ли вы, ребята, что 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каждого возраста своё понятие о счастье. Маленькому ребёнку для счастья нужна забота и любовь 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родителей. От покупки любой желаемой игрушки он счастлив.</w:t>
      </w:r>
      <w:r w:rsidRPr="00C422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попросим наших гостей сказать, а что для них означает слово «счастье»?</w:t>
      </w:r>
      <w:r w:rsidRPr="00C422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могли бы ответить ваши родители на этот вопрос? (ответы детей)</w:t>
      </w:r>
      <w:r w:rsidR="0009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Значит, для взрослых людей счастье </w:t>
      </w:r>
      <w:r w:rsidR="00095216" w:rsidRPr="0009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любовь, свадьба, рождение детей, полноценная семья, прибыльная работа.</w:t>
      </w:r>
      <w:r w:rsidRPr="00C422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в чём видят счастье ваши дедушки и бабушки? (ответы детей)</w:t>
      </w:r>
      <w:r w:rsidR="0009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пожилых людей счастье в том, чтобы спокойно прожить остаток своей жизни. Чтобы их дети и внуки были ж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ивы-здоровы и ни в чём не нуждались.</w:t>
      </w:r>
      <w:r w:rsidRPr="00C422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хочет, чтобы в его семье было счастье. Счастье как птица – улетит, и не поймаешь. Счастье нужно беречь.</w:t>
      </w:r>
      <w:r w:rsidR="000952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русского народа есть оберег </w:t>
      </w:r>
      <w:r w:rsidR="00095216" w:rsidRPr="0009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птица счастья. Изготавливается он из дерева. Такой оберег вешали под по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толком в прихожей, чтобы каждый входящий прошел под ним. Оберег забирает все плохое, с чем человек может прийти в дом и пропускает в дом только хорошее. 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Птица счастья родилась около 300 лет назад на Севере России. В одной деревушке зимой тяжело заболел 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мальчик, народные средства оказались бессильны. Родители уже смирились с тем, что он безнадежен. Ребенок лежал укрытый звериными шкурами и бредил, покрываясь потом. Рядом плакала мать, а отец, тяжело вздыхая, делал дранки для корзин. Мальчишка в полузабыть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спросил: «Папочка, а скоро лето? Может, когда прилетят птицы – я выздоровею?».</w:t>
      </w:r>
      <w:r w:rsidRPr="00C422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«Скоро сынок, скоро, еще немного – и будет лето», </w:t>
      </w:r>
      <w:r w:rsidR="00095216" w:rsidRPr="000952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грустно ответил отец, и вдруг решил смастерить из дерева птиц и подвесить под потолок. От струй теплого воздуха птицы закру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жились, дом будто ожил. Мальчик очнулся, увидел птиц и заулыбался. Он, впервые за много дней, попросил кушать. Потом, словно по волшебству, ребенок начал поправляться. Когда он выбежал на улицу здоровый и полный сил, то соседи очень удивились и стали рассп</w:t>
      </w:r>
      <w:r w:rsidRPr="00C4225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рашивать родителей, чем они вылечили безнадежно больного сына. Узнав про птиц, стали просить хозяина вырезать им такие же.</w:t>
      </w:r>
      <w:r w:rsidRPr="00C4225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/>
          <w:sz w:val="28"/>
          <w:szCs w:val="28"/>
        </w:rPr>
        <w:t xml:space="preserve">Я предлагаю вам смастерить оберег </w:t>
      </w:r>
      <w:r w:rsidR="00095216" w:rsidRPr="0009521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4225F">
        <w:rPr>
          <w:rFonts w:ascii="Times New Roman" w:hAnsi="Times New Roman" w:cs="Times New Roman"/>
          <w:color w:val="000000"/>
          <w:sz w:val="28"/>
          <w:szCs w:val="28"/>
        </w:rPr>
        <w:t xml:space="preserve"> птицу счастья для своей семьи из бумаги.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Изготовление птицы счастья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словаре по этике говор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ится, что счастье </w:t>
      </w:r>
      <w:r w:rsidR="00095216" w:rsidRPr="0009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состояние человека.</w:t>
      </w:r>
      <w:r w:rsidRPr="00C422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моральные качества (доброта, умение помочь людям в трудную минуту). Это жизненное благополучие (здоровье, везение, материальный достаток).</w:t>
      </w:r>
      <w:r w:rsidRPr="00C422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В словаре Даля слово «счастье» трактуется как эмоциональное состояние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человека, при котором он испытывает внутреннее удовлетворение условиями своей жизни.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Счастливыми других людей могут сделать только добрые, счастливые люди.</w:t>
      </w:r>
      <w:r w:rsidR="0009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Счастье бывает разное: материальное и духовное. Но материальное счастье приносит не так много р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адости, как духовное.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Часто люди забывают, в чём смысл жизни, и часто материальное счастье (машина, компьютер, красивая одежда) принимают за истинное. Но это не так. А вы ребята как считаете? В чём настоящее счастье? (</w:t>
      </w:r>
      <w:r w:rsidRP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Настоящее счастье: любовь, вера, доб</w:t>
      </w:r>
      <w:r w:rsidRP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ро, забота, помощь другим)</w:t>
      </w:r>
      <w:r w:rsidR="000952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Спасибо, ребята за ваши ответы. Очень хорошо, что вы высказываете и отстаиваете своё мнение. На то нам и дана жизнь, чтобы учиться, как поступать правильно, учиться разбираться в себе, понимать себя и других, анализировать свои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чувства.</w:t>
      </w:r>
      <w:r w:rsidR="0009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редлагаю вам вспомнить сказку Валентина Катаева «Цветик – </w:t>
      </w:r>
      <w:proofErr w:type="spellStart"/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Семицветик</w:t>
      </w:r>
      <w:proofErr w:type="spellEnd"/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 вспоминают, как бабушка девочки подарила цветик-</w:t>
      </w:r>
      <w:proofErr w:type="spellStart"/>
      <w:r w:rsidRP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семицветик</w:t>
      </w:r>
      <w:proofErr w:type="spellEnd"/>
      <w:r w:rsidRP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который исполнял желания. Она истратила 6 лепестков, цветок исполнил 6 желаний)</w:t>
      </w:r>
      <w:r w:rsidR="000952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Принесли эти желания д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евочки счастье? (</w:t>
      </w:r>
      <w:r w:rsidRP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Нет)</w:t>
      </w:r>
      <w:r w:rsidR="000952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А какое было её последнее, седьмое желание? (</w:t>
      </w:r>
      <w:r w:rsidRP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Вылечить больного мальчик</w:t>
      </w:r>
      <w:r w:rsidR="000952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r w:rsidRP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  <w:r w:rsidR="000952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А это желание сделало её счастливой? (</w:t>
      </w:r>
      <w:r w:rsidRP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Да. Она совершила правильный поступок)</w:t>
      </w:r>
      <w:r w:rsidR="0009521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из нас есть свои заветные желания. Если бы у вас была возможность заг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адать одно желание, то каким бы оно было. (Дети передают друг другу цветок и загадывают желание)</w:t>
      </w:r>
      <w:r w:rsidR="0009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«Цветик-</w:t>
      </w:r>
      <w:proofErr w:type="spellStart"/>
      <w:r w:rsidRPr="00C422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семицветик</w:t>
      </w:r>
      <w:proofErr w:type="spellEnd"/>
      <w:r w:rsidRPr="00C422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Сколько людей </w:t>
      </w:r>
      <w:r w:rsidR="00095216" w:rsidRPr="000952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C42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столько мнений. Счастье </w:t>
      </w:r>
      <w:r w:rsidR="00095216" w:rsidRPr="000952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C42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это объемное слово. Но что общего </w:t>
      </w:r>
      <w:r w:rsidRPr="00C42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заметила в ваших ответах, что почти все считают счасть</w:t>
      </w:r>
      <w:r w:rsidRPr="00C42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ем, когда у вас хорошая семья, когда рядом есть надежные друзья, когда у человека нет серьезных материальных и других проблем, некоторые считают счастливым человека, у которого есть цель в жизни.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3. Итог урока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Девочка Женя научилась быть счастливой, </w:t>
      </w:r>
      <w:r w:rsidRPr="00C42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теперь она хочет и вам в этом помочь. Примите от Жени в подарок вот этот Цветик</w:t>
      </w:r>
      <w:r w:rsidRPr="00C42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proofErr w:type="spellStart"/>
      <w:r w:rsidRPr="00C42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семицветик</w:t>
      </w:r>
      <w:proofErr w:type="spellEnd"/>
      <w:r w:rsidRPr="00C4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(детям выдаются памятки «</w:t>
      </w:r>
      <w:r w:rsidRPr="00C4225F">
        <w:rPr>
          <w:rFonts w:ascii="Times New Roman" w:hAnsi="Times New Roman" w:cs="Times New Roman"/>
          <w:sz w:val="28"/>
          <w:szCs w:val="28"/>
        </w:rPr>
        <w:t>Правила счастливого человека»)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sz w:val="28"/>
          <w:szCs w:val="28"/>
        </w:rPr>
        <w:t>Вы скажете, что это не цветик-</w:t>
      </w:r>
      <w:proofErr w:type="spellStart"/>
      <w:r w:rsidRPr="00C4225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C4225F">
        <w:rPr>
          <w:rFonts w:ascii="Times New Roman" w:hAnsi="Times New Roman" w:cs="Times New Roman"/>
          <w:sz w:val="28"/>
          <w:szCs w:val="28"/>
        </w:rPr>
        <w:t>. Вы отчасти правы. Лепесточки у цветка станут разноцветными, ко</w:t>
      </w:r>
      <w:r w:rsidRPr="00C4225F">
        <w:rPr>
          <w:rFonts w:ascii="Times New Roman" w:hAnsi="Times New Roman" w:cs="Times New Roman"/>
          <w:sz w:val="28"/>
          <w:szCs w:val="28"/>
        </w:rPr>
        <w:t xml:space="preserve">гда вы научитесь соблюдать </w:t>
      </w:r>
      <w:r w:rsidRPr="00C4225F">
        <w:rPr>
          <w:rFonts w:ascii="Times New Roman" w:hAnsi="Times New Roman" w:cs="Times New Roman"/>
          <w:sz w:val="28"/>
          <w:szCs w:val="28"/>
        </w:rPr>
        <w:lastRenderedPageBreak/>
        <w:t>советы девочки Жени.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5F">
        <w:rPr>
          <w:rFonts w:ascii="Times New Roman" w:hAnsi="Times New Roman" w:cs="Times New Roman"/>
          <w:sz w:val="28"/>
          <w:szCs w:val="28"/>
        </w:rPr>
        <w:t>Давайте прочитаем, что написано на лепестках, что нам советует Женя, чтобы мы были счастливы.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Очень хочется, чтобы после сегодняшнего урока, вы задумались над тем, счастливы ли вы и что нужно сделать для </w:t>
      </w:r>
      <w:r w:rsidRPr="00C42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того, чтобы было хорошо и вам, и окружающим вас людям.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сегодня с вами, ребята, рассмотрели одно непростое понятие – понятие «счастье», с которым человек старается идти в ногу по жизни.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хочу пожелать, чтобы ваше счастье всегда шло с вами в ногу. 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Но для этого вы должны быть какими? (</w:t>
      </w:r>
      <w:r w:rsidRP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Добрыми, честными, трудолюбивыми людьми)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Правильно, ребята. И тогда, 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уверена, что счастье вас не покинет.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Ещё раз благодарю вас за сотрудничество, помощь и понимание. Вместе с вами я была сегодня счастлива.</w:t>
      </w:r>
    </w:p>
    <w:p w:rsidR="00437CCB" w:rsidRPr="00C4225F" w:rsidRDefault="00AA3DAB" w:rsidP="00C4225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Хоти</w:t>
      </w:r>
      <w:r w:rsidRPr="00C4225F">
        <w:rPr>
          <w:rFonts w:ascii="Times New Roman" w:hAnsi="Times New Roman" w:cs="Times New Roman"/>
          <w:color w:val="000000" w:themeColor="text1"/>
          <w:sz w:val="28"/>
          <w:szCs w:val="28"/>
        </w:rPr>
        <w:t>те на минутку стать счастливыми? (</w:t>
      </w:r>
      <w:r w:rsidRPr="00C422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Да)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437CCB" w:rsidRPr="00C4225F" w:rsidRDefault="00AA3DAB" w:rsidP="00AA3DA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DAB">
        <w:rPr>
          <w:rFonts w:ascii="Times New Roman" w:hAnsi="Times New Roman" w:cs="Times New Roman"/>
          <w:color w:val="000000" w:themeColor="text1"/>
          <w:sz w:val="28"/>
          <w:szCs w:val="28"/>
        </w:rPr>
        <w:t>Учитель достаёт вазочку с конфетами и угощает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песня «Птица счастья»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7CCB" w:rsidRPr="00C4225F" w:rsidRDefault="00AA3DA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2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Желаю, чтобы ваша жизнь была сладкой и счастливой!</w:t>
      </w:r>
    </w:p>
    <w:p w:rsidR="00437CCB" w:rsidRPr="00C4225F" w:rsidRDefault="00437CC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CCB" w:rsidRPr="00C4225F" w:rsidRDefault="00437CCB" w:rsidP="00C422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7CCB" w:rsidRPr="00C4225F" w:rsidSect="00C4225F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35BE5"/>
    <w:multiLevelType w:val="hybridMultilevel"/>
    <w:tmpl w:val="78BE8958"/>
    <w:lvl w:ilvl="0" w:tplc="F04AF23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37CCB"/>
    <w:rsid w:val="00095216"/>
    <w:rsid w:val="00437CCB"/>
    <w:rsid w:val="00AA3DAB"/>
    <w:rsid w:val="00C4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CB079-2A20-4814-9696-10E5888F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EC65BA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9219A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Times New Roman" w:hAnsi="Times New Roman"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styleId="aa">
    <w:name w:val="No Spacing"/>
    <w:uiPriority w:val="1"/>
    <w:qFormat/>
    <w:rsid w:val="00EC65BA"/>
  </w:style>
  <w:style w:type="paragraph" w:styleId="a4">
    <w:name w:val="Balloon Text"/>
    <w:basedOn w:val="a"/>
    <w:link w:val="a3"/>
    <w:uiPriority w:val="99"/>
    <w:semiHidden/>
    <w:unhideWhenUsed/>
    <w:qFormat/>
    <w:rsid w:val="00D921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A1071"/>
    <w:pPr>
      <w:ind w:left="720"/>
      <w:contextualSpacing/>
    </w:pPr>
  </w:style>
  <w:style w:type="table" w:styleId="ac">
    <w:name w:val="Table Grid"/>
    <w:basedOn w:val="a1"/>
    <w:uiPriority w:val="59"/>
    <w:rsid w:val="004C5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Поплаухин</dc:creator>
  <dc:description/>
  <cp:lastModifiedBy>Пивоваровы</cp:lastModifiedBy>
  <cp:revision>28</cp:revision>
  <cp:lastPrinted>2023-10-12T18:16:00Z</cp:lastPrinted>
  <dcterms:created xsi:type="dcterms:W3CDTF">2015-10-04T05:42:00Z</dcterms:created>
  <dcterms:modified xsi:type="dcterms:W3CDTF">2024-06-11T04:11:00Z</dcterms:modified>
  <dc:language>ru-RU</dc:language>
</cp:coreProperties>
</file>