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9B" w:rsidRDefault="00CB579B" w:rsidP="00554DE0">
      <w:pPr>
        <w:pStyle w:val="a3"/>
        <w:spacing w:before="0" w:beforeAutospacing="0" w:after="0" w:afterAutospacing="0"/>
        <w:ind w:firstLine="567"/>
        <w:jc w:val="center"/>
        <w:rPr>
          <w:rFonts w:eastAsia="Arial Unicode MS"/>
          <w:b/>
          <w:bCs/>
          <w:kern w:val="24"/>
          <w:szCs w:val="28"/>
        </w:rPr>
      </w:pPr>
    </w:p>
    <w:p w:rsidR="00CB579B" w:rsidRDefault="00CB579B" w:rsidP="00554DE0">
      <w:pPr>
        <w:pStyle w:val="a3"/>
        <w:spacing w:before="0" w:beforeAutospacing="0" w:after="0" w:afterAutospacing="0"/>
        <w:ind w:firstLine="567"/>
        <w:jc w:val="center"/>
        <w:rPr>
          <w:rFonts w:eastAsia="Arial Unicode MS"/>
          <w:b/>
          <w:bCs/>
          <w:kern w:val="24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/>
        <w:jc w:val="center"/>
        <w:rPr>
          <w:rFonts w:eastAsia="Arial Unicode MS"/>
          <w:bCs/>
          <w:kern w:val="24"/>
          <w:sz w:val="28"/>
          <w:szCs w:val="28"/>
        </w:rPr>
      </w:pPr>
      <w:r w:rsidRPr="00CB579B">
        <w:rPr>
          <w:rFonts w:eastAsia="Arial Unicode MS"/>
          <w:bCs/>
          <w:kern w:val="24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CB579B" w:rsidRPr="00CB579B" w:rsidRDefault="00CB579B" w:rsidP="00CB579B">
      <w:pPr>
        <w:pStyle w:val="a3"/>
        <w:spacing w:before="0" w:beforeAutospacing="0" w:after="0" w:afterAutospacing="0"/>
        <w:jc w:val="center"/>
        <w:rPr>
          <w:rFonts w:eastAsia="Arial Unicode MS"/>
          <w:bCs/>
          <w:kern w:val="24"/>
          <w:sz w:val="28"/>
          <w:szCs w:val="28"/>
        </w:rPr>
      </w:pPr>
      <w:r w:rsidRPr="00CB579B">
        <w:rPr>
          <w:rFonts w:eastAsia="Arial Unicode MS"/>
          <w:bCs/>
          <w:kern w:val="24"/>
          <w:sz w:val="28"/>
          <w:szCs w:val="28"/>
        </w:rPr>
        <w:t>«Институт развития образования Кировской области»</w:t>
      </w: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/>
        <w:jc w:val="center"/>
        <w:rPr>
          <w:rFonts w:eastAsia="Arial Unicode MS"/>
          <w:bCs/>
          <w:kern w:val="24"/>
          <w:sz w:val="28"/>
          <w:szCs w:val="28"/>
        </w:rPr>
      </w:pPr>
      <w:r w:rsidRPr="00CB579B">
        <w:rPr>
          <w:rFonts w:eastAsia="Arial Unicode MS"/>
          <w:bCs/>
          <w:kern w:val="24"/>
          <w:sz w:val="28"/>
          <w:szCs w:val="28"/>
        </w:rPr>
        <w:t xml:space="preserve">Муниципальное бюджетное общеобразовательное учреждение </w:t>
      </w:r>
    </w:p>
    <w:p w:rsidR="00CB579B" w:rsidRDefault="00CB579B" w:rsidP="00CB57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79B">
        <w:rPr>
          <w:rFonts w:eastAsia="Arial Unicode MS"/>
          <w:bCs/>
          <w:kern w:val="24"/>
          <w:sz w:val="28"/>
          <w:szCs w:val="28"/>
        </w:rPr>
        <w:t>основная общеобразовательная школа п.</w:t>
      </w:r>
      <w:r>
        <w:rPr>
          <w:rFonts w:eastAsia="Arial Unicode MS"/>
          <w:bCs/>
          <w:kern w:val="24"/>
          <w:sz w:val="28"/>
          <w:szCs w:val="28"/>
        </w:rPr>
        <w:t xml:space="preserve"> </w:t>
      </w:r>
      <w:proofErr w:type="spellStart"/>
      <w:r w:rsidRPr="00CB579B">
        <w:rPr>
          <w:rFonts w:eastAsia="Arial Unicode MS"/>
          <w:bCs/>
          <w:kern w:val="24"/>
          <w:sz w:val="28"/>
          <w:szCs w:val="28"/>
        </w:rPr>
        <w:t>Лытка</w:t>
      </w:r>
      <w:proofErr w:type="spellEnd"/>
      <w:r w:rsidRPr="00CB579B">
        <w:rPr>
          <w:sz w:val="28"/>
          <w:szCs w:val="28"/>
        </w:rPr>
        <w:t xml:space="preserve"> </w:t>
      </w:r>
    </w:p>
    <w:p w:rsidR="00CB579B" w:rsidRPr="00CB579B" w:rsidRDefault="00CB579B" w:rsidP="00CB579B">
      <w:pPr>
        <w:pStyle w:val="a3"/>
        <w:spacing w:before="0" w:beforeAutospacing="0" w:after="0" w:afterAutospacing="0"/>
        <w:jc w:val="center"/>
        <w:rPr>
          <w:rFonts w:eastAsia="Arial Unicode MS"/>
          <w:bCs/>
          <w:kern w:val="24"/>
          <w:sz w:val="28"/>
          <w:szCs w:val="28"/>
        </w:rPr>
      </w:pPr>
      <w:proofErr w:type="spellStart"/>
      <w:r w:rsidRPr="00CB579B">
        <w:rPr>
          <w:rFonts w:eastAsia="Arial Unicode MS"/>
          <w:bCs/>
          <w:kern w:val="24"/>
          <w:sz w:val="28"/>
          <w:szCs w:val="28"/>
        </w:rPr>
        <w:t>Афанасьевский</w:t>
      </w:r>
      <w:proofErr w:type="spellEnd"/>
      <w:r w:rsidRPr="00CB579B">
        <w:rPr>
          <w:rFonts w:eastAsia="Arial Unicode MS"/>
          <w:bCs/>
          <w:kern w:val="24"/>
          <w:sz w:val="28"/>
          <w:szCs w:val="28"/>
        </w:rPr>
        <w:t xml:space="preserve"> муниципальный округ  </w:t>
      </w: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28"/>
          <w:szCs w:val="28"/>
        </w:rPr>
      </w:pPr>
    </w:p>
    <w:p w:rsidR="005B1A47" w:rsidRPr="00CB579B" w:rsidRDefault="005B1A47" w:rsidP="00CB579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bCs/>
          <w:kern w:val="24"/>
          <w:sz w:val="36"/>
          <w:szCs w:val="36"/>
        </w:rPr>
      </w:pPr>
      <w:r w:rsidRPr="00CB579B">
        <w:rPr>
          <w:rFonts w:eastAsia="Arial Unicode MS"/>
          <w:b/>
          <w:bCs/>
          <w:kern w:val="24"/>
          <w:sz w:val="36"/>
          <w:szCs w:val="36"/>
        </w:rPr>
        <w:t>«Литературная пятиминутка»</w:t>
      </w:r>
      <w:r w:rsidRPr="00CB579B">
        <w:rPr>
          <w:rFonts w:eastAsia="Arial Unicode MS"/>
          <w:b/>
          <w:bCs/>
          <w:kern w:val="24"/>
          <w:sz w:val="36"/>
          <w:szCs w:val="36"/>
        </w:rPr>
        <w:br/>
        <w:t>как средство формирования читательской грамотности</w:t>
      </w:r>
      <w:r w:rsidRPr="00CB579B">
        <w:rPr>
          <w:rFonts w:eastAsia="Arial Unicode MS"/>
          <w:b/>
          <w:bCs/>
          <w:kern w:val="24"/>
          <w:sz w:val="36"/>
          <w:szCs w:val="36"/>
        </w:rPr>
        <w:br/>
        <w:t>младших школьников</w:t>
      </w: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rFonts w:eastAsia="+mn-ea"/>
          <w:kern w:val="24"/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rFonts w:eastAsia="+mn-ea"/>
          <w:kern w:val="24"/>
          <w:sz w:val="28"/>
          <w:szCs w:val="28"/>
        </w:rPr>
      </w:pPr>
    </w:p>
    <w:p w:rsidR="005B1A47" w:rsidRPr="00CB579B" w:rsidRDefault="005B1A47" w:rsidP="00CB579B">
      <w:pPr>
        <w:pStyle w:val="a3"/>
        <w:spacing w:before="0" w:beforeAutospacing="0" w:after="0" w:afterAutospacing="0" w:line="276" w:lineRule="auto"/>
        <w:ind w:left="4678" w:firstLine="709"/>
        <w:jc w:val="right"/>
        <w:rPr>
          <w:sz w:val="28"/>
          <w:szCs w:val="28"/>
        </w:rPr>
      </w:pPr>
      <w:r w:rsidRPr="00CB579B">
        <w:rPr>
          <w:rFonts w:eastAsia="+mn-ea"/>
          <w:kern w:val="24"/>
          <w:sz w:val="28"/>
          <w:szCs w:val="28"/>
        </w:rPr>
        <w:t>Першина Любовь Семёновна,</w:t>
      </w:r>
    </w:p>
    <w:p w:rsidR="005B1A47" w:rsidRPr="00CB579B" w:rsidRDefault="005B1A47" w:rsidP="00CB579B">
      <w:pPr>
        <w:pStyle w:val="a3"/>
        <w:spacing w:before="0" w:beforeAutospacing="0" w:after="0" w:afterAutospacing="0" w:line="276" w:lineRule="auto"/>
        <w:ind w:left="4678" w:firstLine="709"/>
        <w:jc w:val="right"/>
        <w:rPr>
          <w:sz w:val="28"/>
          <w:szCs w:val="28"/>
        </w:rPr>
      </w:pPr>
      <w:r w:rsidRPr="00CB579B">
        <w:rPr>
          <w:rFonts w:eastAsia="+mn-ea"/>
          <w:kern w:val="24"/>
          <w:sz w:val="28"/>
          <w:szCs w:val="28"/>
        </w:rPr>
        <w:t xml:space="preserve">учитель начальных классов </w:t>
      </w:r>
    </w:p>
    <w:p w:rsidR="005B1A47" w:rsidRPr="00CB579B" w:rsidRDefault="005B1A47" w:rsidP="00CB579B">
      <w:pPr>
        <w:pStyle w:val="a3"/>
        <w:spacing w:before="0" w:beforeAutospacing="0" w:after="0" w:afterAutospacing="0" w:line="276" w:lineRule="auto"/>
        <w:ind w:left="4678" w:firstLine="709"/>
        <w:jc w:val="right"/>
        <w:rPr>
          <w:rFonts w:eastAsia="+mn-ea"/>
          <w:kern w:val="24"/>
          <w:sz w:val="28"/>
          <w:szCs w:val="28"/>
        </w:rPr>
      </w:pPr>
      <w:r w:rsidRPr="00CB579B">
        <w:rPr>
          <w:rFonts w:eastAsia="+mn-ea"/>
          <w:kern w:val="24"/>
          <w:sz w:val="28"/>
          <w:szCs w:val="28"/>
        </w:rPr>
        <w:t>МБОУ ООШ п.</w:t>
      </w:r>
      <w:r w:rsidR="00CB579B">
        <w:rPr>
          <w:rFonts w:eastAsia="+mn-ea"/>
          <w:kern w:val="24"/>
          <w:sz w:val="28"/>
          <w:szCs w:val="28"/>
        </w:rPr>
        <w:t> </w:t>
      </w:r>
      <w:proofErr w:type="spellStart"/>
      <w:r w:rsidRPr="00CB579B">
        <w:rPr>
          <w:rFonts w:eastAsia="+mn-ea"/>
          <w:kern w:val="24"/>
          <w:sz w:val="28"/>
          <w:szCs w:val="28"/>
        </w:rPr>
        <w:t>Лытка</w:t>
      </w:r>
      <w:proofErr w:type="spellEnd"/>
      <w:r w:rsidRPr="00CB579B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CB579B">
        <w:rPr>
          <w:rFonts w:eastAsia="+mn-ea"/>
          <w:kern w:val="24"/>
          <w:sz w:val="28"/>
          <w:szCs w:val="28"/>
        </w:rPr>
        <w:t>Афанасьевский</w:t>
      </w:r>
      <w:proofErr w:type="spellEnd"/>
      <w:r w:rsidRPr="00CB579B">
        <w:rPr>
          <w:rFonts w:eastAsia="+mn-ea"/>
          <w:kern w:val="24"/>
          <w:sz w:val="28"/>
          <w:szCs w:val="28"/>
        </w:rPr>
        <w:t xml:space="preserve"> муниципальный округ </w:t>
      </w: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rFonts w:eastAsia="+mn-ea"/>
          <w:kern w:val="24"/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rFonts w:eastAsia="+mn-ea"/>
          <w:kern w:val="24"/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</w:p>
    <w:p w:rsid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</w:p>
    <w:p w:rsidR="00CB579B" w:rsidRPr="00CB579B" w:rsidRDefault="00CB579B" w:rsidP="00CB579B">
      <w:pPr>
        <w:pStyle w:val="a3"/>
        <w:spacing w:before="0" w:beforeAutospacing="0" w:after="0" w:afterAutospacing="0" w:line="360" w:lineRule="auto"/>
        <w:ind w:left="467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5B1A47" w:rsidRPr="00CB579B" w:rsidRDefault="005B1A47" w:rsidP="00CB57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lastRenderedPageBreak/>
        <w:t xml:space="preserve">Читать </w:t>
      </w:r>
      <w:r w:rsidR="00CB579B">
        <w:rPr>
          <w:sz w:val="28"/>
          <w:szCs w:val="28"/>
        </w:rPr>
        <w:t xml:space="preserve">– </w:t>
      </w:r>
      <w:r w:rsidRPr="00CB579B">
        <w:rPr>
          <w:sz w:val="28"/>
          <w:szCs w:val="28"/>
        </w:rPr>
        <w:t xml:space="preserve">это ещё ничего не значит, что читать и как понимать прочитанное </w:t>
      </w:r>
      <w:r w:rsidR="00CB579B" w:rsidRPr="00CB579B">
        <w:rPr>
          <w:sz w:val="28"/>
          <w:szCs w:val="28"/>
        </w:rPr>
        <w:t>–</w:t>
      </w:r>
      <w:r w:rsidR="00CB579B">
        <w:rPr>
          <w:sz w:val="28"/>
          <w:szCs w:val="28"/>
        </w:rPr>
        <w:t xml:space="preserve"> вот в чём главное,</w:t>
      </w:r>
      <w:r w:rsidRPr="00CB579B">
        <w:rPr>
          <w:sz w:val="28"/>
          <w:szCs w:val="28"/>
        </w:rPr>
        <w:t xml:space="preserve"> «…извлечь из мёртвой буквы живой смысл», </w:t>
      </w:r>
      <w:r w:rsidR="00CB579B" w:rsidRPr="00CB579B">
        <w:rPr>
          <w:sz w:val="28"/>
          <w:szCs w:val="28"/>
        </w:rPr>
        <w:t>–</w:t>
      </w:r>
      <w:r w:rsidRPr="00CB579B">
        <w:rPr>
          <w:sz w:val="28"/>
          <w:szCs w:val="28"/>
        </w:rPr>
        <w:t xml:space="preserve"> говорил великий педагог К.Д. Ушинский.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– совокупность умений и навыков, отражающих потребность в читательской деятельности с целью успешной социализации, дальнейшего образования, саморазвития; готовность к смысловому чтению – восприятию письменных текстов, анализу, оценке; способность извлекать необходимую информацию для её преобразования в соответствии с учебной задачей; ориентироваться с помощью различной текстовой информации в жизненных ситуациях.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читательской грамотности – это один из основных ресурсов в формировании успешного человека, умеющего самостоятельно добывать новые знания и применять их в разнообразной деятельности.</w:t>
      </w: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современные дети не любят читать. Уже с начальной школы чтение книг часто заменяют компьютер, гаджеты, телевизор, которые дают сухую информацию, не побуждают мыслить, анализировать, делать выводы. Пассивная читательская активность младших школьников приводит к снижению техники чтения, отмечается низкий словарный запас, узкий кругозор. «Механическое» чтение снижает успеваемость и вызывает затруднения в организации и выполнении самостоятельной деятельности обучающихся на любом уроке. Эти показатели противоречат требованиям к уровню читательской компетентности. </w:t>
      </w:r>
    </w:p>
    <w:p w:rsidR="005B1A47" w:rsidRPr="00CB579B" w:rsidRDefault="005B1A47" w:rsidP="00CB579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t>Одним из решений данной проблемы является включение в урок «литературной пятиминутки», приёмы которой направлены на формирование читательской грамотности младших школьников.</w:t>
      </w:r>
      <w:r w:rsidRPr="00CB579B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t xml:space="preserve">Материал для пятиминутки подбирается в соответствии с изучаемым разделом учебника «Литературное чтение» УМК «Школа России». Обогащая кругозор и читательские умения и знания, пятиминутка проводится на каждом уроке чтения. Чаще всего в начале урока с целью актуализации знаний или постановки темы и целей урока.  Эффективно </w:t>
      </w:r>
      <w:r w:rsidR="00CB579B">
        <w:rPr>
          <w:sz w:val="28"/>
          <w:szCs w:val="28"/>
        </w:rPr>
        <w:t>привлекать</w:t>
      </w:r>
      <w:r w:rsidRPr="00CB579B">
        <w:rPr>
          <w:sz w:val="28"/>
          <w:szCs w:val="28"/>
        </w:rPr>
        <w:t xml:space="preserve"> также на этапе закрепления нового материала и на этапе рефлексии.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lastRenderedPageBreak/>
        <w:t xml:space="preserve">Организация и проведение литературных пятиминуток предусматривает большую подготовительную работу со стороны учителя. Необходимо просмотреть и подобрать книги в библиотеке для составления списка литературы, рекомендуемого учащимся для чтения. Важно сделать опору на те произведения, которые доступны детям и имеются в достаточном наличии в библиотеках.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t>Представляемые приемы «литературной пятиминутки» помогают участникам образовательного процесса решить проблему формирования у учащихся начальной школы способов деятельности, которые определяют читательскую компетентность как одну из ключевых, составляющей основу умения учиться.</w:t>
      </w:r>
    </w:p>
    <w:p w:rsidR="005B1A47" w:rsidRPr="00CB579B" w:rsidRDefault="005B1A47" w:rsidP="00CB579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57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Новизна опыта заключается: </w:t>
      </w:r>
    </w:p>
    <w:p w:rsidR="005B1A47" w:rsidRPr="00CB579B" w:rsidRDefault="005B1A47" w:rsidP="00CB57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579B">
        <w:rPr>
          <w:rFonts w:ascii="Times New Roman" w:eastAsia="Times New Roman" w:hAnsi="Times New Roman" w:cs="Times New Roman"/>
          <w:bCs/>
          <w:iCs/>
          <w:sz w:val="28"/>
          <w:szCs w:val="28"/>
        </w:rPr>
        <w:t>в системном использовании различных форм, методов и приёмов формирования читательской компетентности;</w:t>
      </w:r>
    </w:p>
    <w:p w:rsidR="005B1A47" w:rsidRPr="00CB579B" w:rsidRDefault="005B1A47" w:rsidP="00CB57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579B">
        <w:rPr>
          <w:rFonts w:ascii="Times New Roman" w:hAnsi="Times New Roman" w:cs="Times New Roman"/>
          <w:bCs/>
          <w:iCs/>
          <w:sz w:val="28"/>
          <w:szCs w:val="28"/>
        </w:rPr>
        <w:t>в изменении подходов к организации учебно-воспитательного процесса: включение в урок «литературной пятиминутки».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rFonts w:eastAsiaTheme="minorHAnsi"/>
          <w:bCs/>
          <w:sz w:val="28"/>
          <w:szCs w:val="28"/>
          <w:lang w:eastAsia="en-US"/>
        </w:rPr>
        <w:t xml:space="preserve">Рассмотрим формирование читательской компетентности младших школьников через приемы работы с художественной книгой.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rFonts w:eastAsia="Calibri"/>
          <w:sz w:val="28"/>
          <w:szCs w:val="28"/>
        </w:rPr>
        <w:t xml:space="preserve">Первый и очень распространённый приём </w:t>
      </w:r>
      <w:r w:rsidRPr="00CB579B">
        <w:rPr>
          <w:rFonts w:eastAsia="Calibri"/>
          <w:b/>
          <w:sz w:val="28"/>
          <w:szCs w:val="28"/>
        </w:rPr>
        <w:t>«Выставка книг».</w:t>
      </w:r>
      <w:r w:rsidRPr="00CB579B">
        <w:rPr>
          <w:rFonts w:eastAsia="Calibri"/>
          <w:sz w:val="28"/>
          <w:szCs w:val="28"/>
        </w:rPr>
        <w:t xml:space="preserve">  Задача: рассмотреть обложку (иллюстрацию) и </w:t>
      </w:r>
      <w:r w:rsidRPr="00CB579B">
        <w:rPr>
          <w:rFonts w:eastAsia="Calibri"/>
          <w:bCs/>
          <w:sz w:val="28"/>
          <w:szCs w:val="28"/>
          <w:shd w:val="clear" w:color="auto" w:fill="FFFFFF"/>
        </w:rPr>
        <w:t>предположить</w:t>
      </w:r>
      <w:r w:rsidRPr="00CB579B">
        <w:rPr>
          <w:rFonts w:eastAsia="Calibri"/>
          <w:sz w:val="28"/>
          <w:szCs w:val="28"/>
          <w:shd w:val="clear" w:color="auto" w:fill="FFFFFF"/>
        </w:rPr>
        <w:t>, </w:t>
      </w:r>
      <w:r w:rsidRPr="00CB579B">
        <w:rPr>
          <w:rFonts w:eastAsia="Calibri"/>
          <w:bCs/>
          <w:sz w:val="28"/>
          <w:szCs w:val="28"/>
          <w:shd w:val="clear" w:color="auto" w:fill="FFFFFF"/>
        </w:rPr>
        <w:t>о</w:t>
      </w:r>
      <w:r w:rsidRPr="00CB579B">
        <w:rPr>
          <w:rFonts w:eastAsia="Calibri"/>
          <w:sz w:val="28"/>
          <w:szCs w:val="28"/>
          <w:shd w:val="clear" w:color="auto" w:fill="FFFFFF"/>
        </w:rPr>
        <w:t> </w:t>
      </w:r>
      <w:r w:rsidRPr="00CB579B">
        <w:rPr>
          <w:rFonts w:eastAsia="Calibri"/>
          <w:bCs/>
          <w:sz w:val="28"/>
          <w:szCs w:val="28"/>
          <w:shd w:val="clear" w:color="auto" w:fill="FFFFFF"/>
        </w:rPr>
        <w:t>чём</w:t>
      </w:r>
      <w:r w:rsidRPr="00CB579B">
        <w:rPr>
          <w:rFonts w:eastAsia="Calibri"/>
          <w:sz w:val="28"/>
          <w:szCs w:val="28"/>
          <w:shd w:val="clear" w:color="auto" w:fill="FFFFFF"/>
        </w:rPr>
        <w:t> </w:t>
      </w:r>
      <w:r w:rsidRPr="00CB579B">
        <w:rPr>
          <w:rFonts w:eastAsia="Calibri"/>
          <w:bCs/>
          <w:sz w:val="28"/>
          <w:szCs w:val="28"/>
          <w:shd w:val="clear" w:color="auto" w:fill="FFFFFF"/>
        </w:rPr>
        <w:t>повествуется</w:t>
      </w:r>
      <w:r w:rsidRPr="00CB579B">
        <w:rPr>
          <w:rFonts w:eastAsia="Calibri"/>
          <w:sz w:val="28"/>
          <w:szCs w:val="28"/>
          <w:shd w:val="clear" w:color="auto" w:fill="FFFFFF"/>
        </w:rPr>
        <w:t> в этой </w:t>
      </w:r>
      <w:r w:rsidRPr="00CB579B">
        <w:rPr>
          <w:rFonts w:eastAsia="Calibri"/>
          <w:bCs/>
          <w:sz w:val="28"/>
          <w:szCs w:val="28"/>
          <w:shd w:val="clear" w:color="auto" w:fill="FFFFFF"/>
        </w:rPr>
        <w:t>книге</w:t>
      </w:r>
      <w:r w:rsidRPr="00CB579B">
        <w:rPr>
          <w:rFonts w:eastAsia="Calibri"/>
          <w:sz w:val="28"/>
          <w:szCs w:val="28"/>
          <w:shd w:val="clear" w:color="auto" w:fill="FFFFFF"/>
        </w:rPr>
        <w:t xml:space="preserve"> (произведении).</w:t>
      </w:r>
      <w:r w:rsidRPr="00CB579B">
        <w:rPr>
          <w:rFonts w:eastAsia="Calibri"/>
          <w:sz w:val="28"/>
          <w:szCs w:val="28"/>
        </w:rPr>
        <w:t xml:space="preserve"> Первый этап формирования читательской грамотности начинается со знакомства с художественной литературой.  Создать в классе выставку из 3-5 книг, не более. Первоначально выставку создаёт учитель, затем, когда дети усвоят алгоритм работы, готовят книги и вопросы самостоятельно.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чём эта книга?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 рассматривают обложку (иллюстрации) и предполагают, о чём эта книга. 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Данный приём эффективен в 1 классе на этапе работы с детской книгой и на уроках ознакомления с творчеством писателей и поэтов, на уроках внеклассного чтения во всех классах.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9B">
        <w:rPr>
          <w:rFonts w:ascii="Times New Roman" w:hAnsi="Times New Roman" w:cs="Times New Roman"/>
          <w:b/>
          <w:sz w:val="28"/>
          <w:szCs w:val="28"/>
        </w:rPr>
        <w:t xml:space="preserve">Приём «Шерлок».  </w:t>
      </w:r>
      <w:r w:rsidRPr="00CB579B">
        <w:rPr>
          <w:rFonts w:ascii="Times New Roman" w:hAnsi="Times New Roman" w:cs="Times New Roman"/>
          <w:sz w:val="28"/>
          <w:szCs w:val="28"/>
        </w:rPr>
        <w:t xml:space="preserve">Задача: прочитать текст, найти слова (по заданию).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Благодаря «Шерлоку» увеличивается угол обзора зрения, скорость чтения, внимание.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вариант задания: на листе бумаги помещены слова, самые разные, не очень длинные, в произвольном порядке. Учитель называет слово и просит ребенка его найти. </w:t>
      </w:r>
      <w:r w:rsidRPr="00CB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hAnsi="Times New Roman" w:cs="Times New Roman"/>
          <w:sz w:val="28"/>
          <w:szCs w:val="28"/>
        </w:rPr>
        <w:t xml:space="preserve">Второй вариант: подготовить небольшой текст. Задача: найти слова по заданию учителя. Например, найти части речи,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изобразительно-выразительные </w:t>
      </w:r>
      <w:proofErr w:type="gramStart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</w:t>
      </w:r>
      <w:r w:rsid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579B">
        <w:rPr>
          <w:rFonts w:ascii="Times New Roman" w:eastAsia="Calibri" w:hAnsi="Times New Roman" w:cs="Times New Roman"/>
          <w:sz w:val="28"/>
          <w:szCs w:val="28"/>
        </w:rPr>
        <w:t xml:space="preserve">Слова к каждому последующему заданию будут находиться быстрее, потому что дети уже ознакомлены с текстом. Пытаясь найти одно слово, школьник будет по пути читать и другие, и запоминать, где они находятся. 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9B">
        <w:rPr>
          <w:rFonts w:ascii="Times New Roman" w:hAnsi="Times New Roman" w:cs="Times New Roman"/>
          <w:b/>
          <w:bCs/>
          <w:sz w:val="28"/>
          <w:szCs w:val="28"/>
        </w:rPr>
        <w:t xml:space="preserve">Прием «День — ночь».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</w:rPr>
        <w:t xml:space="preserve">В процессе чтения необходимо сохранять концентрацию внимания и уметь хорошо ориентироваться в тексте. Для тренировки этих навыков школьникам предлагается читать с соблюдением команд. Как только учитель произносит: «День!» </w:t>
      </w:r>
      <w:r w:rsidR="00CB579B" w:rsidRPr="00CB579B">
        <w:rPr>
          <w:sz w:val="28"/>
          <w:szCs w:val="28"/>
        </w:rPr>
        <w:t>–</w:t>
      </w:r>
      <w:r w:rsidRPr="00CB579B">
        <w:rPr>
          <w:sz w:val="28"/>
          <w:szCs w:val="28"/>
        </w:rPr>
        <w:t xml:space="preserve"> дети приступают к чтению. Услышав команду «Ночь!»  все закрывают глаза. Затем снова - «День!». После этого нужно найти глазами место в тексте, на котором остановились, и продолжить чтение. Такое упражнение проводится в течение 5 минут.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9B">
        <w:rPr>
          <w:rFonts w:ascii="Times New Roman" w:hAnsi="Times New Roman" w:cs="Times New Roman"/>
          <w:b/>
          <w:sz w:val="28"/>
          <w:szCs w:val="28"/>
        </w:rPr>
        <w:t>Прием «Дерево мудрости».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79B">
        <w:rPr>
          <w:rFonts w:ascii="Times New Roman" w:eastAsia="Calibri" w:hAnsi="Times New Roman" w:cs="Times New Roman"/>
          <w:bCs/>
          <w:sz w:val="28"/>
          <w:szCs w:val="28"/>
        </w:rPr>
        <w:t xml:space="preserve">Задача: прочитать (прослушать) внимательно текст, «сорвать» с дерева записку с вопросом и ответить на этот вопрос.   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прием проводится с целью привития интереса к чтению и пониманию прочитанного через умение формулировать вопросы и задания.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79B">
        <w:rPr>
          <w:rFonts w:ascii="Times New Roman" w:eastAsia="Calibri" w:hAnsi="Times New Roman" w:cs="Times New Roman"/>
          <w:bCs/>
          <w:sz w:val="28"/>
          <w:szCs w:val="28"/>
        </w:rPr>
        <w:t xml:space="preserve">Важно: использовать один и тот же текст для всех.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79B">
        <w:rPr>
          <w:rFonts w:ascii="Times New Roman" w:eastAsia="Calibri" w:hAnsi="Times New Roman" w:cs="Times New Roman"/>
          <w:bCs/>
          <w:sz w:val="28"/>
          <w:szCs w:val="28"/>
        </w:rPr>
        <w:t xml:space="preserve">Для первоклассников учитель или хорошо читающие ученики читают текст. Дети внимательно слушают. Далее выходят к доске, где изображено </w:t>
      </w:r>
      <w:r w:rsidRPr="00CB57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«дерево мудрости» и «срывают» записку с вопросом. Первоначально учитель помогает прочитать вопрос, ученик отвечает на него.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79B">
        <w:rPr>
          <w:rFonts w:ascii="Times New Roman" w:eastAsia="Calibri" w:hAnsi="Times New Roman" w:cs="Times New Roman"/>
          <w:bCs/>
          <w:sz w:val="28"/>
          <w:szCs w:val="28"/>
        </w:rPr>
        <w:t>К концу обучения грамоте возможно использование приёма при работе с небольшими по объёму произведениями.</w:t>
      </w:r>
      <w:r w:rsidRPr="00CB57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579B">
        <w:rPr>
          <w:rFonts w:ascii="Times New Roman" w:eastAsia="Calibri" w:hAnsi="Times New Roman" w:cs="Times New Roman"/>
          <w:sz w:val="28"/>
          <w:szCs w:val="28"/>
        </w:rPr>
        <w:t>Дети самостоятельно, быстро, внимательно читают произведение. Затем по очереди срывают записку с «дерева», отвечают на вопрос.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79B">
        <w:rPr>
          <w:rFonts w:ascii="Times New Roman" w:eastAsia="Calibri" w:hAnsi="Times New Roman" w:cs="Times New Roman"/>
          <w:sz w:val="28"/>
          <w:szCs w:val="28"/>
        </w:rPr>
        <w:t xml:space="preserve">Во втором-четвёртом классе такой приём приобретёт свой исходный вариант.  Дети читают текст.  Затем каждый пишет записку, в которой задается вопрос к тексту и крепит её к нарисованному дереву (на доске). Далее ребята по очереди подходят к дереву, «срывают» записки и отвечают на вопросы вслух. Остальные оценивают ответ.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9B">
        <w:rPr>
          <w:rFonts w:ascii="Times New Roman" w:hAnsi="Times New Roman" w:cs="Times New Roman"/>
          <w:b/>
          <w:sz w:val="28"/>
          <w:szCs w:val="28"/>
        </w:rPr>
        <w:t>«Непослушная книга».</w:t>
      </w:r>
      <w:r w:rsidRPr="00CB579B">
        <w:rPr>
          <w:rFonts w:ascii="Times New Roman" w:hAnsi="Times New Roman" w:cs="Times New Roman"/>
          <w:sz w:val="28"/>
          <w:szCs w:val="28"/>
        </w:rPr>
        <w:t xml:space="preserve"> Этот приём чаще используют </w:t>
      </w:r>
      <w:proofErr w:type="gramStart"/>
      <w:r w:rsidRPr="00CB579B">
        <w:rPr>
          <w:rFonts w:ascii="Times New Roman" w:hAnsi="Times New Roman" w:cs="Times New Roman"/>
          <w:sz w:val="28"/>
          <w:szCs w:val="28"/>
        </w:rPr>
        <w:t>в</w:t>
      </w:r>
      <w:r w:rsidR="00CB579B">
        <w:rPr>
          <w:rFonts w:ascii="Times New Roman" w:hAnsi="Times New Roman" w:cs="Times New Roman"/>
          <w:sz w:val="28"/>
          <w:szCs w:val="28"/>
        </w:rPr>
        <w:t xml:space="preserve"> </w:t>
      </w:r>
      <w:r w:rsidRPr="00CB579B">
        <w:rPr>
          <w:rFonts w:ascii="Times New Roman" w:hAnsi="Times New Roman" w:cs="Times New Roman"/>
          <w:sz w:val="28"/>
          <w:szCs w:val="28"/>
        </w:rPr>
        <w:t>третьих</w:t>
      </w:r>
      <w:proofErr w:type="gramEnd"/>
      <w:r w:rsidRPr="00CB579B">
        <w:rPr>
          <w:rFonts w:ascii="Times New Roman" w:hAnsi="Times New Roman" w:cs="Times New Roman"/>
          <w:sz w:val="28"/>
          <w:szCs w:val="28"/>
        </w:rPr>
        <w:t xml:space="preserve">-четвертых классах. В первых-вторых классах следует соблюдать такие условия: небольшой текст, крупный шрифт. </w:t>
      </w:r>
      <w:r w:rsidRPr="00CB5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Задача: прочитать буквы, слова, предложения «вверх ногами».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79B">
        <w:rPr>
          <w:rFonts w:ascii="Times New Roman" w:eastAsia="Calibri" w:hAnsi="Times New Roman" w:cs="Times New Roman"/>
          <w:sz w:val="28"/>
          <w:szCs w:val="28"/>
        </w:rPr>
        <w:t xml:space="preserve">В первом классе в период обучения грамоте ученики узнают перевёрнутые буквы и одно-двусложные слова. Постепенно задание усложняется – с чтения коротких слов до пословиц и текстов.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579B">
        <w:rPr>
          <w:rFonts w:ascii="Times New Roman" w:eastAsia="Calibri" w:hAnsi="Times New Roman" w:cs="Times New Roman"/>
          <w:sz w:val="28"/>
          <w:szCs w:val="28"/>
        </w:rPr>
        <w:t>Во вторых</w:t>
      </w:r>
      <w:proofErr w:type="gramEnd"/>
      <w:r w:rsidRPr="00CB579B">
        <w:rPr>
          <w:rFonts w:ascii="Times New Roman" w:eastAsia="Calibri" w:hAnsi="Times New Roman" w:cs="Times New Roman"/>
          <w:sz w:val="28"/>
          <w:szCs w:val="28"/>
        </w:rPr>
        <w:t xml:space="preserve">-четвертых классах ребенок читает вслух. Через определенное время учитель подает сигнал. Ребенок переворачивает книгу «вверх ногами» и продолжает чтение с того места, где он остановился (Чтобы не теряться в тексте, поначалу следует делать отметки </w:t>
      </w:r>
      <w:proofErr w:type="spellStart"/>
      <w:r w:rsidRPr="00CB579B">
        <w:rPr>
          <w:rFonts w:ascii="Times New Roman" w:eastAsia="Calibri" w:hAnsi="Times New Roman" w:cs="Times New Roman"/>
          <w:sz w:val="28"/>
          <w:szCs w:val="28"/>
        </w:rPr>
        <w:t>стикерами</w:t>
      </w:r>
      <w:proofErr w:type="spellEnd"/>
      <w:r w:rsidRPr="00CB579B">
        <w:rPr>
          <w:rFonts w:ascii="Times New Roman" w:eastAsia="Calibri" w:hAnsi="Times New Roman" w:cs="Times New Roman"/>
          <w:sz w:val="28"/>
          <w:szCs w:val="28"/>
        </w:rPr>
        <w:t>). Так два-три полных оборота книги. Что это даст? Разовьётся координация глаз, умение ориентироваться в тексте. Сформируется эталон букв, улучшится переработка информации мозгом.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</w:t>
      </w:r>
      <w:r w:rsidR="004930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– разведка</w:t>
      </w:r>
      <w:r w:rsidR="004930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третьего-четвертого класса.</w:t>
      </w: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заключается в том, что дети на максимальной скорости просматривают текст и находят ответы на вопросы, поставленные перед чтением учителем. Цель такого задания </w:t>
      </w:r>
      <w:r w:rsidR="00CB579B"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ориентироваться в представленном материале и находить главное, а также развитие скорости чтения.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Прием «Трёхразовое чтение»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</w:t>
      </w:r>
      <w:r w:rsidRPr="00CB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Многократного чтения</w:t>
      </w: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системы И.Т. Федоренко и И.Г. </w:t>
      </w:r>
      <w:proofErr w:type="spellStart"/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Пальченко</w:t>
      </w:r>
      <w:proofErr w:type="spellEnd"/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79B">
        <w:rPr>
          <w:rFonts w:ascii="Times New Roman" w:hAnsi="Times New Roman" w:cs="Times New Roman"/>
          <w:sz w:val="28"/>
          <w:szCs w:val="28"/>
        </w:rPr>
        <w:t xml:space="preserve">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создание ситуации успеха, развитие техники чтения.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текст одновременно читают все дети в течении одной минуты. Замеряют. Второй раз читают этот же текст, </w:t>
      </w:r>
      <w:proofErr w:type="spellStart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бОльшее</w:t>
      </w:r>
      <w:proofErr w:type="spellEnd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слов вызывает положительные эмоции. Третий раз (первые 20 секунд) дети читают в темпе скороговорки, а новая часть текста автоматически читается в повышенном темпе. </w:t>
      </w:r>
      <w:r w:rsidRPr="00CB579B">
        <w:rPr>
          <w:rFonts w:ascii="Times New Roman" w:hAnsi="Times New Roman" w:cs="Times New Roman"/>
          <w:sz w:val="28"/>
          <w:szCs w:val="28"/>
        </w:rPr>
        <w:t xml:space="preserve">Результаты будут постепенно улучшаться, и это позволит ребенку поверить, что он может читать быстрее.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многократного чтения следует учитывать, что скорость чтения у детей различна. Поэтому не следует задавать одинаковый по объёму отрывок, лучше ориентироваться на один и тот же промежуток времени. Увеличение темпа чтения вызывает положительные эмоций у учеников, им хочется читать ещё раз. Однако более трёх раз не следует читать один и тот же отрывок.</w:t>
      </w:r>
    </w:p>
    <w:p w:rsidR="005B1A47" w:rsidRPr="00CB579B" w:rsidRDefault="005B1A47" w:rsidP="00CB579B">
      <w:pPr>
        <w:spacing w:after="0" w:line="360" w:lineRule="auto"/>
        <w:ind w:right="2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«Бросок».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подготовить одинаковый текст для всех. </w:t>
      </w:r>
      <w:proofErr w:type="spellStart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Стикерами</w:t>
      </w:r>
      <w:proofErr w:type="spellEnd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отметить начало и окончание текста. Ребята читают первую и последнюю часть. Затем предполагают, что могло произойти в пропущенной части текста. Прием способствует развитию памяти, воображения, творческих способностей.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 «Читатель тоже художник»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к технологии творческого чтения. </w:t>
      </w:r>
    </w:p>
    <w:p w:rsidR="0098796B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579B">
        <w:rPr>
          <w:sz w:val="28"/>
          <w:szCs w:val="28"/>
          <w:shd w:val="clear" w:color="auto" w:fill="FFFFFF"/>
        </w:rPr>
        <w:t>В русской народной сказке «Серебряное блюдечко и наливное яблочко»</w:t>
      </w:r>
      <w:r w:rsidR="0098796B" w:rsidRPr="00CB579B">
        <w:rPr>
          <w:sz w:val="28"/>
          <w:szCs w:val="28"/>
          <w:shd w:val="clear" w:color="auto" w:fill="FFFFFF"/>
        </w:rPr>
        <w:t xml:space="preserve"> чи</w:t>
      </w:r>
      <w:r w:rsidR="00470328" w:rsidRPr="00CB579B">
        <w:rPr>
          <w:sz w:val="28"/>
          <w:szCs w:val="28"/>
          <w:shd w:val="clear" w:color="auto" w:fill="FFFFFF"/>
        </w:rPr>
        <w:t>т</w:t>
      </w:r>
      <w:r w:rsidR="0098796B" w:rsidRPr="00CB579B">
        <w:rPr>
          <w:sz w:val="28"/>
          <w:szCs w:val="28"/>
          <w:shd w:val="clear" w:color="auto" w:fill="FFFFFF"/>
        </w:rPr>
        <w:t>аем</w:t>
      </w:r>
      <w:r w:rsidRPr="00CB579B">
        <w:rPr>
          <w:sz w:val="28"/>
          <w:szCs w:val="28"/>
          <w:shd w:val="clear" w:color="auto" w:fill="FFFFFF"/>
        </w:rPr>
        <w:t xml:space="preserve">: «Вдруг раздался звон серебряный. Вся горница светом залилась: покатилось яблочко по блюдечку, наливное по серебряному, а на блюдечке все города видны, все луга видны, и </w:t>
      </w:r>
      <w:proofErr w:type="spellStart"/>
      <w:r w:rsidRPr="00CB579B">
        <w:rPr>
          <w:sz w:val="28"/>
          <w:szCs w:val="28"/>
          <w:shd w:val="clear" w:color="auto" w:fill="FFFFFF"/>
        </w:rPr>
        <w:t>полкИ</w:t>
      </w:r>
      <w:proofErr w:type="spellEnd"/>
      <w:r w:rsidRPr="00CB579B">
        <w:rPr>
          <w:sz w:val="28"/>
          <w:szCs w:val="28"/>
          <w:shd w:val="clear" w:color="auto" w:fill="FFFFFF"/>
        </w:rPr>
        <w:t xml:space="preserve"> на полях, и корабли на морях, и гор высота, и небес красота: ясно солнышко за светлым месяцем катится, звезды в хоровод собираются, лебеди на заводях песни поют».  </w:t>
      </w:r>
    </w:p>
    <w:p w:rsidR="005B1A47" w:rsidRPr="00CB579B" w:rsidRDefault="005B1A47" w:rsidP="00CB57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B">
        <w:rPr>
          <w:sz w:val="28"/>
          <w:szCs w:val="28"/>
          <w:shd w:val="clear" w:color="auto" w:fill="FFFFFF"/>
        </w:rPr>
        <w:t xml:space="preserve">Вспоминая эти строки, приходит в голову мысль, что они в иносказательной форме выражают сущность процесса чтения. Читая, человек </w:t>
      </w:r>
      <w:r w:rsidRPr="00CB579B">
        <w:rPr>
          <w:sz w:val="28"/>
          <w:szCs w:val="28"/>
          <w:shd w:val="clear" w:color="auto" w:fill="FFFFFF"/>
        </w:rPr>
        <w:lastRenderedPageBreak/>
        <w:t xml:space="preserve">смотрит на «блюдечко» текста, его глазное яблоко движется от строчки к строчке и … совершается сказочное: строчки исчезают и на их месте появляется, как сейчас бы сказали, виртуальная реальность, видимая ему одному.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нацелен на стимулирование творческой активности младших школьников и развитие творческих способностей на уроках литературного чтения. 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 «</w:t>
      </w:r>
      <w:r w:rsidRPr="00CB57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Читаю-увлекаю».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1A47" w:rsidRPr="00CB579B" w:rsidRDefault="005B1A47" w:rsidP="00CB579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+mn-ea"/>
          <w:kern w:val="24"/>
          <w:sz w:val="28"/>
          <w:szCs w:val="28"/>
        </w:rPr>
      </w:pPr>
      <w:r w:rsidRPr="00CB579B">
        <w:rPr>
          <w:rFonts w:eastAsia="+mn-ea"/>
          <w:kern w:val="24"/>
          <w:sz w:val="28"/>
          <w:szCs w:val="28"/>
        </w:rPr>
        <w:t>Задача: прочитать текст (отрывок), не дочитывая до конца, предложить другим придумать продолжение в трёх предложениях.</w:t>
      </w: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прием подходит и для фронтальной, и парной, и групповой форм работы.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</w:t>
      </w:r>
      <w:r w:rsidR="00C758B1"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перечисленное </w:t>
      </w:r>
      <w:r w:rsidR="0049308C" w:rsidRPr="004930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кропотливая, но интересная работа, позволяющая надеяться, что уровень формирования читательской деятельности успешно реализуется. </w:t>
      </w:r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Безусловно, некоторые из приёмов первоначально требуют </w:t>
      </w:r>
      <w:proofErr w:type="spellStart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бОльших</w:t>
      </w:r>
      <w:proofErr w:type="spellEnd"/>
      <w:r w:rsidRPr="00C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затрат времени. Но постепенно, ознакомившись с приемами работы, ребята уже хорошо знают требования учителя, и знают какие задачи они должны решать.</w:t>
      </w:r>
    </w:p>
    <w:p w:rsidR="005B1A47" w:rsidRPr="00CB579B" w:rsidRDefault="00554DE0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«Литературная пятиминутка» активизирует читательскую деятельность младших школьников. </w:t>
      </w:r>
      <w:r w:rsidR="005B1A47" w:rsidRPr="00C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живое, эмоциональное, разнообразное по своим приемам ведение уроков чтения привлекает и удерживает внимание детей, развивает интерес к чтению, способствует формированию читательской грамотности.  </w:t>
      </w:r>
    </w:p>
    <w:p w:rsidR="005B1A47" w:rsidRPr="00CB579B" w:rsidRDefault="005B1A47" w:rsidP="00CB5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Pr="00CB579B" w:rsidRDefault="005B1A47" w:rsidP="00CB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13" w:rsidRPr="00554DE0" w:rsidRDefault="00DD2913" w:rsidP="00554DE0">
      <w:pPr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sectPr w:rsidR="00DD2913" w:rsidRPr="00554DE0" w:rsidSect="00C758B1">
      <w:footerReference w:type="default" r:id="rId7"/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15" w:rsidRDefault="00B50815">
      <w:pPr>
        <w:spacing w:after="0" w:line="240" w:lineRule="auto"/>
      </w:pPr>
      <w:r>
        <w:separator/>
      </w:r>
    </w:p>
  </w:endnote>
  <w:endnote w:type="continuationSeparator" w:id="0">
    <w:p w:rsidR="00B50815" w:rsidRDefault="00B5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326277"/>
      <w:docPartObj>
        <w:docPartGallery w:val="Page Numbers (Bottom of Page)"/>
        <w:docPartUnique/>
      </w:docPartObj>
    </w:sdtPr>
    <w:sdtEndPr/>
    <w:sdtContent>
      <w:p w:rsidR="00554DE0" w:rsidRDefault="00554D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8C">
          <w:rPr>
            <w:noProof/>
          </w:rPr>
          <w:t>6</w:t>
        </w:r>
        <w:r>
          <w:fldChar w:fldCharType="end"/>
        </w:r>
      </w:p>
    </w:sdtContent>
  </w:sdt>
  <w:p w:rsidR="00DA3F14" w:rsidRDefault="00B508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15" w:rsidRDefault="00B50815">
      <w:pPr>
        <w:spacing w:after="0" w:line="240" w:lineRule="auto"/>
      </w:pPr>
      <w:r>
        <w:separator/>
      </w:r>
    </w:p>
  </w:footnote>
  <w:footnote w:type="continuationSeparator" w:id="0">
    <w:p w:rsidR="00B50815" w:rsidRDefault="00B5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DFB"/>
    <w:multiLevelType w:val="hybridMultilevel"/>
    <w:tmpl w:val="7F7E8D9A"/>
    <w:lvl w:ilvl="0" w:tplc="93B8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022"/>
    <w:multiLevelType w:val="hybridMultilevel"/>
    <w:tmpl w:val="B7445554"/>
    <w:lvl w:ilvl="0" w:tplc="EC7E54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3"/>
    <w:rsid w:val="002E2A76"/>
    <w:rsid w:val="00470328"/>
    <w:rsid w:val="0049308C"/>
    <w:rsid w:val="005125A0"/>
    <w:rsid w:val="00554DE0"/>
    <w:rsid w:val="005B1A47"/>
    <w:rsid w:val="006B7D43"/>
    <w:rsid w:val="0098796B"/>
    <w:rsid w:val="00B50815"/>
    <w:rsid w:val="00C758B1"/>
    <w:rsid w:val="00CB579B"/>
    <w:rsid w:val="00DA3773"/>
    <w:rsid w:val="00D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9524"/>
  <w15:chartTrackingRefBased/>
  <w15:docId w15:val="{A2C674BF-01D1-49FD-A9AC-796973A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73"/>
  </w:style>
  <w:style w:type="paragraph" w:styleId="a6">
    <w:name w:val="footer"/>
    <w:basedOn w:val="a"/>
    <w:link w:val="a7"/>
    <w:uiPriority w:val="99"/>
    <w:unhideWhenUsed/>
    <w:rsid w:val="00DA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73"/>
  </w:style>
  <w:style w:type="paragraph" w:styleId="a8">
    <w:name w:val="List Paragraph"/>
    <w:basedOn w:val="a"/>
    <w:uiPriority w:val="34"/>
    <w:qFormat/>
    <w:rsid w:val="005B1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dcterms:created xsi:type="dcterms:W3CDTF">2024-05-08T18:23:00Z</dcterms:created>
  <dcterms:modified xsi:type="dcterms:W3CDTF">2024-06-06T13:22:00Z</dcterms:modified>
</cp:coreProperties>
</file>