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6FD0E" w14:textId="77777777" w:rsidR="007263BC" w:rsidRPr="007263BC" w:rsidRDefault="007263BC" w:rsidP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14:paraId="7566B9FB" w14:textId="77777777" w:rsidR="007263BC" w:rsidRPr="007263BC" w:rsidRDefault="007263BC" w:rsidP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>«Институт развития образования Кировской области»</w:t>
      </w:r>
    </w:p>
    <w:p w14:paraId="00F9BF5C" w14:textId="77777777" w:rsidR="007263BC" w:rsidRPr="007263BC" w:rsidRDefault="007263BC" w:rsidP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3B93916C" w14:textId="0800B895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7263BC">
        <w:rPr>
          <w:color w:val="000000"/>
          <w:sz w:val="28"/>
          <w:szCs w:val="28"/>
        </w:rPr>
        <w:t>униципальное бюджетное общеобразовательное учреждение «Художественно-технологический лицей» города Кирова</w:t>
      </w:r>
    </w:p>
    <w:p w14:paraId="2DD161F9" w14:textId="1EB5D4AB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0AC61DD" w14:textId="3033288A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35A6F406" w14:textId="301C7B95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FBDCDD5" w14:textId="3F8E41E4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F8295AE" w14:textId="5FB5037C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3E538CA1" w14:textId="2646DB80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75F7D45" w14:textId="77777777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67F9A329" w14:textId="6EF537D4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06BBB59" w14:textId="77777777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0000001" w14:textId="17BD8721" w:rsidR="00297119" w:rsidRPr="007263BC" w:rsidRDefault="004E09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Использование образовательного портала</w:t>
      </w:r>
      <w:r w:rsidR="0045277D" w:rsidRPr="007263BC">
        <w:rPr>
          <w:b/>
          <w:color w:val="000000"/>
          <w:sz w:val="32"/>
          <w:szCs w:val="32"/>
        </w:rPr>
        <w:t xml:space="preserve"> «Я</w:t>
      </w:r>
      <w:r>
        <w:rPr>
          <w:b/>
          <w:color w:val="000000"/>
          <w:sz w:val="32"/>
          <w:szCs w:val="32"/>
        </w:rPr>
        <w:t xml:space="preserve"> </w:t>
      </w:r>
      <w:r w:rsidR="0045277D" w:rsidRPr="007263BC">
        <w:rPr>
          <w:b/>
          <w:color w:val="000000"/>
          <w:sz w:val="32"/>
          <w:szCs w:val="32"/>
        </w:rPr>
        <w:t>Класс»</w:t>
      </w:r>
      <w:r>
        <w:rPr>
          <w:b/>
          <w:color w:val="000000"/>
          <w:sz w:val="32"/>
          <w:szCs w:val="32"/>
        </w:rPr>
        <w:t xml:space="preserve"> для дистанционной поддержки образовательного процесса</w:t>
      </w:r>
    </w:p>
    <w:p w14:paraId="00000002" w14:textId="77777777" w:rsidR="00297119" w:rsidRDefault="002971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sz w:val="28"/>
          <w:szCs w:val="28"/>
        </w:rPr>
      </w:pPr>
    </w:p>
    <w:p w14:paraId="23D0E9D7" w14:textId="77777777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59763DE0" w14:textId="77777777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6B5C6C05" w14:textId="77777777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12D694A4" w14:textId="77777777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2320FB68" w14:textId="75556348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67CEA93B" w14:textId="7E3F21CF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5700F92F" w14:textId="5B646AFF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36699A32" w14:textId="0C4D36AD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09373B68" w14:textId="77777777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5AC62961" w14:textId="77777777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00000003" w14:textId="623F9F73" w:rsidR="00297119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45277D">
        <w:rPr>
          <w:color w:val="000000"/>
          <w:sz w:val="28"/>
          <w:szCs w:val="28"/>
        </w:rPr>
        <w:t>ырянова Вера Викторовна,</w:t>
      </w:r>
      <w:r w:rsidR="0045277D">
        <w:rPr>
          <w:color w:val="000000"/>
          <w:sz w:val="28"/>
          <w:szCs w:val="28"/>
        </w:rPr>
        <w:br/>
        <w:t>учитель</w:t>
      </w:r>
      <w:r>
        <w:rPr>
          <w:color w:val="000000"/>
          <w:sz w:val="28"/>
          <w:szCs w:val="28"/>
        </w:rPr>
        <w:t xml:space="preserve"> информатики</w:t>
      </w:r>
      <w:r w:rsidR="0045277D">
        <w:rPr>
          <w:color w:val="000000"/>
          <w:sz w:val="28"/>
          <w:szCs w:val="28"/>
        </w:rPr>
        <w:br/>
        <w:t xml:space="preserve"> МБОУ </w:t>
      </w:r>
      <w:r w:rsidR="0045277D">
        <w:rPr>
          <w:sz w:val="28"/>
          <w:szCs w:val="28"/>
        </w:rPr>
        <w:t>ХТЛ</w:t>
      </w:r>
    </w:p>
    <w:p w14:paraId="00000004" w14:textId="26EEACDF" w:rsidR="00297119" w:rsidRDefault="004527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Кирова</w:t>
      </w:r>
    </w:p>
    <w:p w14:paraId="2D6AA14F" w14:textId="6EBB1350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19E0C612" w14:textId="5F1B6A7E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39D14854" w14:textId="2CD08F37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5812FC82" w14:textId="6B6DE4A9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71EA14A3" w14:textId="3C26AB20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327FB27B" w14:textId="67EEF9F0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55F7638C" w14:textId="0EB2D944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7E45AC4A" w14:textId="51EF81A0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6C4CC2F2" w14:textId="57DFA65D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39FE1FB8" w14:textId="651398D4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3BDAE5B1" w14:textId="57AA879F" w:rsidR="007263BC" w:rsidRDefault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7BB6678C" w14:textId="46F16820" w:rsidR="007263BC" w:rsidRDefault="007263BC" w:rsidP="00726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2024</w:t>
      </w:r>
    </w:p>
    <w:p w14:paraId="00000005" w14:textId="554758AE" w:rsidR="00297119" w:rsidRPr="007263BC" w:rsidRDefault="0045277D" w:rsidP="007263B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lastRenderedPageBreak/>
        <w:t xml:space="preserve">Моя история знакомства с порталом </w:t>
      </w:r>
      <w:r w:rsidRPr="007263BC">
        <w:rPr>
          <w:b/>
          <w:color w:val="000000"/>
          <w:sz w:val="28"/>
          <w:szCs w:val="28"/>
        </w:rPr>
        <w:t>«Я</w:t>
      </w:r>
      <w:r w:rsidR="004E0945">
        <w:rPr>
          <w:b/>
          <w:color w:val="000000"/>
          <w:sz w:val="28"/>
          <w:szCs w:val="28"/>
        </w:rPr>
        <w:t xml:space="preserve"> </w:t>
      </w:r>
      <w:r w:rsidRPr="007263BC">
        <w:rPr>
          <w:b/>
          <w:color w:val="000000"/>
          <w:sz w:val="28"/>
          <w:szCs w:val="28"/>
        </w:rPr>
        <w:t>Класс»</w:t>
      </w:r>
      <w:r w:rsidRPr="007263BC">
        <w:rPr>
          <w:color w:val="000000"/>
          <w:sz w:val="28"/>
          <w:szCs w:val="28"/>
        </w:rPr>
        <w:t xml:space="preserve"> началась с осознания проблемы: базовый курс информатики составляет всего по одному часу в 7-11 классах. И это притом, что вал информации по предмету с каждым годом растет, а на уроке мы успеваем познакомиться только с самыми основами предмета, и даже закреплять эти основы некогда, </w:t>
      </w:r>
      <w:r w:rsidR="007263BC">
        <w:rPr>
          <w:color w:val="000000"/>
          <w:sz w:val="28"/>
          <w:szCs w:val="28"/>
        </w:rPr>
        <w:t>так как</w:t>
      </w:r>
      <w:r w:rsidRPr="007263BC">
        <w:rPr>
          <w:color w:val="000000"/>
          <w:sz w:val="28"/>
          <w:szCs w:val="28"/>
        </w:rPr>
        <w:t xml:space="preserve"> каждый урок – новая тема. Нас могла бы выручить дистанционная поддержка образовательного процесса через школьный сайт, но так случилось, что для нашей школы создать собственную систему дистанционного </w:t>
      </w:r>
      <w:r w:rsidR="007263BC" w:rsidRPr="007263BC">
        <w:rPr>
          <w:color w:val="000000"/>
          <w:sz w:val="28"/>
          <w:szCs w:val="28"/>
        </w:rPr>
        <w:t xml:space="preserve">обучения </w:t>
      </w:r>
      <w:r w:rsidR="007263BC">
        <w:rPr>
          <w:color w:val="000000"/>
          <w:sz w:val="28"/>
          <w:szCs w:val="28"/>
        </w:rPr>
        <w:t>–</w:t>
      </w:r>
      <w:r w:rsidRPr="007263BC">
        <w:rPr>
          <w:color w:val="000000"/>
          <w:sz w:val="28"/>
          <w:szCs w:val="28"/>
        </w:rPr>
        <w:t xml:space="preserve"> очень сложная задача. </w:t>
      </w:r>
      <w:r w:rsidR="007263BC">
        <w:rPr>
          <w:color w:val="000000"/>
          <w:sz w:val="28"/>
          <w:szCs w:val="28"/>
        </w:rPr>
        <w:t>Поэтому</w:t>
      </w:r>
      <w:r w:rsidRPr="007263BC">
        <w:rPr>
          <w:color w:val="000000"/>
          <w:sz w:val="28"/>
          <w:szCs w:val="28"/>
        </w:rPr>
        <w:t xml:space="preserve"> пришлось искать альтернативу. </w:t>
      </w:r>
    </w:p>
    <w:p w14:paraId="00000006" w14:textId="427D6ED1" w:rsidR="00297119" w:rsidRPr="007263BC" w:rsidRDefault="0045277D" w:rsidP="00726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 xml:space="preserve">Готовясь к конкурсу </w:t>
      </w:r>
      <w:r w:rsidR="007263BC">
        <w:rPr>
          <w:color w:val="000000"/>
          <w:sz w:val="28"/>
          <w:szCs w:val="28"/>
        </w:rPr>
        <w:t>«</w:t>
      </w:r>
      <w:r w:rsidRPr="007263BC">
        <w:rPr>
          <w:color w:val="000000"/>
          <w:sz w:val="28"/>
          <w:szCs w:val="28"/>
        </w:rPr>
        <w:t>Калейдоскоп сервисов</w:t>
      </w:r>
      <w:r w:rsidR="007263BC">
        <w:rPr>
          <w:color w:val="000000"/>
          <w:sz w:val="28"/>
          <w:szCs w:val="28"/>
        </w:rPr>
        <w:t>»</w:t>
      </w:r>
      <w:r w:rsidRPr="007263BC">
        <w:rPr>
          <w:color w:val="000000"/>
          <w:sz w:val="28"/>
          <w:szCs w:val="28"/>
        </w:rPr>
        <w:t>, выбирала ресурс, о котором буду писать. Исследуя Интернет-сервисы, наткнулась на портал «</w:t>
      </w:r>
      <w:proofErr w:type="spellStart"/>
      <w:r w:rsidRPr="007263BC">
        <w:rPr>
          <w:color w:val="000000"/>
          <w:sz w:val="28"/>
          <w:szCs w:val="28"/>
        </w:rPr>
        <w:t>ЯКласс</w:t>
      </w:r>
      <w:proofErr w:type="spellEnd"/>
      <w:r w:rsidRPr="007263BC">
        <w:rPr>
          <w:color w:val="000000"/>
          <w:sz w:val="28"/>
          <w:szCs w:val="28"/>
        </w:rPr>
        <w:t>». Но случайности не случайны – ведь нашла именно то, о чем мечтала: портал позволяет организовать дистанционную поддержку образовательного процесса, не создавая собственную систему дистанционного обучения. Меня привлекли следующие преимущества портала «</w:t>
      </w:r>
      <w:proofErr w:type="spellStart"/>
      <w:r w:rsidRPr="007263BC">
        <w:rPr>
          <w:color w:val="000000"/>
          <w:sz w:val="28"/>
          <w:szCs w:val="28"/>
        </w:rPr>
        <w:t>ЯКласс</w:t>
      </w:r>
      <w:proofErr w:type="spellEnd"/>
      <w:r w:rsidRPr="007263BC">
        <w:rPr>
          <w:color w:val="000000"/>
          <w:sz w:val="28"/>
          <w:szCs w:val="28"/>
        </w:rPr>
        <w:t>»:</w:t>
      </w:r>
    </w:p>
    <w:p w14:paraId="00000007" w14:textId="77777777" w:rsidR="00297119" w:rsidRPr="007263BC" w:rsidRDefault="0045277D" w:rsidP="00726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 xml:space="preserve">Все программы соответствуют стандартам и нашим УМК по предмету. </w:t>
      </w:r>
    </w:p>
    <w:p w14:paraId="00000008" w14:textId="77777777" w:rsidR="00297119" w:rsidRPr="007263BC" w:rsidRDefault="0045277D" w:rsidP="00726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>Интерфейс понятный и простой.</w:t>
      </w:r>
    </w:p>
    <w:p w14:paraId="00000009" w14:textId="77777777" w:rsidR="00297119" w:rsidRPr="007263BC" w:rsidRDefault="0045277D" w:rsidP="00726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 xml:space="preserve">Начать работу можно бесплатно, используя аккаунты </w:t>
      </w:r>
      <w:proofErr w:type="spellStart"/>
      <w:r w:rsidRPr="007263BC">
        <w:rPr>
          <w:color w:val="000000"/>
          <w:sz w:val="28"/>
          <w:szCs w:val="28"/>
        </w:rPr>
        <w:t>Google</w:t>
      </w:r>
      <w:proofErr w:type="spellEnd"/>
      <w:r w:rsidRPr="007263BC">
        <w:rPr>
          <w:color w:val="000000"/>
          <w:sz w:val="28"/>
          <w:szCs w:val="28"/>
        </w:rPr>
        <w:t xml:space="preserve"> и </w:t>
      </w:r>
      <w:proofErr w:type="spellStart"/>
      <w:r w:rsidRPr="007263BC">
        <w:rPr>
          <w:color w:val="000000"/>
          <w:sz w:val="28"/>
          <w:szCs w:val="28"/>
        </w:rPr>
        <w:t>Facebook</w:t>
      </w:r>
      <w:proofErr w:type="spellEnd"/>
      <w:r w:rsidRPr="007263BC">
        <w:rPr>
          <w:color w:val="000000"/>
          <w:sz w:val="28"/>
          <w:szCs w:val="28"/>
        </w:rPr>
        <w:t>.</w:t>
      </w:r>
    </w:p>
    <w:p w14:paraId="0000000A" w14:textId="77777777" w:rsidR="00297119" w:rsidRPr="007263BC" w:rsidRDefault="0045277D" w:rsidP="00726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>Есть роли ученика, учителя, родителя - организовать сотрудничество возможно.</w:t>
      </w:r>
    </w:p>
    <w:p w14:paraId="0000000B" w14:textId="77777777" w:rsidR="00297119" w:rsidRPr="007263BC" w:rsidRDefault="0045277D" w:rsidP="00726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 xml:space="preserve">Портал находится в постоянном развитии: темы постоянно пополняются и появляются новые материалы, предлагаются новые возможности, например, появился режим работы «Презентация», что очень удобно для фронтальной работы с интерактивной доской в классе. </w:t>
      </w:r>
    </w:p>
    <w:p w14:paraId="0000000C" w14:textId="77777777" w:rsidR="00297119" w:rsidRPr="007263BC" w:rsidRDefault="0045277D" w:rsidP="00726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>Это наш российский ресурс.</w:t>
      </w:r>
    </w:p>
    <w:p w14:paraId="04FC662E" w14:textId="77777777" w:rsidR="007263BC" w:rsidRDefault="0045277D" w:rsidP="00726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>Итак, решилась попробовать. 10 классу дала задание зарегистрироваться самостоятельно, с шестиклассниками регистрировались в классе. И те, и другие получили домашнее задание на повторение теории и задание выполнить тест. 10-классники справились, 6 класс не смог дома найти портал. Пришлось записать в дневник прямую ссылку. </w:t>
      </w:r>
      <w:hyperlink r:id="rId6">
        <w:r w:rsidRPr="007263BC">
          <w:rPr>
            <w:color w:val="000000"/>
            <w:sz w:val="28"/>
            <w:szCs w:val="28"/>
          </w:rPr>
          <w:t>http://www.yaklass.ru/</w:t>
        </w:r>
      </w:hyperlink>
      <w:r w:rsidRPr="007263BC">
        <w:rPr>
          <w:color w:val="000000"/>
          <w:sz w:val="28"/>
          <w:szCs w:val="28"/>
        </w:rPr>
        <w:t>. </w:t>
      </w:r>
    </w:p>
    <w:p w14:paraId="0000000D" w14:textId="66300468" w:rsidR="00297119" w:rsidRPr="007263BC" w:rsidRDefault="0045277D" w:rsidP="00726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lastRenderedPageBreak/>
        <w:t xml:space="preserve">В классе на интерактивной доске проделали все действия по поиску портала, затем за компьютером каждый повторил. Дело сдвинулось с мертвой точки. Следующим препятствием, неожиданно, оказались родители: увидев в дневнике двойку, запрещают ученикам пользоваться компьютером. Что домашнее задание задано на </w:t>
      </w:r>
      <w:r w:rsidR="007263BC" w:rsidRPr="007263BC">
        <w:rPr>
          <w:color w:val="000000"/>
          <w:sz w:val="28"/>
          <w:szCs w:val="28"/>
        </w:rPr>
        <w:t>компьютере ребенок</w:t>
      </w:r>
      <w:r w:rsidRPr="007263BC">
        <w:rPr>
          <w:color w:val="000000"/>
          <w:sz w:val="28"/>
          <w:szCs w:val="28"/>
        </w:rPr>
        <w:t xml:space="preserve"> объяснить не сумел (или не захотел?). </w:t>
      </w:r>
      <w:r w:rsidR="007263BC">
        <w:rPr>
          <w:color w:val="000000"/>
          <w:sz w:val="28"/>
          <w:szCs w:val="28"/>
        </w:rPr>
        <w:t>Т</w:t>
      </w:r>
      <w:r w:rsidRPr="007263BC">
        <w:rPr>
          <w:color w:val="000000"/>
          <w:sz w:val="28"/>
          <w:szCs w:val="28"/>
        </w:rPr>
        <w:t xml:space="preserve">акая ситуация </w:t>
      </w:r>
      <w:r w:rsidR="007263BC">
        <w:rPr>
          <w:color w:val="000000"/>
          <w:sz w:val="28"/>
          <w:szCs w:val="28"/>
        </w:rPr>
        <w:t xml:space="preserve">была </w:t>
      </w:r>
      <w:r w:rsidRPr="007263BC">
        <w:rPr>
          <w:color w:val="000000"/>
          <w:sz w:val="28"/>
          <w:szCs w:val="28"/>
        </w:rPr>
        <w:t>не только в 6-м, но даже и в 11-м классе. Чтобы разрешить ее, пришлось обратиться за помощью к классному руководителю. Родители получили информацию не только о домашних заданиях на портале, но и о возможности зарегистрироваться на «</w:t>
      </w:r>
      <w:proofErr w:type="spellStart"/>
      <w:r w:rsidRPr="007263BC">
        <w:rPr>
          <w:color w:val="000000"/>
          <w:sz w:val="28"/>
          <w:szCs w:val="28"/>
        </w:rPr>
        <w:t>ЯКласс</w:t>
      </w:r>
      <w:proofErr w:type="spellEnd"/>
      <w:r w:rsidRPr="007263BC">
        <w:rPr>
          <w:color w:val="000000"/>
          <w:sz w:val="28"/>
          <w:szCs w:val="28"/>
        </w:rPr>
        <w:t>» в роли «Родитель» и наблюдать за успехами ребят, а также самим попробовать справиться с теми же самыми заданиями.</w:t>
      </w:r>
    </w:p>
    <w:p w14:paraId="0000000E" w14:textId="2D1E4522" w:rsidR="00297119" w:rsidRPr="007263BC" w:rsidRDefault="0045277D" w:rsidP="00726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 xml:space="preserve">Огромным преимуществом портала </w:t>
      </w:r>
      <w:r w:rsidR="007263BC">
        <w:rPr>
          <w:color w:val="000000"/>
          <w:sz w:val="28"/>
          <w:szCs w:val="28"/>
        </w:rPr>
        <w:t xml:space="preserve">считается </w:t>
      </w:r>
      <w:r w:rsidRPr="007263BC">
        <w:rPr>
          <w:color w:val="000000"/>
          <w:sz w:val="28"/>
          <w:szCs w:val="28"/>
        </w:rPr>
        <w:t xml:space="preserve">возможность для учителя видеть не только результаты работы учеников, но и время, потраченное на выполнение заданий, и количество попыток. Это позволяет действительно поставить оценку именно за работу, оценив упорство в достижении цели и достигнутый прогресс. Вот удивились шестиклассники, когда на следующий урок точно назвала, сколько времени каждый из них потратил на домашнее задание! Попался даже один отличник, который не потрудился сделать домашнее </w:t>
      </w:r>
      <w:r w:rsidR="007263BC" w:rsidRPr="007263BC">
        <w:rPr>
          <w:color w:val="000000"/>
          <w:sz w:val="28"/>
          <w:szCs w:val="28"/>
        </w:rPr>
        <w:t>задание</w:t>
      </w:r>
      <w:r w:rsidR="007263BC">
        <w:rPr>
          <w:color w:val="000000"/>
          <w:sz w:val="28"/>
          <w:szCs w:val="28"/>
        </w:rPr>
        <w:t>,</w:t>
      </w:r>
      <w:r w:rsidR="007263BC" w:rsidRPr="007263BC">
        <w:rPr>
          <w:color w:val="000000"/>
          <w:sz w:val="28"/>
          <w:szCs w:val="28"/>
        </w:rPr>
        <w:t xml:space="preserve"> думал</w:t>
      </w:r>
      <w:r w:rsidRPr="007263BC">
        <w:rPr>
          <w:color w:val="000000"/>
          <w:sz w:val="28"/>
          <w:szCs w:val="28"/>
        </w:rPr>
        <w:t xml:space="preserve">, что никто не узнает. Но </w:t>
      </w:r>
      <w:r w:rsidR="007263BC" w:rsidRPr="007263BC">
        <w:rPr>
          <w:color w:val="000000"/>
          <w:sz w:val="28"/>
          <w:szCs w:val="28"/>
        </w:rPr>
        <w:t>отличники они</w:t>
      </w:r>
      <w:r w:rsidRPr="007263BC">
        <w:rPr>
          <w:color w:val="000000"/>
          <w:sz w:val="28"/>
          <w:szCs w:val="28"/>
        </w:rPr>
        <w:t xml:space="preserve"> и есть отличники: как только понял, что тайное стало явным, быстро выполнил все 100%.</w:t>
      </w:r>
    </w:p>
    <w:p w14:paraId="0000000F" w14:textId="77777777" w:rsidR="00297119" w:rsidRPr="007263BC" w:rsidRDefault="0045277D" w:rsidP="00726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 xml:space="preserve">Поделилась опытом с коллегами, рассказала сначала на </w:t>
      </w:r>
      <w:proofErr w:type="spellStart"/>
      <w:r w:rsidRPr="007263BC">
        <w:rPr>
          <w:color w:val="000000"/>
          <w:sz w:val="28"/>
          <w:szCs w:val="28"/>
        </w:rPr>
        <w:t>методобъединении</w:t>
      </w:r>
      <w:proofErr w:type="spellEnd"/>
      <w:r w:rsidRPr="007263BC">
        <w:rPr>
          <w:color w:val="000000"/>
          <w:sz w:val="28"/>
          <w:szCs w:val="28"/>
        </w:rPr>
        <w:t>, а затем и на педсовете о работе портала: коллеги заинтересовались, несколько учителей тут же зарегистрировались и начали применять портал в работе, тем более, что в школе появился мобильный компьютерный класс с выходом в Интернет.</w:t>
      </w:r>
    </w:p>
    <w:p w14:paraId="00000010" w14:textId="4406170D" w:rsidR="00297119" w:rsidRPr="007263BC" w:rsidRDefault="0045277D" w:rsidP="00726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>Неожиданно для меня не только я оказалась заинтересована в работе с порталом, но и портал – в работе со мной, школьным учителем. Вскоре на мою электронную почту пришло письмо от представителя «</w:t>
      </w:r>
      <w:proofErr w:type="spellStart"/>
      <w:r w:rsidRPr="007263BC">
        <w:rPr>
          <w:color w:val="000000"/>
          <w:sz w:val="28"/>
          <w:szCs w:val="28"/>
        </w:rPr>
        <w:t>ЯКласс</w:t>
      </w:r>
      <w:proofErr w:type="spellEnd"/>
      <w:r w:rsidRPr="007263BC">
        <w:rPr>
          <w:color w:val="000000"/>
          <w:sz w:val="28"/>
          <w:szCs w:val="28"/>
        </w:rPr>
        <w:t xml:space="preserve">. Он предложил сотрудничать, поделиться своим опытом использования портала, а также рассказал, где </w:t>
      </w:r>
      <w:r w:rsidR="007263BC">
        <w:rPr>
          <w:color w:val="000000"/>
          <w:sz w:val="28"/>
          <w:szCs w:val="28"/>
        </w:rPr>
        <w:t>можно</w:t>
      </w:r>
      <w:r w:rsidRPr="007263BC">
        <w:rPr>
          <w:color w:val="000000"/>
          <w:sz w:val="28"/>
          <w:szCs w:val="28"/>
        </w:rPr>
        <w:t xml:space="preserve"> узнать об опыте </w:t>
      </w:r>
      <w:r w:rsidR="007263BC">
        <w:rPr>
          <w:color w:val="000000"/>
          <w:sz w:val="28"/>
          <w:szCs w:val="28"/>
        </w:rPr>
        <w:t>привлечения</w:t>
      </w:r>
      <w:r w:rsidRPr="007263BC">
        <w:rPr>
          <w:color w:val="000000"/>
          <w:sz w:val="28"/>
          <w:szCs w:val="28"/>
        </w:rPr>
        <w:t xml:space="preserve"> портала другими учителями. </w:t>
      </w:r>
      <w:r w:rsidRPr="007263BC">
        <w:rPr>
          <w:color w:val="000000"/>
          <w:sz w:val="28"/>
          <w:szCs w:val="28"/>
        </w:rPr>
        <w:lastRenderedPageBreak/>
        <w:t xml:space="preserve">Это оказалось настоящим подарком! Я с интересом и огромной для себя пользой познакомилась с блогами учителей из Саратова и Санкт-Петербурга, Дальнего Востока и Сибири. </w:t>
      </w:r>
    </w:p>
    <w:p w14:paraId="00000011" w14:textId="77777777" w:rsidR="00297119" w:rsidRPr="007263BC" w:rsidRDefault="0045277D" w:rsidP="00726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>В каждой из копилок опыта оказалось что-то ценное:</w:t>
      </w:r>
    </w:p>
    <w:p w14:paraId="00000012" w14:textId="34D79839" w:rsidR="00297119" w:rsidRPr="007263BC" w:rsidRDefault="0045277D" w:rsidP="00726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 xml:space="preserve">У </w:t>
      </w:r>
      <w:proofErr w:type="spellStart"/>
      <w:r w:rsidRPr="007263BC">
        <w:rPr>
          <w:color w:val="000000"/>
          <w:sz w:val="28"/>
          <w:szCs w:val="28"/>
        </w:rPr>
        <w:t>Топеневой</w:t>
      </w:r>
      <w:proofErr w:type="spellEnd"/>
      <w:r w:rsidRPr="007263BC">
        <w:rPr>
          <w:color w:val="000000"/>
          <w:sz w:val="28"/>
          <w:szCs w:val="28"/>
        </w:rPr>
        <w:t xml:space="preserve"> </w:t>
      </w:r>
      <w:proofErr w:type="spellStart"/>
      <w:r w:rsidRPr="007263BC">
        <w:rPr>
          <w:color w:val="000000"/>
          <w:sz w:val="28"/>
          <w:szCs w:val="28"/>
        </w:rPr>
        <w:t>Загипы</w:t>
      </w:r>
      <w:proofErr w:type="spellEnd"/>
      <w:r w:rsidRPr="007263BC">
        <w:rPr>
          <w:color w:val="000000"/>
          <w:sz w:val="28"/>
          <w:szCs w:val="28"/>
        </w:rPr>
        <w:t xml:space="preserve"> Захаровны из Саратова (</w:t>
      </w:r>
      <w:hyperlink r:id="rId7">
        <w:r w:rsidRPr="007263BC">
          <w:rPr>
            <w:color w:val="000000"/>
            <w:sz w:val="28"/>
            <w:szCs w:val="28"/>
          </w:rPr>
          <w:t>http://saratovyaklass.blogspot.ru/</w:t>
        </w:r>
      </w:hyperlink>
      <w:r w:rsidRPr="007263BC">
        <w:rPr>
          <w:color w:val="000000"/>
          <w:sz w:val="28"/>
          <w:szCs w:val="28"/>
        </w:rPr>
        <w:t>) позаимствовала идею о соревновании учеников в решении заданий на портале. И это помогло сделать занятия увлекательнее. В лидеры соревнования вышел ученик, ранее часто вызывавший нарекания учителей. Задания на портале он делал с увлечением, и не только по информатике, но и по другим предметам. Он объясняет свои успехи тем, что работать с компьютером ему интереснее, чем с учебником. А если задание не получается, то можно выполнять его снова и снова, при этом задачки не повторяются, каждый раз они новые, что помогает не просто запомнить ход решения, а научиться решать правильно задачу в измененных условиях. А это уже продуктивный уровень.</w:t>
      </w:r>
    </w:p>
    <w:p w14:paraId="00000013" w14:textId="3CA13EED" w:rsidR="00297119" w:rsidRPr="007263BC" w:rsidRDefault="0045277D" w:rsidP="00726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 xml:space="preserve">У Ольги </w:t>
      </w:r>
      <w:proofErr w:type="spellStart"/>
      <w:r w:rsidRPr="007263BC">
        <w:rPr>
          <w:color w:val="000000"/>
          <w:sz w:val="28"/>
          <w:szCs w:val="28"/>
        </w:rPr>
        <w:t>Ремовны</w:t>
      </w:r>
      <w:proofErr w:type="spellEnd"/>
      <w:r w:rsidRPr="007263BC">
        <w:rPr>
          <w:color w:val="000000"/>
          <w:sz w:val="28"/>
          <w:szCs w:val="28"/>
        </w:rPr>
        <w:t xml:space="preserve"> Кургановой (</w:t>
      </w:r>
      <w:hyperlink r:id="rId8">
        <w:r w:rsidRPr="007263BC">
          <w:rPr>
            <w:color w:val="000000"/>
            <w:sz w:val="28"/>
            <w:szCs w:val="28"/>
          </w:rPr>
          <w:t>http://olgakurganova.blogspot.ru</w:t>
        </w:r>
      </w:hyperlink>
      <w:r w:rsidRPr="007263B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263BC">
        <w:rPr>
          <w:color w:val="000000"/>
          <w:sz w:val="28"/>
          <w:szCs w:val="28"/>
        </w:rPr>
        <w:t xml:space="preserve">– можно позаимствовать и идеи по организации работы в классе, и по работе со слабо мотивированными ребятами. В том числе я нашла у Ольги </w:t>
      </w:r>
      <w:proofErr w:type="spellStart"/>
      <w:r w:rsidRPr="007263BC">
        <w:rPr>
          <w:color w:val="000000"/>
          <w:sz w:val="28"/>
          <w:szCs w:val="28"/>
        </w:rPr>
        <w:t>Рэмовны</w:t>
      </w:r>
      <w:proofErr w:type="spellEnd"/>
      <w:r w:rsidRPr="007263BC">
        <w:rPr>
          <w:color w:val="000000"/>
          <w:sz w:val="28"/>
          <w:szCs w:val="28"/>
        </w:rPr>
        <w:t xml:space="preserve"> подтверждение своим мыслям о необходимости в условиях недостатка компьютерной техники в школе </w:t>
      </w:r>
      <w:r>
        <w:rPr>
          <w:color w:val="000000"/>
          <w:sz w:val="28"/>
          <w:szCs w:val="28"/>
        </w:rPr>
        <w:t>привлекать</w:t>
      </w:r>
      <w:r w:rsidRPr="007263BC">
        <w:rPr>
          <w:color w:val="000000"/>
          <w:sz w:val="28"/>
          <w:szCs w:val="28"/>
        </w:rPr>
        <w:t xml:space="preserve"> мобильные устройства, которые есть в кармане каждого ученика. Здесь показательна история другого моего ученика. Он спортсмен, выступает на международных соревнованиях и часто отсутствует на занятиях. Брать с собой учебники и заниматься во время сборов у них в команде не принято – это вызвало бы насмешки других спортсменов. А вот заниматься на «</w:t>
      </w:r>
      <w:proofErr w:type="spellStart"/>
      <w:r w:rsidRPr="007263BC">
        <w:rPr>
          <w:color w:val="000000"/>
          <w:sz w:val="28"/>
          <w:szCs w:val="28"/>
        </w:rPr>
        <w:t>ЯКласс</w:t>
      </w:r>
      <w:proofErr w:type="spellEnd"/>
      <w:r w:rsidRPr="007263BC">
        <w:rPr>
          <w:color w:val="000000"/>
          <w:sz w:val="28"/>
          <w:szCs w:val="28"/>
        </w:rPr>
        <w:t>» на сборах вполне реально. И не нужно брать с собой в дальнюю поездку тяжелые учебники, достаточно телефона, который и так всегда с собой. В результате у Димы, который из-за частых отъездов раньше довольствовался тройкой, вышла четверка.</w:t>
      </w:r>
    </w:p>
    <w:p w14:paraId="00000014" w14:textId="4F3DE825" w:rsidR="00297119" w:rsidRPr="007263BC" w:rsidRDefault="0045277D" w:rsidP="00726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>Мне хотелось узнать, какие еще идеи применения портала возникли у работающих с ним учителей? И на портале «</w:t>
      </w:r>
      <w:proofErr w:type="spellStart"/>
      <w:r w:rsidRPr="007263BC">
        <w:rPr>
          <w:color w:val="000000"/>
          <w:sz w:val="28"/>
          <w:szCs w:val="28"/>
        </w:rPr>
        <w:t>УчПортфолио</w:t>
      </w:r>
      <w:proofErr w:type="spellEnd"/>
      <w:r w:rsidRPr="007263BC">
        <w:rPr>
          <w:color w:val="000000"/>
          <w:sz w:val="28"/>
          <w:szCs w:val="28"/>
        </w:rPr>
        <w:t xml:space="preserve">» я создала </w:t>
      </w:r>
      <w:r w:rsidRPr="007263BC">
        <w:rPr>
          <w:color w:val="000000"/>
          <w:sz w:val="28"/>
          <w:szCs w:val="28"/>
        </w:rPr>
        <w:lastRenderedPageBreak/>
        <w:t>сообщество «</w:t>
      </w:r>
      <w:proofErr w:type="spellStart"/>
      <w:r w:rsidRPr="007263BC">
        <w:rPr>
          <w:color w:val="000000"/>
          <w:sz w:val="28"/>
          <w:szCs w:val="28"/>
        </w:rPr>
        <w:t>ЯКласс</w:t>
      </w:r>
      <w:proofErr w:type="spellEnd"/>
      <w:r w:rsidRPr="007263BC">
        <w:rPr>
          <w:color w:val="000000"/>
          <w:sz w:val="28"/>
          <w:szCs w:val="28"/>
        </w:rPr>
        <w:t xml:space="preserve">» – точные науки» для обмена опытом между учителями математики, физики, информатики, химии по </w:t>
      </w:r>
      <w:r>
        <w:rPr>
          <w:color w:val="000000"/>
          <w:sz w:val="28"/>
          <w:szCs w:val="28"/>
        </w:rPr>
        <w:t>применению ресурсов</w:t>
      </w:r>
      <w:r w:rsidRPr="007263BC">
        <w:rPr>
          <w:color w:val="000000"/>
          <w:sz w:val="28"/>
          <w:szCs w:val="28"/>
        </w:rPr>
        <w:t xml:space="preserve"> портала «</w:t>
      </w:r>
      <w:proofErr w:type="spellStart"/>
      <w:r w:rsidRPr="007263BC">
        <w:rPr>
          <w:color w:val="000000"/>
          <w:sz w:val="28"/>
          <w:szCs w:val="28"/>
        </w:rPr>
        <w:t>ЯКласс</w:t>
      </w:r>
      <w:proofErr w:type="spellEnd"/>
      <w:r w:rsidRPr="007263BC">
        <w:rPr>
          <w:color w:val="000000"/>
          <w:sz w:val="28"/>
          <w:szCs w:val="28"/>
        </w:rPr>
        <w:t>» в школе: на уроках, для домашних заданий, для подготовки к экзаменам, во внеурочной деятельности. В ряды моего сообщества вступили и учителя других предметов, имеющие интересный опыт или заинтересовавшиеся этой темой. Это были не только российские педагоги, но и учителя русскоязычных школ стран ближнего зарубежья. Общаясь с ними, я почерпнула для себя много интересных идей не только для работы с порталом, но и в целом для своей профессиональной деятельности.</w:t>
      </w:r>
    </w:p>
    <w:p w14:paraId="00000015" w14:textId="3C653BF1" w:rsidR="00297119" w:rsidRPr="007263BC" w:rsidRDefault="0045277D" w:rsidP="00726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>Сейчас на портале зарегистрированы учащиеся нашей школы с 5 по 11 класс. 70% из них заработали хорошие и отличные оценки, работая на «</w:t>
      </w:r>
      <w:proofErr w:type="spellStart"/>
      <w:r w:rsidRPr="007263BC">
        <w:rPr>
          <w:color w:val="000000"/>
          <w:sz w:val="28"/>
          <w:szCs w:val="28"/>
        </w:rPr>
        <w:t>ЯКласс</w:t>
      </w:r>
      <w:proofErr w:type="spellEnd"/>
      <w:r w:rsidRPr="007263BC">
        <w:rPr>
          <w:color w:val="000000"/>
          <w:sz w:val="28"/>
          <w:szCs w:val="28"/>
        </w:rPr>
        <w:t xml:space="preserve">», выполнив свыше 25% заданий по предмету. </w:t>
      </w:r>
      <w:r>
        <w:rPr>
          <w:color w:val="000000"/>
          <w:sz w:val="28"/>
          <w:szCs w:val="28"/>
        </w:rPr>
        <w:t>Таким образом,</w:t>
      </w:r>
      <w:r w:rsidRPr="007263BC">
        <w:rPr>
          <w:color w:val="000000"/>
          <w:sz w:val="28"/>
          <w:szCs w:val="28"/>
        </w:rPr>
        <w:t xml:space="preserve"> с порталом «</w:t>
      </w:r>
      <w:proofErr w:type="spellStart"/>
      <w:r w:rsidRPr="007263BC">
        <w:rPr>
          <w:color w:val="000000"/>
          <w:sz w:val="28"/>
          <w:szCs w:val="28"/>
        </w:rPr>
        <w:t>ЯКласс</w:t>
      </w:r>
      <w:proofErr w:type="spellEnd"/>
      <w:r w:rsidRPr="007263BC">
        <w:rPr>
          <w:color w:val="000000"/>
          <w:sz w:val="28"/>
          <w:szCs w:val="28"/>
        </w:rPr>
        <w:t>» я готова работать по Федеральному государственному образовательному стандарту и строить урок в системно-</w:t>
      </w:r>
      <w:proofErr w:type="spellStart"/>
      <w:r w:rsidRPr="007263BC">
        <w:rPr>
          <w:color w:val="000000"/>
          <w:sz w:val="28"/>
          <w:szCs w:val="28"/>
        </w:rPr>
        <w:t>деятельностном</w:t>
      </w:r>
      <w:proofErr w:type="spellEnd"/>
      <w:r w:rsidRPr="007263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режиме</w:t>
      </w:r>
      <w:r w:rsidRPr="007263BC">
        <w:rPr>
          <w:color w:val="000000"/>
          <w:sz w:val="28"/>
          <w:szCs w:val="28"/>
        </w:rPr>
        <w:t xml:space="preserve">, учить ребят учиться и самим добывать знания, </w:t>
      </w:r>
      <w:r>
        <w:rPr>
          <w:color w:val="000000"/>
          <w:sz w:val="28"/>
          <w:szCs w:val="28"/>
        </w:rPr>
        <w:t>вести</w:t>
      </w:r>
      <w:r w:rsidRPr="007263BC">
        <w:rPr>
          <w:color w:val="000000"/>
          <w:sz w:val="28"/>
          <w:szCs w:val="28"/>
        </w:rPr>
        <w:t xml:space="preserve"> контроль и коррекцию своих знаний. И все это – в увлекательной форме соревнования, с участием родителей как полноправной стороны образовательного процесса. </w:t>
      </w:r>
    </w:p>
    <w:p w14:paraId="00000016" w14:textId="087FE8AD" w:rsidR="00297119" w:rsidRPr="007263BC" w:rsidRDefault="0045277D" w:rsidP="00726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 xml:space="preserve">Проект развивается: появилась возможность создать собственные домашние и проверочные работы, ограничив выполнение определенным сроком. Есть возможность учителю создавать собственные задания. Для изучения возможностей портала и способов работы на нем есть специальный раздел – КПК «Цифровая образовательная среда». Подробно рассказывает этот раздел, как работать с порталом, и знакомит с опытом </w:t>
      </w:r>
      <w:r>
        <w:rPr>
          <w:color w:val="000000"/>
          <w:sz w:val="28"/>
          <w:szCs w:val="28"/>
        </w:rPr>
        <w:t>привлечения ресурсов</w:t>
      </w:r>
      <w:r w:rsidRPr="007263BC">
        <w:rPr>
          <w:color w:val="000000"/>
          <w:sz w:val="28"/>
          <w:szCs w:val="28"/>
        </w:rPr>
        <w:t xml:space="preserve"> портала на уроках и во внеклассной работе.</w:t>
      </w:r>
    </w:p>
    <w:p w14:paraId="00000017" w14:textId="77777777" w:rsidR="00297119" w:rsidRPr="007263BC" w:rsidRDefault="0045277D" w:rsidP="00726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7263BC">
        <w:rPr>
          <w:color w:val="000000"/>
          <w:sz w:val="28"/>
          <w:szCs w:val="28"/>
        </w:rPr>
        <w:t xml:space="preserve">Многие из учителей оценили </w:t>
      </w:r>
      <w:proofErr w:type="spellStart"/>
      <w:r w:rsidRPr="007263BC">
        <w:rPr>
          <w:color w:val="000000"/>
          <w:sz w:val="28"/>
          <w:szCs w:val="28"/>
        </w:rPr>
        <w:t>ЯКласс</w:t>
      </w:r>
      <w:proofErr w:type="spellEnd"/>
      <w:r w:rsidRPr="007263BC">
        <w:rPr>
          <w:color w:val="000000"/>
          <w:sz w:val="28"/>
          <w:szCs w:val="28"/>
        </w:rPr>
        <w:t xml:space="preserve"> в период дистанционного обучения, а ребята быстрее и качественнее выполняли именно задания </w:t>
      </w:r>
      <w:proofErr w:type="spellStart"/>
      <w:r w:rsidRPr="007263BC">
        <w:rPr>
          <w:color w:val="000000"/>
          <w:sz w:val="28"/>
          <w:szCs w:val="28"/>
        </w:rPr>
        <w:t>ЯКласс</w:t>
      </w:r>
      <w:proofErr w:type="spellEnd"/>
      <w:r w:rsidRPr="007263BC">
        <w:rPr>
          <w:color w:val="000000"/>
          <w:sz w:val="28"/>
          <w:szCs w:val="28"/>
        </w:rPr>
        <w:t xml:space="preserve">. Это можно объяснить тем, что можно тут же на портале изучить теорию и отработать решение задач, каждый раз выполняя новое, хотя и подобное задание. А еще портал предложил свою помощь в проведении в период дистанционного обучения общешкольного родительского собрания, на котором методист </w:t>
      </w:r>
      <w:proofErr w:type="spellStart"/>
      <w:r w:rsidRPr="007263BC">
        <w:rPr>
          <w:color w:val="000000"/>
          <w:sz w:val="28"/>
          <w:szCs w:val="28"/>
        </w:rPr>
        <w:t>ЯКласс</w:t>
      </w:r>
      <w:proofErr w:type="spellEnd"/>
      <w:r w:rsidRPr="007263BC">
        <w:rPr>
          <w:color w:val="000000"/>
          <w:sz w:val="28"/>
          <w:szCs w:val="28"/>
        </w:rPr>
        <w:t xml:space="preserve"> </w:t>
      </w:r>
      <w:r w:rsidRPr="007263BC">
        <w:rPr>
          <w:color w:val="000000"/>
          <w:sz w:val="28"/>
          <w:szCs w:val="28"/>
        </w:rPr>
        <w:lastRenderedPageBreak/>
        <w:t>ответил на вопросы учителей и родителей. Каждый открыл для себя новые возможности в работе с порталом.</w:t>
      </w:r>
    </w:p>
    <w:p w14:paraId="00000018" w14:textId="3A1B7C42" w:rsidR="00297119" w:rsidRPr="007263BC" w:rsidRDefault="0045277D" w:rsidP="00726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</w:t>
      </w:r>
      <w:r w:rsidRPr="007263BC">
        <w:rPr>
          <w:color w:val="000000"/>
          <w:sz w:val="28"/>
          <w:szCs w:val="28"/>
        </w:rPr>
        <w:t xml:space="preserve">ериод дистанционного обучения всех нас подтолкнул к развитию новых навыков, поиску новых способов и методик обучения. Стремимся к совершенству вместе с порталом </w:t>
      </w:r>
      <w:proofErr w:type="spellStart"/>
      <w:r w:rsidRPr="007263BC">
        <w:rPr>
          <w:color w:val="000000"/>
          <w:sz w:val="28"/>
          <w:szCs w:val="28"/>
        </w:rPr>
        <w:t>ЯКласс</w:t>
      </w:r>
      <w:proofErr w:type="spellEnd"/>
      <w:r w:rsidRPr="007263BC">
        <w:rPr>
          <w:color w:val="000000"/>
          <w:sz w:val="28"/>
          <w:szCs w:val="28"/>
        </w:rPr>
        <w:t xml:space="preserve"> и помогаем друг другу!</w:t>
      </w:r>
    </w:p>
    <w:sectPr w:rsidR="00297119" w:rsidRPr="007263B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54BBA"/>
    <w:multiLevelType w:val="multilevel"/>
    <w:tmpl w:val="AD8C77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19"/>
    <w:rsid w:val="00297119"/>
    <w:rsid w:val="0045277D"/>
    <w:rsid w:val="004E0945"/>
    <w:rsid w:val="0072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35E8"/>
  <w15:docId w15:val="{31B4F44F-79B3-49F1-92BE-757FD21A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  <w:lang w:bidi="hi-IN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27"/>
      <w:szCs w:val="27"/>
      <w:lang w:bidi="hi-IN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tem-controlblog-adminpid-2100384310">
    <w:name w:val="item-control blog-admin pid-210038431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hare-button-link-text">
    <w:name w:val="share-button-link-text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Normal (Web)"/>
    <w:basedOn w:val="a"/>
    <w:pPr>
      <w:spacing w:before="100" w:beforeAutospacing="1" w:after="100" w:afterAutospacing="1"/>
    </w:pPr>
    <w:rPr>
      <w:lang w:bidi="hi-IN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7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gakurganova.blogspot.ru/p/blog-page_10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aratovyaklass.blogsp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klass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SUbuQZS1uJG70/LVHTTFcA7qA==">CgMxLjA4AHIhMUR3bms5UV9EbTB2c0ZVNHgybGQ1REF3eE5uMGJRS1RM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Пивоваров Александр Анатольевич</cp:lastModifiedBy>
  <cp:revision>5</cp:revision>
  <dcterms:created xsi:type="dcterms:W3CDTF">2020-10-09T19:45:00Z</dcterms:created>
  <dcterms:modified xsi:type="dcterms:W3CDTF">2024-05-31T05:25:00Z</dcterms:modified>
</cp:coreProperties>
</file>