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6F" w:rsidRPr="009C6BDE" w:rsidRDefault="001A436F" w:rsidP="009C6BD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9C6BDE">
        <w:rPr>
          <w:rFonts w:ascii="Times New Roman" w:eastAsia="Calibri" w:hAnsi="Times New Roman" w:cs="Times New Roman"/>
          <w:sz w:val="24"/>
          <w:szCs w:val="24"/>
        </w:rPr>
        <w:t xml:space="preserve">Богатырева Татьяна Ивановна, </w:t>
      </w:r>
    </w:p>
    <w:p w:rsidR="001A436F" w:rsidRPr="009C6BDE" w:rsidRDefault="001A436F" w:rsidP="009C6BD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9C6BDE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421771" w:rsidRPr="009C6BDE" w:rsidRDefault="001A436F" w:rsidP="009C6BD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9C6BDE">
        <w:rPr>
          <w:rFonts w:ascii="Times New Roman" w:eastAsia="Calibri" w:hAnsi="Times New Roman" w:cs="Times New Roman"/>
          <w:sz w:val="24"/>
          <w:szCs w:val="24"/>
        </w:rPr>
        <w:t>муниципального казенного общеобразовательного учреждения средней общеобразовательной</w:t>
      </w:r>
    </w:p>
    <w:p w:rsidR="001A436F" w:rsidRPr="009C6BDE" w:rsidRDefault="001A436F" w:rsidP="009C6BDE">
      <w:pPr>
        <w:spacing w:after="0" w:line="240" w:lineRule="auto"/>
        <w:ind w:left="396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C6BDE">
        <w:rPr>
          <w:rFonts w:ascii="Times New Roman" w:eastAsia="Calibri" w:hAnsi="Times New Roman" w:cs="Times New Roman"/>
          <w:sz w:val="24"/>
          <w:szCs w:val="24"/>
        </w:rPr>
        <w:t xml:space="preserve"> школы п.</w:t>
      </w:r>
      <w:r w:rsidR="00927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BDE">
        <w:rPr>
          <w:rFonts w:ascii="Times New Roman" w:eastAsia="Calibri" w:hAnsi="Times New Roman" w:cs="Times New Roman"/>
          <w:sz w:val="24"/>
          <w:szCs w:val="24"/>
        </w:rPr>
        <w:t xml:space="preserve">Пиляндыш Уржумского района Кировской области  </w:t>
      </w:r>
    </w:p>
    <w:p w:rsidR="001A436F" w:rsidRPr="009C6BDE" w:rsidRDefault="001A436F" w:rsidP="009C6B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A436F" w:rsidRPr="009C6BDE" w:rsidRDefault="001A436F" w:rsidP="009C6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36F" w:rsidRPr="009C6BDE" w:rsidRDefault="001A436F" w:rsidP="009C6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BDE">
        <w:rPr>
          <w:rFonts w:ascii="Times New Roman" w:eastAsia="Calibri" w:hAnsi="Times New Roman" w:cs="Times New Roman"/>
          <w:sz w:val="24"/>
          <w:szCs w:val="24"/>
        </w:rPr>
        <w:t xml:space="preserve">Методическая разработка: </w:t>
      </w:r>
    </w:p>
    <w:p w:rsidR="001A436F" w:rsidRPr="009C6BDE" w:rsidRDefault="001A436F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36F" w:rsidRPr="009C6BDE" w:rsidRDefault="001A436F" w:rsidP="009C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«Применение </w:t>
      </w:r>
      <w:proofErr w:type="gramStart"/>
      <w:r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кейс-технологии</w:t>
      </w:r>
      <w:proofErr w:type="gramEnd"/>
      <w:r w:rsidR="005330FE"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уроках литературы</w:t>
      </w:r>
      <w:r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1A436F" w:rsidRPr="009C6BDE" w:rsidRDefault="001A436F" w:rsidP="009C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36F" w:rsidRPr="009C6BDE" w:rsidRDefault="006F7032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Интера</w:t>
      </w:r>
      <w:r w:rsidR="00421771" w:rsidRPr="009C6BDE">
        <w:rPr>
          <w:rFonts w:ascii="Times New Roman" w:eastAsia="Times New Roman" w:hAnsi="Times New Roman" w:cs="Times New Roman"/>
          <w:sz w:val="24"/>
          <w:szCs w:val="24"/>
        </w:rPr>
        <w:t xml:space="preserve">ктивный подход к обучению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 xml:space="preserve"> является самым</w:t>
      </w:r>
      <w:r w:rsidR="006B6AFA" w:rsidRPr="009C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 xml:space="preserve">продуктивным для решения задач, поставленных в образовании. </w:t>
      </w:r>
      <w:r w:rsidR="000E448B" w:rsidRPr="009C6BDE">
        <w:rPr>
          <w:rFonts w:ascii="Times New Roman" w:eastAsia="Times New Roman" w:hAnsi="Times New Roman" w:cs="Times New Roman"/>
          <w:sz w:val="24"/>
          <w:szCs w:val="24"/>
        </w:rPr>
        <w:t>Главное направление интерактивных технологий образования в педагогике – формирование и развитие интеллектуальных и речевых умений учащихся, их нравственное развитие, формирование критического и творческого мышления как приоритетных направлений интеллектуального развития человека.</w:t>
      </w:r>
      <w:r w:rsidR="0019551A" w:rsidRPr="009C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5B" w:rsidRPr="009C6BD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азновид</w:t>
      </w:r>
      <w:r w:rsidR="00EB067A" w:rsidRPr="009C6BDE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="00A05A5B" w:rsidRPr="009C6BDE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EB067A" w:rsidRPr="009C6BDE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технологий считаются </w:t>
      </w:r>
      <w:proofErr w:type="gramStart"/>
      <w:r w:rsidR="00EB067A" w:rsidRPr="009C6BDE">
        <w:rPr>
          <w:rFonts w:ascii="Times New Roman" w:eastAsia="Times New Roman" w:hAnsi="Times New Roman" w:cs="Times New Roman"/>
          <w:sz w:val="24"/>
          <w:szCs w:val="24"/>
        </w:rPr>
        <w:t>кейс-технологии</w:t>
      </w:r>
      <w:proofErr w:type="gramEnd"/>
      <w:r w:rsidR="00A05A5B" w:rsidRPr="009C6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68EA" w:rsidRPr="009C6BD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которых</w:t>
      </w:r>
      <w:r w:rsidR="00EB067A" w:rsidRPr="009C6BDE">
        <w:rPr>
          <w:rFonts w:ascii="Times New Roman" w:eastAsia="Times New Roman" w:hAnsi="Times New Roman" w:cs="Times New Roman"/>
          <w:sz w:val="24"/>
          <w:szCs w:val="24"/>
        </w:rPr>
        <w:t xml:space="preserve"> в практике обучения 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– это реальная возможность выполнить современные требования к обновлению содержания и форм обучения в школе.</w:t>
      </w:r>
    </w:p>
    <w:p w:rsidR="003D6BDD" w:rsidRPr="009C6BDE" w:rsidRDefault="001A436F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Кейс-технология зародилась в Гарвардской школе бизнеса в начале двадцатого века. В</w:t>
      </w:r>
      <w:r w:rsidRPr="009C6BD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29F5" w:rsidRPr="009C6BDE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технологией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(АКС),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ситуативными</w:t>
      </w:r>
      <w:r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задачами.</w:t>
      </w:r>
    </w:p>
    <w:p w:rsidR="00A05A5B" w:rsidRPr="009C6BDE" w:rsidRDefault="00EB067A" w:rsidP="009C6BDE">
      <w:pPr>
        <w:widowControl w:val="0"/>
        <w:shd w:val="clear" w:color="auto" w:fill="FFFFFF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Суть данной формы организации обучения </w:t>
      </w:r>
      <w:r w:rsidR="001A436F" w:rsidRPr="009C6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состоит в том, что учащиеся, получая пакет (кейс) заданий,  выявляют  проблему и определяют пути ее решения, либо вырабатывают  варианты выхода из положения, когда проблема обозначена.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Кейсы отличаются 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  <w:r w:rsidR="001A436F" w:rsidRPr="009C6BDE"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Акцент переносится на выработку знаний, а не на овладение готовым знанием. Учащиеся получают возможность соотносить теорию с реальной жизнью, в которой будущим выпускникам школ пригодится умение делать выводы, отстаивать свою позицию.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</w:t>
      </w:r>
      <w:r w:rsidR="00535653"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обучения позволяет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задействовать коммуникативные и творческие способности учеников.</w:t>
      </w:r>
      <w:r w:rsidR="008307F2" w:rsidRPr="009C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F2" w:rsidRPr="009C6BDE" w:rsidRDefault="00F559BA" w:rsidP="009C6BDE">
      <w:pPr>
        <w:widowControl w:val="0"/>
        <w:shd w:val="clear" w:color="auto" w:fill="FFFFFF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Художественные произведения русской литературы полностью подходят для изучения их с помощью кейс - технологий, так как их идейным содержанием является не внешняя составляющая, а глубокий внутренний мир героев, их искания, морально-этическая подоплека поступков, в основе которых лежит главная отличительная черта русского литературного творчества – гуманизм.</w:t>
      </w:r>
    </w:p>
    <w:p w:rsidR="001A436F" w:rsidRPr="009C6BDE" w:rsidRDefault="001A436F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9C6B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9C6B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Pr="009C6B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кейсы</w:t>
      </w:r>
      <w:r w:rsidRPr="009C6B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9C6B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9C6B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1A436F" w:rsidRPr="009C6BDE" w:rsidRDefault="001A436F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9C6B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9C6B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9C6B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C6B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9C6B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C6B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ситуац</w:t>
      </w:r>
      <w:proofErr w:type="gramStart"/>
      <w:r w:rsidRPr="009C6BDE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9C6B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6B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 w:rsidRPr="009C6B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Pr="009C6B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Обучающиеся должны определить, подходит ли это для данной ситуации или возможны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9C6B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варианты.</w:t>
      </w:r>
      <w:r w:rsidRPr="009C6B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9C6B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r w:rsidRPr="009C6B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C6B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6B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6B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мнением</w:t>
      </w:r>
      <w:r w:rsidRPr="009C6B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6B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9C6B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C6B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Дуня</w:t>
      </w:r>
      <w:r w:rsidRPr="009C6B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C6B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9C6B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9C6B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9C6BD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 xml:space="preserve">Пушкина «Станционный смотритель» виновата в смерти своего отца? </w:t>
      </w:r>
    </w:p>
    <w:p w:rsidR="001A436F" w:rsidRPr="009C6BDE" w:rsidRDefault="001A436F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Вторая степень сложности: существует некая практическая ситуация, и обучающимся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необходимо найти ее решение. Например, что представляет собой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«маленький человек»,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изображенный</w:t>
      </w:r>
      <w:r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А. С. Пушкиным</w:t>
      </w:r>
      <w:r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6B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произведении</w:t>
      </w:r>
      <w:r w:rsidRPr="009C6B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«Станционный смотритель»?</w:t>
      </w:r>
    </w:p>
    <w:p w:rsidR="003D6BDD" w:rsidRPr="009C6BDE" w:rsidRDefault="006B6AFA" w:rsidP="009C6BD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Третья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сложности: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1A436F" w:rsidRPr="009C6B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 xml:space="preserve">определить проблему и найти пути ее решения. Например, при разборе повести А.С.Пушкина «Станционный смотритель» </w:t>
      </w:r>
      <w:proofErr w:type="gramStart"/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 xml:space="preserve"> дается задание по определению главной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>темы</w:t>
      </w:r>
      <w:r w:rsidR="001A436F" w:rsidRPr="009C6B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1A436F" w:rsidRPr="009C6B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1A436F" w:rsidRPr="009C6B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:rsidR="001A436F" w:rsidRPr="009C6BDE" w:rsidRDefault="001A436F" w:rsidP="009C6BD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FF0000"/>
          <w:bdr w:val="none" w:sz="0" w:space="0" w:color="auto" w:frame="1"/>
        </w:rPr>
      </w:pPr>
      <w:r w:rsidRPr="009C6BDE">
        <w:rPr>
          <w:color w:val="000000"/>
        </w:rPr>
        <w:lastRenderedPageBreak/>
        <w:t>К</w:t>
      </w:r>
      <w:r w:rsidRPr="009C6BDE">
        <w:rPr>
          <w:color w:val="000000"/>
          <w:shd w:val="clear" w:color="auto" w:fill="FFFFFF"/>
        </w:rPr>
        <w:t xml:space="preserve">аждый кейс по своей природе представляет полный комплект учебно-методических материалов, разработанных на основе ситуаций, формирующих у обучающихся  навыки самостоятельного </w:t>
      </w:r>
      <w:r w:rsidR="001D673B" w:rsidRPr="009C6BDE">
        <w:rPr>
          <w:color w:val="000000"/>
          <w:shd w:val="clear" w:color="auto" w:fill="FFFFFF"/>
        </w:rPr>
        <w:t>поиска путей решения проблемы</w:t>
      </w:r>
      <w:r w:rsidR="005330FE" w:rsidRPr="009C6BDE">
        <w:rPr>
          <w:color w:val="000000"/>
          <w:shd w:val="clear" w:color="auto" w:fill="FFFFFF"/>
        </w:rPr>
        <w:t>.</w:t>
      </w:r>
      <w:r w:rsidR="002C13CD" w:rsidRPr="009C6BDE">
        <w:rPr>
          <w:color w:val="000000"/>
          <w:shd w:val="clear" w:color="auto" w:fill="FFFFFF"/>
        </w:rPr>
        <w:t xml:space="preserve">  В пакет</w:t>
      </w:r>
      <w:r w:rsidR="005330FE" w:rsidRPr="009C6BDE">
        <w:rPr>
          <w:color w:val="000000"/>
          <w:shd w:val="clear" w:color="auto" w:fill="FFFFFF"/>
        </w:rPr>
        <w:t xml:space="preserve"> входит </w:t>
      </w:r>
      <w:r w:rsidR="001D673B" w:rsidRPr="009C6BDE">
        <w:rPr>
          <w:color w:val="000000"/>
          <w:shd w:val="clear" w:color="auto" w:fill="FFFFFF"/>
        </w:rPr>
        <w:t xml:space="preserve"> </w:t>
      </w:r>
      <w:r w:rsidR="002C13CD" w:rsidRPr="009C6BDE">
        <w:rPr>
          <w:bdr w:val="none" w:sz="0" w:space="0" w:color="auto" w:frame="1"/>
        </w:rPr>
        <w:t xml:space="preserve">сама проблемная ситуация; </w:t>
      </w:r>
      <w:r w:rsidR="00067D76" w:rsidRPr="009C6BDE">
        <w:rPr>
          <w:bdr w:val="none" w:sz="0" w:space="0" w:color="auto" w:frame="1"/>
        </w:rPr>
        <w:t>вспомогательная информация, включая тренировочные задания и контрольные материалы, позволяющие от</w:t>
      </w:r>
      <w:r w:rsidR="002C13CD" w:rsidRPr="009C6BDE">
        <w:rPr>
          <w:bdr w:val="none" w:sz="0" w:space="0" w:color="auto" w:frame="1"/>
        </w:rPr>
        <w:t xml:space="preserve">следить процесс усвоения знаний; </w:t>
      </w:r>
      <w:r w:rsidR="00067D76" w:rsidRPr="009C6BDE">
        <w:rPr>
          <w:bdr w:val="none" w:sz="0" w:space="0" w:color="auto" w:frame="1"/>
        </w:rPr>
        <w:t xml:space="preserve"> конкретное задание к кейсу</w:t>
      </w:r>
      <w:r w:rsidR="001D673B" w:rsidRPr="009C6BDE">
        <w:rPr>
          <w:bdr w:val="none" w:sz="0" w:space="0" w:color="auto" w:frame="1"/>
        </w:rPr>
        <w:t>.</w:t>
      </w:r>
      <w:r w:rsidR="002C13CD" w:rsidRPr="009C6BDE">
        <w:rPr>
          <w:color w:val="FF0000"/>
          <w:bdr w:val="none" w:sz="0" w:space="0" w:color="auto" w:frame="1"/>
        </w:rPr>
        <w:t xml:space="preserve"> </w:t>
      </w:r>
    </w:p>
    <w:p w:rsidR="002733E5" w:rsidRPr="009C6BDE" w:rsidRDefault="001A436F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мною был</w:t>
      </w:r>
      <w:r w:rsidR="00687125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выбран</w:t>
      </w:r>
      <w:r w:rsidR="00687125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именно кейс-технология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BB1DE1" w:rsidRPr="009C6BDE" w:rsidRDefault="007D5BA3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современного школьника являются базовыми компетенции: информационная, коммуникативная, кооперативная (сотрудничества), проблемная. Развитию этих компетенций, наряду с другими, помогает </w:t>
      </w:r>
      <w:r w:rsidR="002C157D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кейс-технология</w:t>
      </w:r>
      <w:r w:rsidR="00BB1DE1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1DE1" w:rsidRPr="009C6BDE" w:rsidRDefault="002C157D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происходит в процессе деятельности.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таким подходом роль учителя - быть па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ртнером в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обучении.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2D27" w:rsidRPr="009C6BDE" w:rsidRDefault="002C157D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работе с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кейсами школьникам – подросткам (6-9 клас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сы) интересно не только то, что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внешне занимательно; им нравится самос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тоятельно обдумывать, обобщать,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искать общие принципы и закономерн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ости. В этом возрасте, отмечают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психологи, школьников привлекают са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мостоятельные формы организации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занятий, трудный учебный материал, возможность самому строить свою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</w:t>
      </w:r>
      <w:r w:rsidR="002C13CD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тельную деятельность на уроке -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что делает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подростков более взрослыми и самостоятел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ьными в собственных глазах и во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мнении товарищей. Самым сильным мо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тивом в этот период оказывается </w:t>
      </w:r>
      <w:r w:rsidR="007D5BA3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найти свое место в коллективе, у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твердить свою индивидуальность. </w:t>
      </w:r>
      <w:r w:rsidR="00BB1DE1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при работе с кейсами использую групповую работу, т.к.  наиболее подходит  подростковому возрасту. </w:t>
      </w:r>
      <w:r w:rsidR="001A436F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7B2D27" w:rsidRPr="009C6BDE" w:rsidRDefault="007B2D27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Важной особенностью данной технологии является то, что он</w:t>
      </w:r>
      <w:r w:rsidR="00595FB6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сочетать в себе различные методы </w:t>
      </w:r>
      <w:r w:rsidR="00595FB6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приемы обучения, которые дают 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учащимся освоить и закрепить </w:t>
      </w:r>
      <w:r w:rsidR="00595FB6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знания и формы познания и 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анализа действительности. В этом и заключает</w:t>
      </w:r>
      <w:r w:rsidR="00595FB6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одна из сторон эффективности 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применения </w:t>
      </w:r>
      <w:proofErr w:type="gramStart"/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кейс-</w:t>
      </w:r>
      <w:r w:rsidR="005807AB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proofErr w:type="gramEnd"/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обучении учащихся.</w:t>
      </w:r>
    </w:p>
    <w:p w:rsidR="00595FB6" w:rsidRPr="009C6BDE" w:rsidRDefault="00595FB6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95FB6" w:rsidRPr="009C6BDE" w:rsidTr="00595FB6">
        <w:trPr>
          <w:trHeight w:val="449"/>
        </w:trPr>
        <w:tc>
          <w:tcPr>
            <w:tcW w:w="2518" w:type="dxa"/>
          </w:tcPr>
          <w:p w:rsidR="00595FB6" w:rsidRPr="009C6BDE" w:rsidRDefault="002733E5" w:rsidP="009C6BDE">
            <w:pPr>
              <w:ind w:right="-1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Методы и </w:t>
            </w:r>
            <w:r w:rsidR="00595FB6" w:rsidRPr="009C6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приёмы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</w:tr>
      <w:tr w:rsidR="00595FB6" w:rsidRPr="009C6BDE" w:rsidTr="00595FB6">
        <w:tc>
          <w:tcPr>
            <w:tcW w:w="2518" w:type="dxa"/>
          </w:tcPr>
          <w:p w:rsidR="00595FB6" w:rsidRPr="009C6BDE" w:rsidRDefault="00595FB6" w:rsidP="009C6BDE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модели ситуации</w:t>
            </w:r>
          </w:p>
        </w:tc>
      </w:tr>
      <w:tr w:rsidR="00595FB6" w:rsidRPr="009C6BDE" w:rsidTr="00595FB6">
        <w:tc>
          <w:tcPr>
            <w:tcW w:w="2518" w:type="dxa"/>
          </w:tcPr>
          <w:p w:rsidR="00595FB6" w:rsidRPr="009C6BDE" w:rsidRDefault="00595FB6" w:rsidP="009C6BDE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анализ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Системное представление и анализ ситуации</w:t>
            </w:r>
          </w:p>
        </w:tc>
      </w:tr>
      <w:tr w:rsidR="00595FB6" w:rsidRPr="009C6BDE" w:rsidTr="00595FB6">
        <w:trPr>
          <w:trHeight w:val="549"/>
        </w:trPr>
        <w:tc>
          <w:tcPr>
            <w:tcW w:w="2518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Мыслительный</w:t>
            </w:r>
          </w:p>
          <w:p w:rsidR="00595FB6" w:rsidRPr="009C6BDE" w:rsidRDefault="00595FB6" w:rsidP="009C6BD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получения знания о ситуации посредством её мысленно</w:t>
            </w:r>
            <w:r w:rsidR="002C13CD"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преобразования</w:t>
            </w:r>
          </w:p>
        </w:tc>
      </w:tr>
      <w:tr w:rsidR="00595FB6" w:rsidRPr="009C6BDE" w:rsidTr="00595FB6">
        <w:tc>
          <w:tcPr>
            <w:tcW w:w="2518" w:type="dxa"/>
          </w:tcPr>
          <w:p w:rsidR="00595FB6" w:rsidRPr="009C6BDE" w:rsidRDefault="00595FB6" w:rsidP="009C6BDE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описания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описания ситуации</w:t>
            </w:r>
          </w:p>
        </w:tc>
      </w:tr>
      <w:tr w:rsidR="00595FB6" w:rsidRPr="009C6BDE" w:rsidTr="00595FB6">
        <w:tc>
          <w:tcPr>
            <w:tcW w:w="2518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</w:t>
            </w:r>
          </w:p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классификации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упорядоченных перечней свойств, составляющих ситуации</w:t>
            </w:r>
          </w:p>
        </w:tc>
      </w:tr>
      <w:tr w:rsidR="00595FB6" w:rsidRPr="009C6BDE" w:rsidTr="00595FB6">
        <w:tc>
          <w:tcPr>
            <w:tcW w:w="2518" w:type="dxa"/>
          </w:tcPr>
          <w:p w:rsidR="00595FB6" w:rsidRPr="009C6BDE" w:rsidRDefault="00595FB6" w:rsidP="009C6BDE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методы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вариантов поведения героев в ситуации</w:t>
            </w:r>
          </w:p>
        </w:tc>
      </w:tr>
      <w:tr w:rsidR="00595FB6" w:rsidRPr="009C6BDE" w:rsidTr="00595FB6">
        <w:tc>
          <w:tcPr>
            <w:tcW w:w="2518" w:type="dxa"/>
          </w:tcPr>
          <w:p w:rsidR="00595FB6" w:rsidRPr="009C6BDE" w:rsidRDefault="00595FB6" w:rsidP="009C6BDE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«Мозговой штурм»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Генерирование идей относительно ситуации</w:t>
            </w:r>
          </w:p>
        </w:tc>
      </w:tr>
      <w:tr w:rsidR="00595FB6" w:rsidRPr="009C6BDE" w:rsidTr="00595FB6">
        <w:tc>
          <w:tcPr>
            <w:tcW w:w="2518" w:type="dxa"/>
          </w:tcPr>
          <w:p w:rsidR="00595FB6" w:rsidRPr="009C6BDE" w:rsidRDefault="00595FB6" w:rsidP="009C6BDE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7053" w:type="dxa"/>
          </w:tcPr>
          <w:p w:rsidR="00595FB6" w:rsidRPr="009C6BDE" w:rsidRDefault="00595FB6" w:rsidP="009C6BD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взглядами по поводу проблемы и путей её решения</w:t>
            </w:r>
          </w:p>
        </w:tc>
      </w:tr>
    </w:tbl>
    <w:p w:rsidR="007B2D27" w:rsidRPr="009C6BDE" w:rsidRDefault="007B2D27" w:rsidP="009C6B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8CB" w:rsidRPr="009C6BDE" w:rsidRDefault="001E2903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5807AB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еятельность</w:t>
      </w:r>
      <w:r w:rsidR="005668CB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C13CD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 при  </w:t>
      </w:r>
      <w:r w:rsidR="005807AB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использовании   кейс-метода   включает   две</w:t>
      </w:r>
      <w:r w:rsidR="005668CB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07AB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фазы. </w:t>
      </w:r>
    </w:p>
    <w:p w:rsidR="001B76C0" w:rsidRDefault="006B6AFA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5807AB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ервая</w:t>
      </w:r>
      <w:r w:rsid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="005807AB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сложная работа по созданию кейса и вопросов для его</w:t>
      </w:r>
      <w:r w:rsidR="001B76C0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E2903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анализа</w:t>
      </w:r>
      <w:r w:rsidR="001B76C0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 Кейс</w:t>
      </w:r>
      <w:r w:rsidR="001B76C0" w:rsidRPr="009C6BD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должен </w:t>
      </w:r>
      <w:r w:rsidR="002C13CD" w:rsidRPr="009C6B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C13CD" w:rsidRPr="009C6BD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соответствовать чётко </w:t>
      </w:r>
      <w:r w:rsidR="001B76C0" w:rsidRPr="009C6BD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поставленной цели; иметь соответствующий уровень трудности; быть актуальным на сегодняшний день; иллюстрировать типичные ситуации; иметь несколько решений; провоцировать дискуссию; развивать аналитическое мышление.</w:t>
      </w:r>
    </w:p>
    <w:p w:rsidR="009C6BDE" w:rsidRPr="009C6BDE" w:rsidRDefault="009C6BDE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Вторая – деятельность в классе, где учитель выступает со вступительным и заключительным словом, организует деловой настрой на работу, оценивает вклад 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в анализ ситуации.</w:t>
      </w:r>
    </w:p>
    <w:p w:rsidR="005807AB" w:rsidRPr="009C6BDE" w:rsidRDefault="005807AB" w:rsidP="009C6BD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 w:rsidRPr="009C6BDE">
        <w:rPr>
          <w:bCs/>
          <w:bdr w:val="none" w:sz="0" w:space="0" w:color="auto" w:frame="1"/>
        </w:rPr>
        <w:t>Работа учащихся с кейсом на уроке строится из нескольких этапов:</w:t>
      </w:r>
    </w:p>
    <w:p w:rsidR="005807AB" w:rsidRPr="009C6BDE" w:rsidRDefault="005807AB" w:rsidP="009C6BDE">
      <w:pPr>
        <w:pStyle w:val="a3"/>
        <w:shd w:val="clear" w:color="auto" w:fill="FFFFFF"/>
        <w:spacing w:before="0" w:beforeAutospacing="0" w:after="0" w:afterAutospacing="0"/>
        <w:ind w:right="-1" w:firstLine="284"/>
        <w:jc w:val="both"/>
      </w:pPr>
      <w:r w:rsidRPr="009C6BDE">
        <w:rPr>
          <w:bdr w:val="none" w:sz="0" w:space="0" w:color="auto" w:frame="1"/>
        </w:rPr>
        <w:t>- постановка задачи;</w:t>
      </w:r>
    </w:p>
    <w:p w:rsidR="005807AB" w:rsidRPr="009C6BDE" w:rsidRDefault="005807AB" w:rsidP="009C6BDE">
      <w:pPr>
        <w:pStyle w:val="a3"/>
        <w:shd w:val="clear" w:color="auto" w:fill="FFFFFF"/>
        <w:spacing w:before="0" w:beforeAutospacing="0" w:after="0" w:afterAutospacing="0"/>
        <w:ind w:right="-1" w:firstLine="284"/>
        <w:jc w:val="both"/>
      </w:pPr>
      <w:r w:rsidRPr="009C6BDE">
        <w:rPr>
          <w:bdr w:val="none" w:sz="0" w:space="0" w:color="auto" w:frame="1"/>
        </w:rPr>
        <w:t>- знакомство с кейсом;</w:t>
      </w:r>
    </w:p>
    <w:p w:rsidR="005807AB" w:rsidRPr="009C6BDE" w:rsidRDefault="006B6AFA" w:rsidP="009C6BDE">
      <w:pPr>
        <w:pStyle w:val="a3"/>
        <w:shd w:val="clear" w:color="auto" w:fill="FFFFFF"/>
        <w:spacing w:before="0" w:beforeAutospacing="0" w:after="0" w:afterAutospacing="0"/>
        <w:ind w:right="-1" w:firstLine="284"/>
        <w:jc w:val="both"/>
      </w:pPr>
      <w:r w:rsidRPr="009C6BDE">
        <w:rPr>
          <w:bdr w:val="none" w:sz="0" w:space="0" w:color="auto" w:frame="1"/>
        </w:rPr>
        <w:lastRenderedPageBreak/>
        <w:t xml:space="preserve">- </w:t>
      </w:r>
      <w:r w:rsidR="005807AB" w:rsidRPr="009C6BDE">
        <w:rPr>
          <w:bdr w:val="none" w:sz="0" w:space="0" w:color="auto" w:frame="1"/>
        </w:rPr>
        <w:t>изучение и анализ материала, предназначенного для решения ситуации;</w:t>
      </w:r>
    </w:p>
    <w:p w:rsidR="005807AB" w:rsidRPr="009C6BDE" w:rsidRDefault="005807AB" w:rsidP="009C6BDE">
      <w:pPr>
        <w:pStyle w:val="a3"/>
        <w:shd w:val="clear" w:color="auto" w:fill="FFFFFF"/>
        <w:spacing w:before="0" w:beforeAutospacing="0" w:after="0" w:afterAutospacing="0"/>
        <w:ind w:right="-1" w:firstLine="284"/>
        <w:jc w:val="both"/>
      </w:pPr>
      <w:r w:rsidRPr="009C6BDE">
        <w:rPr>
          <w:bdr w:val="none" w:sz="0" w:space="0" w:color="auto" w:frame="1"/>
        </w:rPr>
        <w:t>- групповое обсуждение пути решения;</w:t>
      </w:r>
    </w:p>
    <w:p w:rsidR="005807AB" w:rsidRPr="009C6BDE" w:rsidRDefault="005807AB" w:rsidP="009C6BDE">
      <w:pPr>
        <w:pStyle w:val="a3"/>
        <w:shd w:val="clear" w:color="auto" w:fill="FFFFFF"/>
        <w:spacing w:before="0" w:beforeAutospacing="0" w:after="0" w:afterAutospacing="0"/>
        <w:ind w:right="-1" w:firstLine="284"/>
        <w:jc w:val="both"/>
      </w:pPr>
      <w:r w:rsidRPr="009C6BDE">
        <w:rPr>
          <w:bdr w:val="none" w:sz="0" w:space="0" w:color="auto" w:frame="1"/>
        </w:rPr>
        <w:t>- демонстрация решения своей группы;</w:t>
      </w:r>
    </w:p>
    <w:p w:rsidR="007B2D27" w:rsidRPr="009C6BDE" w:rsidRDefault="005807AB" w:rsidP="009C6BDE">
      <w:pPr>
        <w:pStyle w:val="a3"/>
        <w:shd w:val="clear" w:color="auto" w:fill="FFFFFF"/>
        <w:spacing w:before="0" w:beforeAutospacing="0" w:after="0" w:afterAutospacing="0"/>
        <w:ind w:right="-1" w:firstLine="284"/>
        <w:jc w:val="both"/>
      </w:pPr>
      <w:r w:rsidRPr="009C6BDE">
        <w:rPr>
          <w:bdr w:val="none" w:sz="0" w:space="0" w:color="auto" w:frame="1"/>
        </w:rPr>
        <w:t>- дискуссия (обсуждение различных вариантов решения ситуации).</w:t>
      </w:r>
    </w:p>
    <w:p w:rsidR="001A436F" w:rsidRPr="009C6BDE" w:rsidRDefault="006B6AFA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практике</w:t>
      </w:r>
      <w:r w:rsidR="001A436F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 два типа кейсов.</w:t>
      </w:r>
    </w:p>
    <w:p w:rsidR="001A436F" w:rsidRPr="009C6BDE" w:rsidRDefault="001A436F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Практические кейсы, которые отражают реальные жизненные ситуации. При этом их учебное назначение может сводиться к тренингу обучаемых, закреплению знаний, умений и навыков поведения (принятия решений) в данной ситуации. </w:t>
      </w:r>
    </w:p>
    <w:p w:rsidR="001A436F" w:rsidRPr="009C6BDE" w:rsidRDefault="001A436F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Обучающие кейсы. Отражают типовые ситуации, которые наиболее часты в жизни. При решении данных</w:t>
      </w:r>
      <w:r w:rsidR="003B474F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первом месте стоят учебные  и воспитательные задачи.         </w:t>
      </w:r>
    </w:p>
    <w:p w:rsidR="001A436F" w:rsidRPr="009C6BDE" w:rsidRDefault="001A436F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Организую</w:t>
      </w:r>
      <w:r w:rsidR="003B474F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учебную деятельность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кейсом  </w:t>
      </w:r>
      <w:r w:rsidR="001B76C0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уроке 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три этапа. </w:t>
      </w:r>
    </w:p>
    <w:p w:rsidR="001A436F" w:rsidRPr="009C6BDE" w:rsidRDefault="001A436F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Ознакомительный этап – вовлечение учащихся в анализ ситуации, выбор оптимальной формы преподнесения материала для ознакомления. </w:t>
      </w:r>
    </w:p>
    <w:p w:rsidR="001A436F" w:rsidRPr="009C6BDE" w:rsidRDefault="001A436F" w:rsidP="009C6B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2.Аналитический этап  – обсуждение ситуации в группах или индивидуального изучения проблемы учащимися и подготовки вариантов решения. </w:t>
      </w:r>
    </w:p>
    <w:p w:rsidR="001A436F" w:rsidRPr="009C6BDE" w:rsidRDefault="001A436F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3.Итоговый этап – презентация и обоснование варианта решения кейса.</w:t>
      </w:r>
    </w:p>
    <w:p w:rsidR="001A436F" w:rsidRPr="009C6BDE" w:rsidRDefault="001A436F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кейса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множество,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существование,</w:t>
      </w:r>
      <w:r w:rsidRPr="009C6B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аргументацию</w:t>
      </w:r>
      <w:r w:rsidRPr="009C6B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6B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6BDE">
        <w:rPr>
          <w:rFonts w:ascii="Times New Roman" w:eastAsia="Times New Roman" w:hAnsi="Times New Roman" w:cs="Times New Roman"/>
          <w:sz w:val="24"/>
          <w:szCs w:val="24"/>
        </w:rPr>
        <w:t>обсуждение.</w:t>
      </w:r>
      <w:r w:rsidRPr="009C6B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5807AB" w:rsidRPr="009C6BDE" w:rsidRDefault="003B474F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Результат решения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представлен в виде защиты</w:t>
      </w:r>
      <w:r w:rsidR="001A436F" w:rsidRPr="009C6B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проекта, устного выступления, сочинения,</w:t>
      </w:r>
      <w:r w:rsidR="001A436F"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233" w:rsidRPr="009C6B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отзыва, эссе, буклета, </w:t>
      </w:r>
      <w:r w:rsidR="001A436F" w:rsidRPr="009C6BDE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:rsidR="00492262" w:rsidRPr="009C6BDE" w:rsidRDefault="006B6AFA" w:rsidP="009C6BDE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dr w:val="none" w:sz="0" w:space="0" w:color="auto" w:frame="1"/>
        </w:rPr>
      </w:pPr>
      <w:r w:rsidRPr="009C6BDE">
        <w:rPr>
          <w:bdr w:val="none" w:sz="0" w:space="0" w:color="auto" w:frame="1"/>
        </w:rPr>
        <w:t xml:space="preserve">       </w:t>
      </w:r>
      <w:r w:rsidR="00492262" w:rsidRPr="009C6BDE">
        <w:rPr>
          <w:bdr w:val="none" w:sz="0" w:space="0" w:color="auto" w:frame="1"/>
        </w:rPr>
        <w:t xml:space="preserve">Заранее </w:t>
      </w:r>
      <w:r w:rsidR="00E949FC" w:rsidRPr="009C6BDE">
        <w:rPr>
          <w:bdr w:val="none" w:sz="0" w:space="0" w:color="auto" w:frame="1"/>
        </w:rPr>
        <w:t xml:space="preserve">с </w:t>
      </w:r>
      <w:proofErr w:type="gramStart"/>
      <w:r w:rsidR="00E949FC" w:rsidRPr="009C6BDE">
        <w:rPr>
          <w:bdr w:val="none" w:sz="0" w:space="0" w:color="auto" w:frame="1"/>
        </w:rPr>
        <w:t>обучающимися</w:t>
      </w:r>
      <w:proofErr w:type="gramEnd"/>
      <w:r w:rsidR="00E949FC" w:rsidRPr="009C6BDE">
        <w:rPr>
          <w:bdr w:val="none" w:sz="0" w:space="0" w:color="auto" w:frame="1"/>
        </w:rPr>
        <w:t xml:space="preserve"> </w:t>
      </w:r>
      <w:r w:rsidR="00492262" w:rsidRPr="009C6BDE">
        <w:rPr>
          <w:bdr w:val="none" w:sz="0" w:space="0" w:color="auto" w:frame="1"/>
        </w:rPr>
        <w:t>оговариваются критерии оценивания</w:t>
      </w:r>
      <w:r w:rsidR="00B334EE" w:rsidRPr="009C6BDE">
        <w:rPr>
          <w:bdr w:val="none" w:sz="0" w:space="0" w:color="auto" w:frame="1"/>
        </w:rPr>
        <w:t xml:space="preserve"> деятельности</w:t>
      </w:r>
      <w:r w:rsidR="00492262" w:rsidRPr="009C6BDE">
        <w:rPr>
          <w:bdr w:val="none" w:sz="0" w:space="0" w:color="auto" w:frame="1"/>
        </w:rPr>
        <w:t>: решение кейса, аргументация своей позиции, четкость и логика выступления, грамотность речи, качество презентации решения.</w:t>
      </w:r>
    </w:p>
    <w:p w:rsidR="00F559BA" w:rsidRPr="009C6BDE" w:rsidRDefault="005807AB" w:rsidP="009C6BD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dr w:val="none" w:sz="0" w:space="0" w:color="auto" w:frame="1"/>
        </w:rPr>
      </w:pPr>
      <w:r w:rsidRPr="009C6BDE">
        <w:rPr>
          <w:bdr w:val="none" w:sz="0" w:space="0" w:color="auto" w:frame="1"/>
        </w:rPr>
        <w:t xml:space="preserve">При оценке работы обучающихся </w:t>
      </w:r>
      <w:r w:rsidR="00492262" w:rsidRPr="009C6BDE">
        <w:rPr>
          <w:bdr w:val="none" w:sz="0" w:space="0" w:color="auto" w:frame="1"/>
        </w:rPr>
        <w:t xml:space="preserve"> учитываю</w:t>
      </w:r>
      <w:r w:rsidRPr="009C6BDE">
        <w:rPr>
          <w:bdr w:val="none" w:sz="0" w:space="0" w:color="auto" w:frame="1"/>
        </w:rPr>
        <w:t xml:space="preserve"> способность школьников к выработке совместных решений, выстраиванию аргументов, умению выслушать и принять другую точку зрения.</w:t>
      </w:r>
    </w:p>
    <w:p w:rsidR="001A436F" w:rsidRPr="009C6BDE" w:rsidRDefault="00492262" w:rsidP="009C6BD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  <w:shd w:val="clear" w:color="auto" w:fill="FFFFFF"/>
        </w:rPr>
        <w:t>Кейс</w:t>
      </w:r>
      <w:r w:rsidR="001A436F" w:rsidRPr="009C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не ответ на вопросы учителя, не пересказ произведения, а умение мыслить, применять свой жизненный опыт на практике, опираясь на имеющиеся знания.</w:t>
      </w:r>
    </w:p>
    <w:p w:rsidR="001A436F" w:rsidRPr="009C6BDE" w:rsidRDefault="001A436F" w:rsidP="009C6BD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 w:rsidRPr="009C6BDE">
        <w:rPr>
          <w:bdr w:val="none" w:sz="0" w:space="0" w:color="auto" w:frame="1"/>
        </w:rPr>
        <w:t xml:space="preserve">Таким образом, главный акцент при использовании </w:t>
      </w:r>
      <w:r w:rsidR="00067D76" w:rsidRPr="009C6BDE">
        <w:rPr>
          <w:bdr w:val="none" w:sz="0" w:space="0" w:color="auto" w:frame="1"/>
        </w:rPr>
        <w:t xml:space="preserve">технологии анализа </w:t>
      </w:r>
      <w:r w:rsidRPr="009C6BDE">
        <w:rPr>
          <w:bdr w:val="none" w:sz="0" w:space="0" w:color="auto" w:frame="1"/>
        </w:rPr>
        <w:t xml:space="preserve"> конкретной ситуации ставится не столько на развитие навыков решения проблемы, сколько на развитие аналитического мышления, которое необходимо для выявления проблемы, ее формулировки и принятия решения.</w:t>
      </w:r>
    </w:p>
    <w:p w:rsidR="009C6BDE" w:rsidRPr="009C6BDE" w:rsidRDefault="001A436F" w:rsidP="009270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 имеет очень широкие образовательные в</w:t>
      </w:r>
      <w:r w:rsidR="00F24DE0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озможности. Будучи интерактивной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DE0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технологией обучения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24DE0"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форма организации обучения</w:t>
      </w:r>
      <w:r w:rsidRPr="009C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повысить интерес учащихся к предмету, сформировать ключевые образовательные компетенции и научить принимать решения в любой новой ситуации.</w:t>
      </w:r>
    </w:p>
    <w:p w:rsidR="00E10E1C" w:rsidRPr="009C6BDE" w:rsidRDefault="00E10E1C" w:rsidP="009C6BDE">
      <w:pPr>
        <w:shd w:val="clear" w:color="auto" w:fill="FFFFFF"/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  </w:t>
      </w:r>
      <w:proofErr w:type="gramStart"/>
      <w:r w:rsidRPr="009C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кейс-заданий</w:t>
      </w:r>
      <w:proofErr w:type="gramEnd"/>
      <w:r w:rsidRPr="009C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уроках литературы в 7 классе.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 xml:space="preserve">Каждое задание сопровождается пакетом информационных материалов и/или ссылками на </w:t>
      </w:r>
      <w:proofErr w:type="gramStart"/>
      <w:r w:rsidRPr="009C6BDE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9C6BDE">
        <w:rPr>
          <w:rFonts w:ascii="Times New Roman" w:hAnsi="Times New Roman" w:cs="Times New Roman"/>
          <w:sz w:val="24"/>
          <w:szCs w:val="24"/>
        </w:rPr>
        <w:t>, с которыми необходимо познакомиться перед выполнением кейс-задания.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«Цифры» И.А. Бунина.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обсуждения является поступок главных героев, которые, имея очень чуткую натуру, тем не менее, поддаются негативному порыву и вступают в конфликт.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кейса: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урока: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«Воспитание детей в семье. Герои рассказа «Цифры»: сложность взаимопонимания детей и взрослых».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Проблема: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было избежать конфликта?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1.Вопросы:</w:t>
      </w:r>
    </w:p>
    <w:p w:rsidR="00E10E1C" w:rsidRPr="009C6BDE" w:rsidRDefault="00E10E1C" w:rsidP="009C6B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причина конфликта?</w:t>
      </w:r>
    </w:p>
    <w:p w:rsidR="00E10E1C" w:rsidRPr="009C6BDE" w:rsidRDefault="00E10E1C" w:rsidP="009C6B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виновен в возникновении конфликта?</w:t>
      </w:r>
    </w:p>
    <w:p w:rsidR="00E10E1C" w:rsidRPr="009C6BDE" w:rsidRDefault="00E10E1C" w:rsidP="009C6B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ведут себя участники конфликта?</w:t>
      </w:r>
    </w:p>
    <w:p w:rsidR="00E10E1C" w:rsidRPr="009C6BDE" w:rsidRDefault="00E10E1C" w:rsidP="009C6B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в вашей жизни подобные ситуации? Как вы из них выходили?</w:t>
      </w:r>
    </w:p>
    <w:p w:rsidR="00E10E1C" w:rsidRPr="009C6BDE" w:rsidRDefault="00E10E1C" w:rsidP="009C6B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советы психологов помогли бы избежать конфликта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Задание.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Представьте 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вариант развития событий, определяя  наиболее верную поведенческую модель.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несколько советов, как должны вести себя взрослые и дети, чтобы избежать конфликтных ситуаций?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Рассказ А.П. Чехова «Размазня»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Содержание кейса.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урока: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«Размазня» А.П. Чехова. «Маленький » человек, в душе которого навсегда поселилось рабство».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Прочитайте текст, познакомьтесь с дополнительным материалом, и это поможет Вам сформулировать проблему, затронутую автором в рассказе  «Размазня».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со своими товарищами ответы на вопросы: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Каковы намерения рассказчика в разговоре с гувернанткой?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Заметили ли вы, что он только притворяется  бессердечным, а на самом деле сочувствует Юлии Васильевне? Найдите в тексте слова и выражения, которые помогают это увидеть.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Почему рассказчика «охватила злость»? Что в поведении гувернантки ему не нравится? Какой реакции на свои слова он ожидал от нее? А как она себя ведет?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вы понимаете  определение, данное человеку, </w:t>
      </w:r>
      <w:proofErr w:type="gram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</w:t>
      </w:r>
      <w:proofErr w:type="gram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размазня»?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Рассказчик хотел дать Юлии Васильевне «жестокий урок». Получилось ли это у него? Почему?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Почему гувернантка такая «кислятина» и «размазня»? Возможно, виной этому не только определенные свойства ее характера. А что еще? Подумайте над последней репликой рассказа.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2.Задание.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Придумайте аналогичную ситуацию из современной жизни.  Опишите её.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бы Вы поступили в данной ситуации? Предложите разные варианты.</w:t>
      </w:r>
    </w:p>
    <w:p w:rsidR="00E10E1C" w:rsidRPr="009C6BDE" w:rsidRDefault="00E10E1C" w:rsidP="009C6BDE">
      <w:pPr>
        <w:widowControl w:val="0"/>
        <w:tabs>
          <w:tab w:val="left" w:pos="110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F8F8F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Рассказ А.П. Чехова  «Хамелеон».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8F8F8F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Основой обсуждения является поступок главного героя –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полицейского надзирателя Очумелова – «хамелеона» этого произведения.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кейса: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урока: «А. П. Чехов. Рассказ «Хамелеон» – живая картина нравов». 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8F8F8F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Проблема: Часто ли мы встречаем людей-хамелеонов? Основные причины их поступков.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8F8F8F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1.Вопросы: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8F8F8F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Почему произведение называется «Хамелеон»?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8F8F8F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Как вы считаете, выражение «семь пятниц на неделе» и понятие «хамелеон» похожи или нет?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6B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2.Задание: Представьте, что такая история случилась сейчас. Подумайте, где она могла произойти, кем по роду занятий могли быть действующие лица? 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Сталкивались ли вы в жизни с подобной ситуацией? Предложите пути выхода из подобной ситуации в наше время.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E1C" w:rsidRPr="009C6BDE" w:rsidRDefault="00E10E1C" w:rsidP="009C6B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b/>
          <w:sz w:val="24"/>
          <w:szCs w:val="24"/>
        </w:rPr>
        <w:t xml:space="preserve">Творчество </w:t>
      </w:r>
      <w:proofErr w:type="spellStart"/>
      <w:r w:rsidRPr="009C6BDE">
        <w:rPr>
          <w:rFonts w:ascii="Times New Roman" w:hAnsi="Times New Roman" w:cs="Times New Roman"/>
          <w:b/>
          <w:sz w:val="24"/>
          <w:szCs w:val="24"/>
        </w:rPr>
        <w:t>А.П.Чехова</w:t>
      </w:r>
      <w:proofErr w:type="spellEnd"/>
      <w:r w:rsidRPr="009C6BDE">
        <w:rPr>
          <w:rFonts w:ascii="Times New Roman" w:hAnsi="Times New Roman" w:cs="Times New Roman"/>
          <w:b/>
          <w:sz w:val="24"/>
          <w:szCs w:val="24"/>
        </w:rPr>
        <w:t>.</w:t>
      </w:r>
      <w:r w:rsidRPr="009C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1C" w:rsidRPr="009C6BDE" w:rsidRDefault="00E10E1C" w:rsidP="009C6B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E10E1C" w:rsidRPr="009C6BDE" w:rsidRDefault="00E10E1C" w:rsidP="009C6B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DE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9C6BDE">
        <w:rPr>
          <w:rFonts w:ascii="Times New Roman" w:hAnsi="Times New Roman" w:cs="Times New Roman"/>
          <w:sz w:val="24"/>
          <w:szCs w:val="24"/>
        </w:rPr>
        <w:t xml:space="preserve"> писал: «Тогда человек станет лучше, когда вы покажете ему, каков он есть…». Каким должен и не должен быть человек в представлении писателя? Докажите свои </w:t>
      </w:r>
      <w:r w:rsidRPr="009C6BDE">
        <w:rPr>
          <w:rFonts w:ascii="Times New Roman" w:hAnsi="Times New Roman" w:cs="Times New Roman"/>
          <w:sz w:val="24"/>
          <w:szCs w:val="24"/>
        </w:rPr>
        <w:lastRenderedPageBreak/>
        <w:t xml:space="preserve">рассуждения примерами из текстов. Составьте таблицу о положительных и отрицательных качествах человека по произведениям </w:t>
      </w:r>
      <w:proofErr w:type="spellStart"/>
      <w:r w:rsidRPr="009C6BDE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9C6BDE">
        <w:rPr>
          <w:rFonts w:ascii="Times New Roman" w:hAnsi="Times New Roman" w:cs="Times New Roman"/>
          <w:sz w:val="24"/>
          <w:szCs w:val="24"/>
        </w:rPr>
        <w:t>.</w:t>
      </w:r>
    </w:p>
    <w:p w:rsidR="00E10E1C" w:rsidRPr="009C6BDE" w:rsidRDefault="00E10E1C" w:rsidP="009C6B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BDE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9C6BD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9C6BDE">
        <w:rPr>
          <w:rFonts w:ascii="Times New Roman" w:hAnsi="Times New Roman" w:cs="Times New Roman"/>
          <w:b/>
          <w:sz w:val="24"/>
          <w:szCs w:val="24"/>
        </w:rPr>
        <w:t>Песня про царя</w:t>
      </w:r>
      <w:proofErr w:type="gramEnd"/>
      <w:r w:rsidRPr="009C6BDE">
        <w:rPr>
          <w:rFonts w:ascii="Times New Roman" w:hAnsi="Times New Roman" w:cs="Times New Roman"/>
          <w:b/>
          <w:sz w:val="24"/>
          <w:szCs w:val="24"/>
        </w:rPr>
        <w:t xml:space="preserve"> Ивана Васильевича, молодого опричника и удалого купца Калашникова».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 xml:space="preserve">Тема урока: «Нравственный поединок Калашникова и </w:t>
      </w:r>
      <w:proofErr w:type="spellStart"/>
      <w:r w:rsidRPr="009C6BDE">
        <w:rPr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Pr="009C6BDE">
        <w:rPr>
          <w:rFonts w:ascii="Times New Roman" w:hAnsi="Times New Roman" w:cs="Times New Roman"/>
          <w:sz w:val="24"/>
          <w:szCs w:val="24"/>
        </w:rPr>
        <w:t>»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 xml:space="preserve"> Проблема чести и долга в произведении.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>Задание: Устарело ли понятие чести в современном обществе? Так ли мы понимаем слово честь, как понимали его во времена М. Ю. Лермонтова? Как сегодня можно защитить свою честь? Напишите другу (можно воображаемому) письмо этического содержания о том, как не потерять честь и достоинство.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DE">
        <w:rPr>
          <w:rFonts w:ascii="Times New Roman" w:hAnsi="Times New Roman" w:cs="Times New Roman"/>
          <w:b/>
          <w:sz w:val="24"/>
          <w:szCs w:val="24"/>
        </w:rPr>
        <w:t>Повесть Н. В. Гоголя «Тарас Бульба».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>Тема урока: «Подвиг и предательство. Закономерность или случайность?»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>Задание: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дайте оценку поступку Тараса.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Тарас Бульба так жесток по отношению к сыну? Может ли быть оправдан поступок отца?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ведёт себя в этой ситуации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Андрий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Мог ли он, по вашему мнению, спасти свою жизнь.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 ли другой исход - без расправы над сыном?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Повесть </w:t>
      </w:r>
      <w:proofErr w:type="spellStart"/>
      <w:r w:rsidRPr="009C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А.С.Пушкина</w:t>
      </w:r>
      <w:proofErr w:type="spellEnd"/>
      <w:r w:rsidRPr="009C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«Станционный смотритель».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«Проблематика повести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«Станционный смотритель».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кейса (1 группа)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«неравного» брака.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1.Вопросы: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случаях брак считается «неравным»?</w:t>
      </w:r>
      <w:r w:rsidRPr="009C6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 словами мог бы </w:t>
      </w:r>
      <w:proofErr w:type="gram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</w:t>
      </w:r>
      <w:proofErr w:type="gram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уговорить Дуню? Можно ли считать, что он обманул девушку?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Почему </w:t>
      </w:r>
      <w:proofErr w:type="gram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</w:t>
      </w:r>
      <w:proofErr w:type="gram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увез девушку, не спросив ее руки у отца?</w:t>
      </w:r>
      <w:r w:rsidRPr="009C6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чем были опасения отца Дуни? Подтвердились ли они? А могло ли все сложиться иначе? 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сложности возникли в отношениях молодых людей из-за их неравного положения? Можно ли было их избежать?</w:t>
      </w:r>
    </w:p>
    <w:p w:rsidR="00E10E1C" w:rsidRPr="009C6BDE" w:rsidRDefault="00E10E1C" w:rsidP="009C6BD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Задание: Представьте, что у вас есть возможность написать Дуне письмо и предотвратить беду. Попробуйте это сделать.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кейса (2 группа)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отношений между родителями и детьми.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Вопросы: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Что мы узнаем о семейной жизни Самсона </w:t>
      </w:r>
      <w:proofErr w:type="spell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Вырина</w:t>
      </w:r>
      <w:proofErr w:type="spell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Какую роль в ней играла дочь Дуня?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Почему </w:t>
      </w:r>
      <w:proofErr w:type="spell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</w:t>
      </w:r>
      <w:proofErr w:type="spell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поверил гусару и дочери и сам посадил Дуню прокатиться до церкви? 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Почему уезжает Дуня? Был ли у нее выбор? В чем его сложность?</w:t>
      </w:r>
      <w:r w:rsidRPr="009C6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Готов ли смотритель простить дочь? Докажи. Для чего он хочет ее найти? От чего спасти? Что поддерживает </w:t>
      </w:r>
      <w:proofErr w:type="spell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Вырина</w:t>
      </w:r>
      <w:proofErr w:type="spell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убеждении?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Можно ли провести некоторые параллели в содержании притчи о блудном сыне и повести Пушкина? Понимала ли Дуня суть этой притчи?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Задания: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Попробуйте «войти в картину» и прочувствовать состояние героев. Сейчас вы в роли отца: встречаете вернувшегося сына и прикасаетесь к нему. Что ощущаете? А теперь вы в роли сына: склоняете голову перед отцом, стоя на коленях. Что ощутили? 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 Кто оказался счастливее: блудный сын в рубище или Дуня, нарядная, разбогатевшая? Кто из родителей оказался счастливее? Почему?</w:t>
      </w:r>
      <w:r w:rsidRPr="009C6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Умер бедный Самсон </w:t>
      </w:r>
      <w:proofErr w:type="spell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</w:t>
      </w:r>
      <w:proofErr w:type="spell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посещении могилы отца «легла здесь и лежала долго» «прекрасная барыня» Дуня.  О чем, по- вашему мнению,  думала Дуня на могиле отца?    Какие советы вы бы хотели дать Дуне?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кейса (3 группа)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Проблема: трагедия «маленького человека»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Вопросы: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Что такое трагедия? Какие события в жизни Самсона </w:t>
      </w:r>
      <w:proofErr w:type="spell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Вырина</w:t>
      </w:r>
      <w:proofErr w:type="spell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трагичными? Почему?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важнее: чин или человек?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начале повести, рассказывая о сословии смотрителей, рассказчик упоминает «</w:t>
      </w:r>
      <w:proofErr w:type="spell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общеудобное</w:t>
      </w:r>
      <w:proofErr w:type="spell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правило: «чин чина почитай». Что оно значит? Какую роль оно сыграло в повести?</w:t>
      </w:r>
    </w:p>
    <w:p w:rsidR="00E10E1C" w:rsidRPr="009C6BDE" w:rsidRDefault="00E10E1C" w:rsidP="009C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«маленький человек»? В чем трагизм его судьбы?</w:t>
      </w:r>
    </w:p>
    <w:p w:rsidR="00E10E1C" w:rsidRPr="009C6BDE" w:rsidRDefault="00E10E1C" w:rsidP="009C6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 xml:space="preserve">2.Задание. </w:t>
      </w:r>
    </w:p>
    <w:p w:rsidR="00E10E1C" w:rsidRPr="009C6BDE" w:rsidRDefault="00E10E1C" w:rsidP="009C6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BDE">
        <w:rPr>
          <w:rFonts w:ascii="Times New Roman" w:eastAsia="Times New Roman" w:hAnsi="Times New Roman" w:cs="Times New Roman"/>
          <w:sz w:val="24"/>
          <w:szCs w:val="24"/>
        </w:rPr>
        <w:t>Предложите советы,  как не стать «маленьким человеком» в современном мире.</w:t>
      </w:r>
    </w:p>
    <w:p w:rsidR="00E10E1C" w:rsidRPr="009C6BDE" w:rsidRDefault="00E10E1C" w:rsidP="009C6B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Стихотворения  Ю. </w:t>
      </w:r>
      <w:proofErr w:type="spellStart"/>
      <w:r w:rsidRPr="009C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Друниной</w:t>
      </w:r>
      <w:proofErr w:type="spellEnd"/>
      <w:r w:rsidRPr="009C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(«Я только раз видала рукопашный …», «Зинка»)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исследовать поэтические тексты, изображающие словами поэтессы Ю.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Друниной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трагедии женщин на войне.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кейса: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Тема: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Лирика Ю. </w:t>
      </w:r>
      <w:proofErr w:type="spellStart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Друниной</w:t>
      </w:r>
      <w:proofErr w:type="spellEnd"/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только раз видала рукопашный …», «Зинка»)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Проблема: К</w:t>
      </w:r>
      <w:r w:rsidRPr="009C6BDE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аково женское восприятие войны на примере стихотворений Ю. </w:t>
      </w:r>
      <w:proofErr w:type="spellStart"/>
      <w:r w:rsidRPr="009C6BDE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Друниной</w:t>
      </w:r>
      <w:proofErr w:type="spellEnd"/>
      <w:r w:rsidRPr="009C6BDE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Женщина и война - это перевернутый мир, это противоестественно: женщина создана для семьи, для рождения детей, а не для смерти. Найдите точные выражения, с помощью которых рисуются страшные картины военных будней, сопоставляя два текста.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Чем отличаются по жанру два стихотворения и по композиции?    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3.Найдите ролевую игру, которую использует автор, чтобы заставить нас сопереживать героиням. 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Найдите не только поэтические средства (эпитеты, метафоры, сравнения, олицетворения), но и своеобразную лексику и фонетические средства, передающие запоминающиеся образы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(заполните таблицу).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Составьте кластер по этим текстам, который поможет вам ярче воспроизвести образ женщины-героини.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E1C" w:rsidRPr="009C6BDE" w:rsidRDefault="00E10E1C" w:rsidP="009C6BDE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 Стихотворение А. Ахматовой «Мужество»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изучить, проанализировать стихотворение, передать собственное впечатление от восприятия лирического произведений о войне, раскрыть мысли и чувства, запечатленные в нем автором, отметить главный мотив стихотворения, достоинства поэтического языка. 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кейса: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Тема:</w:t>
      </w:r>
      <w:r w:rsidRPr="009C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стихотворения А. Ахматовой «Мужество».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и задания.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стихотворение А. Ахматовой «Мужество» и  ответьте на вопросы: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стихотворение имеет такое название — «Мужество»?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 тему и идею стихотворения.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Сопоставь стихотворение в прозе «Русский язык» И. С. Тургенева и стихотворение «Мужество» А. А. Ахматовой: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написаны данные произведения?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чувство объединяет оба произведения?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Какие сходные образы и мотивы есть в этих стихотворениях?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запиши в таблицу: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10E1C" w:rsidRPr="009C6BDE" w:rsidTr="003D1C3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1C" w:rsidRPr="009C6BDE" w:rsidRDefault="00E10E1C" w:rsidP="009C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И.С. Тургенев «Русский язык»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1C" w:rsidRPr="009C6BDE" w:rsidRDefault="00E10E1C" w:rsidP="009C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Ахматова «Мужество»</w:t>
            </w:r>
          </w:p>
        </w:tc>
      </w:tr>
      <w:tr w:rsidR="00E10E1C" w:rsidRPr="009C6BDE" w:rsidTr="003D1C3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1C" w:rsidRPr="009C6BDE" w:rsidRDefault="00E10E1C" w:rsidP="009C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1C" w:rsidRPr="009C6BDE" w:rsidRDefault="00E10E1C" w:rsidP="009C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Сочините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словам: «мужество», «памятник», «война».</w:t>
      </w:r>
    </w:p>
    <w:p w:rsidR="00E10E1C" w:rsidRPr="009C6BDE" w:rsidRDefault="00E10E1C" w:rsidP="009C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E1C" w:rsidRPr="009C6BDE" w:rsidRDefault="00E10E1C" w:rsidP="009C6B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DE">
        <w:rPr>
          <w:rFonts w:ascii="Times New Roman" w:hAnsi="Times New Roman" w:cs="Times New Roman"/>
          <w:b/>
          <w:sz w:val="24"/>
          <w:szCs w:val="24"/>
        </w:rPr>
        <w:t xml:space="preserve">Итоги летнего чтения. </w:t>
      </w:r>
    </w:p>
    <w:p w:rsidR="00E10E1C" w:rsidRPr="009C6BDE" w:rsidRDefault="00E10E1C" w:rsidP="009C6BD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>Задание: Представь, что ты маркетолог.</w:t>
      </w:r>
    </w:p>
    <w:p w:rsidR="00E10E1C" w:rsidRPr="009C6BDE" w:rsidRDefault="00E10E1C" w:rsidP="009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>Создай для одноклассников рекламу книги, прочитанной летом. Подумай над тем, какими достоинствами рекламируемой книги ты желаешь привлечь внимание читателя, какие аргументы приведёшь в доказательство.</w:t>
      </w:r>
    </w:p>
    <w:p w:rsidR="0092701D" w:rsidRDefault="0092701D" w:rsidP="009C6BD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01D" w:rsidRDefault="0092701D" w:rsidP="009C6BD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E1C" w:rsidRPr="009C6BDE" w:rsidRDefault="00E10E1C" w:rsidP="009C6BD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1D" w:rsidRPr="009C6BDE" w:rsidRDefault="0092701D" w:rsidP="00927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92701D" w:rsidRPr="009C6BDE" w:rsidRDefault="0092701D" w:rsidP="009270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Власова Н. В. Современные образовательные технологии в контексте новых федеральных государственных образовательных стандартов [Текст] / Н. В. Власова // Теория и практика образования в современном мире: материалы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науч.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(г. Санкт-Петербург, февраль 2012 г.).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 </w:t>
      </w:r>
      <w:hyperlink r:id="rId7" w:history="1">
        <w:r w:rsidRPr="009C6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www.moluch.ru/conf/ped/archive/21/1848/4</w:t>
        </w:r>
      </w:hyperlink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01D" w:rsidRPr="009C6BDE" w:rsidRDefault="0092701D" w:rsidP="009270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Дзатцеева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</w:t>
      </w:r>
      <w:proofErr w:type="gram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применение в современной школе на уроках литературы </w:t>
      </w:r>
      <w:hyperlink r:id="rId8" w:history="1">
        <w:r w:rsidRPr="009C6B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http://festival.1september.ru/articles/605044/</w:t>
        </w:r>
      </w:hyperlink>
    </w:p>
    <w:p w:rsidR="0092701D" w:rsidRPr="009C6BDE" w:rsidRDefault="0092701D" w:rsidP="009270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Н.В. Поурочные разработки по литературе. 7 класс.-3-е изд.: - М.: ВАКО, 2017. </w:t>
      </w:r>
    </w:p>
    <w:p w:rsidR="0092701D" w:rsidRPr="009C6BDE" w:rsidRDefault="0092701D" w:rsidP="009270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Завгородняя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Кейс-метод на уроках литературы как средство формирования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  </w:t>
      </w:r>
      <w:hyperlink r:id="rId9" w:history="1">
        <w:r w:rsidRPr="009C6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http://festival.1september.ru/articles/623682/</w:t>
        </w:r>
      </w:hyperlink>
    </w:p>
    <w:p w:rsidR="0092701D" w:rsidRPr="009C6BDE" w:rsidRDefault="0092701D" w:rsidP="009270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Ситуационный анализ, или анатомия Кейс-метода / под ред. Ю.П.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Сурмина</w:t>
      </w:r>
      <w:proofErr w:type="spellEnd"/>
      <w:r w:rsidRPr="009C6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Киев: Центр инноваций и развития, 2002. </w:t>
      </w:r>
    </w:p>
    <w:p w:rsidR="00E10E1C" w:rsidRPr="009C6BDE" w:rsidRDefault="00E10E1C" w:rsidP="009C6BDE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E1C" w:rsidRDefault="00E10E1C" w:rsidP="00E10E1C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74F" w:rsidRDefault="003B474F" w:rsidP="00E10E1C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74F" w:rsidRPr="00033678" w:rsidRDefault="003B474F" w:rsidP="00E10E1C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474F" w:rsidRPr="00033678" w:rsidSect="003D1C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6AC"/>
    <w:multiLevelType w:val="multilevel"/>
    <w:tmpl w:val="23C0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E443F"/>
    <w:multiLevelType w:val="multilevel"/>
    <w:tmpl w:val="C1D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2"/>
    <w:rsid w:val="00036144"/>
    <w:rsid w:val="00067D76"/>
    <w:rsid w:val="000E448B"/>
    <w:rsid w:val="0019551A"/>
    <w:rsid w:val="001A436F"/>
    <w:rsid w:val="001B76C0"/>
    <w:rsid w:val="001D673B"/>
    <w:rsid w:val="001E2903"/>
    <w:rsid w:val="001E2BF5"/>
    <w:rsid w:val="001F1B64"/>
    <w:rsid w:val="00217FFC"/>
    <w:rsid w:val="002733E5"/>
    <w:rsid w:val="002C13CD"/>
    <w:rsid w:val="002C157D"/>
    <w:rsid w:val="00384046"/>
    <w:rsid w:val="003B474F"/>
    <w:rsid w:val="003D1C3A"/>
    <w:rsid w:val="003D6BDD"/>
    <w:rsid w:val="00421771"/>
    <w:rsid w:val="00492262"/>
    <w:rsid w:val="004C7B19"/>
    <w:rsid w:val="00500011"/>
    <w:rsid w:val="005330FE"/>
    <w:rsid w:val="00535653"/>
    <w:rsid w:val="00566228"/>
    <w:rsid w:val="005668CB"/>
    <w:rsid w:val="005807AB"/>
    <w:rsid w:val="005829F5"/>
    <w:rsid w:val="00595FB6"/>
    <w:rsid w:val="005D7742"/>
    <w:rsid w:val="00687125"/>
    <w:rsid w:val="006B6AFA"/>
    <w:rsid w:val="006F7032"/>
    <w:rsid w:val="00710903"/>
    <w:rsid w:val="00741ABD"/>
    <w:rsid w:val="007B2D27"/>
    <w:rsid w:val="007D5BA3"/>
    <w:rsid w:val="008307F2"/>
    <w:rsid w:val="00842797"/>
    <w:rsid w:val="00870905"/>
    <w:rsid w:val="00892662"/>
    <w:rsid w:val="0090152A"/>
    <w:rsid w:val="0092701D"/>
    <w:rsid w:val="00927E7D"/>
    <w:rsid w:val="00944EB9"/>
    <w:rsid w:val="009644EE"/>
    <w:rsid w:val="009668EA"/>
    <w:rsid w:val="009C6BDE"/>
    <w:rsid w:val="00A05A5B"/>
    <w:rsid w:val="00AF389A"/>
    <w:rsid w:val="00B035FD"/>
    <w:rsid w:val="00B17233"/>
    <w:rsid w:val="00B334EE"/>
    <w:rsid w:val="00B613B7"/>
    <w:rsid w:val="00BB1DE1"/>
    <w:rsid w:val="00BD01B8"/>
    <w:rsid w:val="00C7278C"/>
    <w:rsid w:val="00C94CFF"/>
    <w:rsid w:val="00CD1898"/>
    <w:rsid w:val="00CF4304"/>
    <w:rsid w:val="00D72AE1"/>
    <w:rsid w:val="00DC5BFA"/>
    <w:rsid w:val="00DE7A5E"/>
    <w:rsid w:val="00E10E1C"/>
    <w:rsid w:val="00E6050E"/>
    <w:rsid w:val="00E949FC"/>
    <w:rsid w:val="00EB067A"/>
    <w:rsid w:val="00EB6EC3"/>
    <w:rsid w:val="00EC329E"/>
    <w:rsid w:val="00F24DE0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E1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840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84046"/>
  </w:style>
  <w:style w:type="table" w:styleId="a7">
    <w:name w:val="Table Grid"/>
    <w:basedOn w:val="a1"/>
    <w:uiPriority w:val="59"/>
    <w:rsid w:val="0059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27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E1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840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84046"/>
  </w:style>
  <w:style w:type="table" w:styleId="a7">
    <w:name w:val="Table Grid"/>
    <w:basedOn w:val="a1"/>
    <w:uiPriority w:val="59"/>
    <w:rsid w:val="0059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27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504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moluch.ru/conf/ped/archive/21/1848/4&amp;sa=D&amp;ust=1507814642734000&amp;usg=AFQjCNEkXQd90ZsECvADcVzn0tflKGJC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festival.1september.ru/articles/623682/&amp;sa=D&amp;ust=1507814642735000&amp;usg=AFQjCNHlsrJUjdUhAwAXYwRNLomh7iH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59F1-D143-47F8-AD04-0BD3CD3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2024-01-31T17:11:00Z</dcterms:created>
  <dcterms:modified xsi:type="dcterms:W3CDTF">2024-03-12T17:47:00Z</dcterms:modified>
</cp:coreProperties>
</file>