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50" w:rsidRPr="00D52C5A" w:rsidRDefault="004D5750" w:rsidP="00D52C5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52C5A">
        <w:rPr>
          <w:b/>
          <w:color w:val="000000"/>
        </w:rPr>
        <w:t>Муниципальное</w:t>
      </w:r>
      <w:r w:rsidR="000C751A" w:rsidRPr="00D52C5A">
        <w:rPr>
          <w:b/>
          <w:color w:val="000000"/>
        </w:rPr>
        <w:t xml:space="preserve"> дошкольное образовательное учреждение</w:t>
      </w:r>
    </w:p>
    <w:p w:rsidR="000C751A" w:rsidRPr="00D52C5A" w:rsidRDefault="000C751A" w:rsidP="00D52C5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52C5A">
        <w:rPr>
          <w:b/>
          <w:color w:val="000000"/>
        </w:rPr>
        <w:t xml:space="preserve">детский сад </w:t>
      </w:r>
      <w:r w:rsidR="004D5750" w:rsidRPr="00D52C5A">
        <w:rPr>
          <w:b/>
          <w:color w:val="000000"/>
        </w:rPr>
        <w:t>«Родничок» пгт Свеча</w:t>
      </w:r>
    </w:p>
    <w:p w:rsidR="00DD1316" w:rsidRPr="00D52C5A" w:rsidRDefault="00DD1316" w:rsidP="00D52C5A">
      <w:pPr>
        <w:pStyle w:val="a3"/>
        <w:jc w:val="center"/>
        <w:rPr>
          <w:rFonts w:eastAsiaTheme="minorHAnsi"/>
          <w:b/>
          <w:lang w:eastAsia="en-US"/>
        </w:rPr>
      </w:pPr>
    </w:p>
    <w:p w:rsidR="00DD1316" w:rsidRPr="00D52C5A" w:rsidRDefault="00DD1316" w:rsidP="00D52C5A">
      <w:pPr>
        <w:pStyle w:val="a3"/>
        <w:jc w:val="both"/>
        <w:rPr>
          <w:color w:val="000000"/>
        </w:rPr>
      </w:pPr>
    </w:p>
    <w:p w:rsidR="00A95341" w:rsidRPr="00D52C5A" w:rsidRDefault="00A95341" w:rsidP="00D52C5A">
      <w:pPr>
        <w:pStyle w:val="a3"/>
        <w:jc w:val="both"/>
        <w:rPr>
          <w:b/>
          <w:color w:val="000000"/>
        </w:rPr>
      </w:pPr>
    </w:p>
    <w:p w:rsidR="00A95341" w:rsidRPr="00D52C5A" w:rsidRDefault="00A95341" w:rsidP="00D52C5A">
      <w:pPr>
        <w:pStyle w:val="a3"/>
        <w:jc w:val="both"/>
        <w:rPr>
          <w:b/>
          <w:color w:val="000000"/>
        </w:rPr>
      </w:pPr>
    </w:p>
    <w:p w:rsidR="00A95341" w:rsidRPr="00D52C5A" w:rsidRDefault="00A95341" w:rsidP="00D52C5A">
      <w:pPr>
        <w:pStyle w:val="a3"/>
        <w:jc w:val="both"/>
        <w:rPr>
          <w:b/>
          <w:color w:val="000000"/>
        </w:rPr>
      </w:pPr>
    </w:p>
    <w:p w:rsidR="000C751A" w:rsidRPr="00D52C5A" w:rsidRDefault="004D5750" w:rsidP="00D5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D5750" w:rsidRPr="00D52C5A" w:rsidRDefault="004D5750" w:rsidP="00D5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«Экономика для дошколят»</w:t>
      </w:r>
    </w:p>
    <w:p w:rsidR="00BC03D1" w:rsidRPr="00D52C5A" w:rsidRDefault="00BC03D1" w:rsidP="00D52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3D1" w:rsidRPr="00D52C5A" w:rsidRDefault="00BC03D1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BD" w:rsidRPr="00D52C5A" w:rsidRDefault="004D5750" w:rsidP="00D52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Автор</w:t>
      </w:r>
      <w:r w:rsidR="00A95341" w:rsidRPr="00D52C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BC03D1" w:rsidRPr="00D52C5A">
        <w:rPr>
          <w:rFonts w:ascii="Times New Roman" w:hAnsi="Times New Roman" w:cs="Times New Roman"/>
          <w:sz w:val="24"/>
          <w:szCs w:val="24"/>
        </w:rPr>
        <w:t xml:space="preserve">: </w:t>
      </w:r>
      <w:r w:rsidRPr="00D52C5A">
        <w:rPr>
          <w:rFonts w:ascii="Times New Roman" w:hAnsi="Times New Roman" w:cs="Times New Roman"/>
          <w:sz w:val="24"/>
          <w:szCs w:val="24"/>
        </w:rPr>
        <w:t>Фукалова Е.В.</w:t>
      </w:r>
      <w:r w:rsidR="00E80BBD" w:rsidRPr="00D52C5A">
        <w:rPr>
          <w:rFonts w:ascii="Times New Roman" w:hAnsi="Times New Roman" w:cs="Times New Roman"/>
          <w:sz w:val="24"/>
          <w:szCs w:val="24"/>
        </w:rPr>
        <w:t>,</w:t>
      </w:r>
    </w:p>
    <w:p w:rsidR="00BC03D1" w:rsidRPr="00D52C5A" w:rsidRDefault="00A65007" w:rsidP="00D52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C03D1" w:rsidRPr="00D52C5A" w:rsidRDefault="004D5750" w:rsidP="00D52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МДОУ детского сада «Родничок</w:t>
      </w:r>
      <w:r w:rsidR="00A65007" w:rsidRPr="00D52C5A">
        <w:rPr>
          <w:rFonts w:ascii="Times New Roman" w:hAnsi="Times New Roman" w:cs="Times New Roman"/>
          <w:sz w:val="24"/>
          <w:szCs w:val="24"/>
        </w:rPr>
        <w:t>»</w:t>
      </w:r>
    </w:p>
    <w:p w:rsidR="00BC03D1" w:rsidRPr="00D52C5A" w:rsidRDefault="004D5750" w:rsidP="00D52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пгт Свеча</w:t>
      </w:r>
    </w:p>
    <w:p w:rsidR="00BC03D1" w:rsidRPr="00D52C5A" w:rsidRDefault="00BC03D1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145" w:rsidRPr="00D52C5A" w:rsidRDefault="00FF1145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007" w:rsidRPr="00D52C5A" w:rsidRDefault="00A65007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0" w:rsidRPr="00D52C5A" w:rsidRDefault="00202A70" w:rsidP="00D5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E89" w:rsidRDefault="00C53E89" w:rsidP="00D52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E89" w:rsidRDefault="00C53E89" w:rsidP="00D52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E89" w:rsidRDefault="00C53E89" w:rsidP="00D52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C5A" w:rsidRPr="00C53E89" w:rsidRDefault="00952CE3" w:rsidP="00C53E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Свеча, 2023</w:t>
      </w:r>
    </w:p>
    <w:p w:rsidR="006F5397" w:rsidRPr="00D52C5A" w:rsidRDefault="006F5397" w:rsidP="00D52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проекта</w:t>
      </w:r>
    </w:p>
    <w:p w:rsidR="00E73AD3" w:rsidRPr="00D52C5A" w:rsidRDefault="00E73AD3" w:rsidP="00D52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Основная цель проекта состоит в создании условий для формирования основ финансовой грамотности у детей старшего дошкольного возраста. При реализации проекта используются элементы познавательного, игрового, поискового и учебного взаимодействия воспитанников и взрослых (воспитателей, родителей, социальных партнеров). Знакомство детей с миром финансов происходит в игровой форме.</w:t>
      </w:r>
    </w:p>
    <w:p w:rsidR="009F3A7B" w:rsidRPr="00D52C5A" w:rsidRDefault="00D52C5A" w:rsidP="00D52C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</w:t>
      </w:r>
      <w:r w:rsidR="009F3A7B" w:rsidRPr="00D52C5A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9F3A7B" w:rsidRPr="00D52C5A">
        <w:rPr>
          <w:rFonts w:ascii="Times New Roman" w:hAnsi="Times New Roman" w:cs="Times New Roman"/>
          <w:sz w:val="24"/>
          <w:szCs w:val="24"/>
        </w:rPr>
        <w:t xml:space="preserve"> финансовой грамотности реализуется по четырем образовательным направлениям: познавательное, социально-коммуникативное, художественно-эстетическое, речевое развитие.</w:t>
      </w:r>
    </w:p>
    <w:p w:rsidR="00764201" w:rsidRDefault="00A75913" w:rsidP="00D52C5A">
      <w:pPr>
        <w:pStyle w:val="a3"/>
        <w:jc w:val="center"/>
        <w:rPr>
          <w:b/>
        </w:rPr>
      </w:pPr>
      <w:r w:rsidRPr="00D52C5A">
        <w:rPr>
          <w:b/>
        </w:rPr>
        <w:t>Актуальн</w:t>
      </w:r>
      <w:r w:rsidR="007A36D2" w:rsidRPr="00D52C5A">
        <w:rPr>
          <w:b/>
        </w:rPr>
        <w:t xml:space="preserve">ость </w:t>
      </w:r>
      <w:r w:rsidR="001E5B8F" w:rsidRPr="00D52C5A">
        <w:rPr>
          <w:b/>
        </w:rPr>
        <w:t>проекта</w:t>
      </w:r>
    </w:p>
    <w:p w:rsidR="00D52C5A" w:rsidRPr="00D52C5A" w:rsidRDefault="00D52C5A" w:rsidP="00D52C5A">
      <w:pPr>
        <w:pStyle w:val="a3"/>
        <w:ind w:firstLine="709"/>
        <w:contextualSpacing/>
        <w:jc w:val="both"/>
      </w:pPr>
      <w:r w:rsidRPr="00D52C5A">
        <w:t>Приобщение ребенка к миру экономической действительности взрослых  в современном мире происходит очень рано. С ранних лет ребенок соприкасается с окружающим бытом, знакомится с трудом взрослых, профессиями близких ему людей, становится неотъемлемым участником планирования семейного бюджета. Окружающее пространство пестрит и манит малыша рекламой, сталкивает с деньгами, новые необычные слова из мира экономики прочно входят в его лексикон. Поэтому, финансовое просвещение и экономическое воспитание - сравнительно новое и перспективное направление в дошкольной педагогике.</w:t>
      </w:r>
    </w:p>
    <w:p w:rsidR="00D52C5A" w:rsidRPr="00D52C5A" w:rsidRDefault="00D52C5A" w:rsidP="00D52C5A">
      <w:pPr>
        <w:pStyle w:val="a3"/>
        <w:ind w:firstLine="709"/>
        <w:contextualSpacing/>
        <w:jc w:val="both"/>
      </w:pPr>
      <w:r w:rsidRPr="00D52C5A">
        <w:t>Исследования последних лет свидетельствуют о необходимости внедрения экономического образования со старшего дошкольного возраста. Так как, именно этот период является сензитивным для формирования первичных представлений об экономических понятиях.</w:t>
      </w:r>
    </w:p>
    <w:p w:rsidR="00D52C5A" w:rsidRPr="00D52C5A" w:rsidRDefault="00D52C5A" w:rsidP="00D52C5A">
      <w:pPr>
        <w:pStyle w:val="a3"/>
        <w:ind w:firstLine="709"/>
        <w:contextualSpacing/>
        <w:jc w:val="both"/>
      </w:pPr>
      <w:r w:rsidRPr="00D52C5A">
        <w:t xml:space="preserve">Теоретической базой  экономического воспитания дошкольников являются работы в области нравственного, социального и трудового воспитания В.Г. Нечаевой, Р.И. Жуковской, Л.А. Пеньевской, Т.А. Марковой, В.И. Логиновой и др. </w:t>
      </w:r>
    </w:p>
    <w:p w:rsidR="00D52C5A" w:rsidRDefault="000C12D2" w:rsidP="00D52C5A">
      <w:pPr>
        <w:pStyle w:val="a3"/>
        <w:ind w:firstLine="709"/>
        <w:contextualSpacing/>
        <w:jc w:val="both"/>
      </w:pPr>
      <w:r>
        <w:t xml:space="preserve">Из </w:t>
      </w:r>
      <w:r w:rsidR="00D52C5A" w:rsidRPr="00D52C5A">
        <w:t xml:space="preserve">разработок в области экономического воспитания дошкольников необходимо </w:t>
      </w:r>
      <w:r>
        <w:t>отметить труды</w:t>
      </w:r>
      <w:r w:rsidR="00D52C5A" w:rsidRPr="00D52C5A">
        <w:t xml:space="preserve"> А.Д. Шатовой «Дошкольник и экономика», О.И. Меньшиковой, Т.Л. Поповой «Экономика большим и маленьким»,  М.Ю. Стожаровой «Формирование основ экономической культуры старших дошкольников».</w:t>
      </w:r>
    </w:p>
    <w:p w:rsidR="00A75913" w:rsidRPr="00952CE3" w:rsidRDefault="00A75913" w:rsidP="00952CE3">
      <w:pPr>
        <w:pStyle w:val="a3"/>
        <w:ind w:firstLine="709"/>
        <w:contextualSpacing/>
        <w:jc w:val="both"/>
      </w:pPr>
      <w:r w:rsidRPr="00952CE3">
        <w:rPr>
          <w:b/>
        </w:rPr>
        <w:t>Гипотеза</w:t>
      </w:r>
      <w:r w:rsidR="00764201" w:rsidRPr="00952CE3">
        <w:rPr>
          <w:b/>
        </w:rPr>
        <w:t xml:space="preserve"> – </w:t>
      </w:r>
      <w:r w:rsidR="004D5750" w:rsidRPr="00952CE3">
        <w:t xml:space="preserve">если с детьми старшего дошкольного возраста проводить систематическую работу по </w:t>
      </w:r>
      <w:r w:rsidR="009F3A7B" w:rsidRPr="00952CE3">
        <w:t>формированию основ финансо</w:t>
      </w:r>
      <w:r w:rsidR="00952CE3" w:rsidRPr="00952CE3">
        <w:t>вой грамотности, то у дошкольников будут сформированы знания экономических категорий и понятий.</w:t>
      </w:r>
    </w:p>
    <w:p w:rsidR="00A65007" w:rsidRPr="00D52C5A" w:rsidRDefault="006F5397" w:rsidP="00D52C5A">
      <w:pPr>
        <w:pStyle w:val="a3"/>
        <w:contextualSpacing/>
        <w:jc w:val="both"/>
      </w:pPr>
      <w:r w:rsidRPr="00D52C5A">
        <w:rPr>
          <w:b/>
        </w:rPr>
        <w:t>Цель</w:t>
      </w:r>
      <w:r w:rsidR="00EB52B5" w:rsidRPr="00D52C5A">
        <w:rPr>
          <w:bCs/>
        </w:rPr>
        <w:t>:</w:t>
      </w:r>
      <w:r w:rsidR="00D9415A" w:rsidRPr="00D52C5A">
        <w:rPr>
          <w:bCs/>
        </w:rPr>
        <w:t xml:space="preserve"> </w:t>
      </w:r>
      <w:r w:rsidR="00D9415A" w:rsidRPr="00D52C5A">
        <w:t>С</w:t>
      </w:r>
      <w:r w:rsidR="004D5750" w:rsidRPr="00D52C5A">
        <w:t>оздание условий для формирования у детей старшего дошкольного возраста доступных экономических категорий и понятий.</w:t>
      </w:r>
    </w:p>
    <w:p w:rsidR="004D5750" w:rsidRPr="00D52C5A" w:rsidRDefault="006F5397" w:rsidP="00D52C5A">
      <w:pPr>
        <w:pStyle w:val="a3"/>
        <w:contextualSpacing/>
        <w:jc w:val="both"/>
        <w:rPr>
          <w:b/>
        </w:rPr>
      </w:pPr>
      <w:r w:rsidRPr="00D52C5A">
        <w:rPr>
          <w:b/>
        </w:rPr>
        <w:t>З</w:t>
      </w:r>
      <w:r w:rsidR="00EB52B5" w:rsidRPr="00D52C5A">
        <w:rPr>
          <w:b/>
        </w:rPr>
        <w:t>адачи</w:t>
      </w:r>
    </w:p>
    <w:p w:rsidR="004D5750" w:rsidRPr="00D52C5A" w:rsidRDefault="004D5750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1. Создать предметно-прост</w:t>
      </w:r>
      <w:r w:rsidR="00A65007" w:rsidRPr="00D52C5A">
        <w:rPr>
          <w:color w:val="000000"/>
        </w:rPr>
        <w:t xml:space="preserve">ранственную развивающую среду, </w:t>
      </w:r>
      <w:r w:rsidRPr="00D52C5A">
        <w:rPr>
          <w:color w:val="000000"/>
        </w:rPr>
        <w:t>способствующую развитию познавательного интереса детей к вопросам финансовой грамотности.</w:t>
      </w:r>
    </w:p>
    <w:p w:rsidR="004D5750" w:rsidRPr="00D52C5A" w:rsidRDefault="004D5750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2. Формировать основы финансовой грамотности дошкольников посредством разнообразных видов детской деятельности.</w:t>
      </w:r>
    </w:p>
    <w:p w:rsidR="00D52C5A" w:rsidRDefault="004D5750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3. Повысить компетентность родителей в вопросах формирования финансовой грамотности у детей.</w:t>
      </w:r>
    </w:p>
    <w:p w:rsidR="00405475" w:rsidRPr="00D52C5A" w:rsidRDefault="00405475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</w:rPr>
        <w:t>Продуктом</w:t>
      </w:r>
      <w:r w:rsidR="00D52C5A">
        <w:t xml:space="preserve"> </w:t>
      </w:r>
      <w:r w:rsidRPr="00D52C5A">
        <w:t>проекта является</w:t>
      </w:r>
      <w:r w:rsidR="00893D25" w:rsidRPr="00D52C5A">
        <w:t xml:space="preserve"> календарно-тематическое планир</w:t>
      </w:r>
      <w:r w:rsidR="009F3A7B" w:rsidRPr="00D52C5A">
        <w:t xml:space="preserve">ование «Экономика для дошколят»; лепбук </w:t>
      </w:r>
      <w:r w:rsidR="001C3885" w:rsidRPr="00D52C5A">
        <w:t>«Экономика для дошколят».</w:t>
      </w:r>
    </w:p>
    <w:p w:rsidR="00001FBB" w:rsidRPr="00D52C5A" w:rsidRDefault="00A75913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  <w:color w:val="000000"/>
        </w:rPr>
        <w:t>Направление проекта:</w:t>
      </w:r>
      <w:r w:rsidR="004D5750" w:rsidRPr="00D52C5A">
        <w:rPr>
          <w:color w:val="000000"/>
        </w:rPr>
        <w:t xml:space="preserve"> познавательное </w:t>
      </w:r>
      <w:r w:rsidRPr="00D52C5A">
        <w:rPr>
          <w:color w:val="000000"/>
        </w:rPr>
        <w:t>развитие воспитанников.</w:t>
      </w:r>
    </w:p>
    <w:p w:rsidR="00001FBB" w:rsidRPr="00D52C5A" w:rsidRDefault="00A75913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  <w:color w:val="000000"/>
        </w:rPr>
        <w:t>Участники проекта</w:t>
      </w:r>
      <w:r w:rsidRPr="00D52C5A">
        <w:rPr>
          <w:color w:val="000000"/>
        </w:rPr>
        <w:t xml:space="preserve">: </w:t>
      </w:r>
      <w:r w:rsidR="004D5750" w:rsidRPr="00D52C5A">
        <w:rPr>
          <w:color w:val="000000"/>
        </w:rPr>
        <w:t xml:space="preserve">воспитанники подготовительной к школе </w:t>
      </w:r>
      <w:r w:rsidRPr="00D52C5A">
        <w:rPr>
          <w:color w:val="000000"/>
        </w:rPr>
        <w:t>группы, родители,</w:t>
      </w:r>
      <w:r w:rsidR="009F3A7B" w:rsidRPr="00D52C5A">
        <w:rPr>
          <w:color w:val="000000"/>
        </w:rPr>
        <w:t xml:space="preserve"> воспитатели группы, социальные партнеры.</w:t>
      </w:r>
    </w:p>
    <w:p w:rsidR="00A75913" w:rsidRPr="00D52C5A" w:rsidRDefault="00A75913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  <w:color w:val="000000"/>
        </w:rPr>
        <w:t>Возраст воспитанников</w:t>
      </w:r>
      <w:r w:rsidR="004D5750" w:rsidRPr="00D52C5A">
        <w:rPr>
          <w:color w:val="000000"/>
        </w:rPr>
        <w:t>: 6-7</w:t>
      </w:r>
      <w:r w:rsidRPr="00D52C5A">
        <w:rPr>
          <w:color w:val="000000"/>
        </w:rPr>
        <w:t xml:space="preserve"> лет</w:t>
      </w:r>
    </w:p>
    <w:p w:rsidR="00A75913" w:rsidRPr="00D52C5A" w:rsidRDefault="00A75913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  <w:color w:val="000000"/>
        </w:rPr>
        <w:t>Срок реализации</w:t>
      </w:r>
      <w:r w:rsidR="004D5750" w:rsidRPr="00D52C5A">
        <w:rPr>
          <w:color w:val="000000"/>
        </w:rPr>
        <w:t>: сентябрь 2022 - февраль 2023 г.</w:t>
      </w:r>
    </w:p>
    <w:p w:rsidR="00A75913" w:rsidRPr="00D52C5A" w:rsidRDefault="00A75913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  <w:color w:val="000000"/>
        </w:rPr>
        <w:t>Формы организации деятельности</w:t>
      </w:r>
      <w:r w:rsidRPr="00D52C5A">
        <w:rPr>
          <w:color w:val="000000"/>
        </w:rPr>
        <w:t>: индивидуальная</w:t>
      </w:r>
      <w:r w:rsidR="004D5750" w:rsidRPr="00D52C5A">
        <w:rPr>
          <w:color w:val="000000"/>
        </w:rPr>
        <w:t xml:space="preserve">, </w:t>
      </w:r>
      <w:r w:rsidRPr="00D52C5A">
        <w:rPr>
          <w:color w:val="000000"/>
        </w:rPr>
        <w:t>групповая.</w:t>
      </w:r>
      <w:bookmarkStart w:id="0" w:name="_GoBack"/>
      <w:bookmarkEnd w:id="0"/>
    </w:p>
    <w:p w:rsidR="00764201" w:rsidRPr="00D52C5A" w:rsidRDefault="00A75913" w:rsidP="00D52C5A">
      <w:pPr>
        <w:pStyle w:val="a3"/>
        <w:contextualSpacing/>
        <w:jc w:val="both"/>
        <w:rPr>
          <w:color w:val="000000"/>
        </w:rPr>
      </w:pPr>
      <w:r w:rsidRPr="00D52C5A">
        <w:rPr>
          <w:b/>
          <w:color w:val="000000"/>
        </w:rPr>
        <w:lastRenderedPageBreak/>
        <w:t>Методы</w:t>
      </w:r>
      <w:r w:rsidRPr="00D52C5A">
        <w:rPr>
          <w:color w:val="000000"/>
        </w:rPr>
        <w:t>: наглядные, практические, словесные.</w:t>
      </w:r>
    </w:p>
    <w:p w:rsidR="00353BF4" w:rsidRPr="00D52C5A" w:rsidRDefault="00405475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Реализация содержания проекта предполагает определённую</w:t>
      </w:r>
      <w:r w:rsidR="00A65007" w:rsidRPr="00D52C5A">
        <w:rPr>
          <w:color w:val="000000"/>
        </w:rPr>
        <w:t xml:space="preserve"> </w:t>
      </w:r>
      <w:r w:rsidRPr="00D52C5A">
        <w:rPr>
          <w:color w:val="000000"/>
        </w:rPr>
        <w:t>поэтапность:</w:t>
      </w:r>
    </w:p>
    <w:p w:rsidR="00E25CF0" w:rsidRDefault="00E25CF0" w:rsidP="00D52C5A">
      <w:pPr>
        <w:pStyle w:val="a3"/>
        <w:contextualSpacing/>
        <w:jc w:val="both"/>
        <w:rPr>
          <w:b/>
          <w:color w:val="000000"/>
        </w:rPr>
      </w:pPr>
    </w:p>
    <w:p w:rsidR="00353BF4" w:rsidRPr="00D52C5A" w:rsidRDefault="00353BF4" w:rsidP="00D52C5A">
      <w:pPr>
        <w:pStyle w:val="a3"/>
        <w:contextualSpacing/>
        <w:jc w:val="both"/>
        <w:rPr>
          <w:b/>
          <w:color w:val="000000"/>
        </w:rPr>
      </w:pPr>
      <w:r w:rsidRPr="00D52C5A">
        <w:rPr>
          <w:b/>
          <w:color w:val="000000"/>
        </w:rPr>
        <w:t>Подготовительный этап:</w:t>
      </w:r>
    </w:p>
    <w:p w:rsidR="00D17AC9" w:rsidRPr="00D52C5A" w:rsidRDefault="00D17AC9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1. Сбор материала и проектирование познавательной деятельности.</w:t>
      </w:r>
    </w:p>
    <w:p w:rsidR="00D17AC9" w:rsidRPr="00D52C5A" w:rsidRDefault="00D17AC9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2. Информирование родителей о теме проекта.</w:t>
      </w:r>
    </w:p>
    <w:p w:rsidR="00D17AC9" w:rsidRPr="00D52C5A" w:rsidRDefault="00D17AC9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3. Анкетирование родителей по вопросам финансовой грамотности.</w:t>
      </w:r>
    </w:p>
    <w:p w:rsidR="00D17AC9" w:rsidRPr="00D52C5A" w:rsidRDefault="00D17AC9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4. Мониторинг «Экономическое образование и во</w:t>
      </w:r>
      <w:r w:rsidR="00A65007" w:rsidRPr="00D52C5A">
        <w:rPr>
          <w:color w:val="000000"/>
        </w:rPr>
        <w:t>спитание старших дошкольников».</w:t>
      </w:r>
    </w:p>
    <w:p w:rsidR="00F66E3A" w:rsidRPr="00D52C5A" w:rsidRDefault="00D17AC9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5. Создание предметно-пространственной развивающей среды в группе.</w:t>
      </w:r>
    </w:p>
    <w:p w:rsidR="00D52C5A" w:rsidRDefault="00D52C5A" w:rsidP="00D52C5A">
      <w:pPr>
        <w:pStyle w:val="a3"/>
        <w:contextualSpacing/>
        <w:jc w:val="both"/>
        <w:rPr>
          <w:b/>
          <w:color w:val="000000"/>
        </w:rPr>
      </w:pPr>
    </w:p>
    <w:p w:rsidR="00D52C5A" w:rsidRDefault="002837C9" w:rsidP="00D52C5A">
      <w:pPr>
        <w:pStyle w:val="a3"/>
        <w:contextualSpacing/>
        <w:jc w:val="both"/>
        <w:rPr>
          <w:b/>
          <w:color w:val="000000"/>
        </w:rPr>
      </w:pPr>
      <w:r w:rsidRPr="00D52C5A">
        <w:rPr>
          <w:b/>
          <w:color w:val="000000"/>
        </w:rPr>
        <w:t>Основной этап</w:t>
      </w:r>
      <w:r w:rsidR="0084745A" w:rsidRPr="00D52C5A">
        <w:rPr>
          <w:b/>
          <w:color w:val="000000"/>
        </w:rPr>
        <w:t>:</w:t>
      </w:r>
    </w:p>
    <w:p w:rsidR="00E25CF0" w:rsidRDefault="00E25CF0" w:rsidP="00D52C5A">
      <w:pPr>
        <w:pStyle w:val="a3"/>
        <w:contextualSpacing/>
        <w:jc w:val="both"/>
      </w:pPr>
    </w:p>
    <w:p w:rsidR="00D52C5A" w:rsidRDefault="00D17AC9" w:rsidP="00D52C5A">
      <w:pPr>
        <w:pStyle w:val="a3"/>
        <w:contextualSpacing/>
        <w:jc w:val="both"/>
      </w:pPr>
      <w:r w:rsidRPr="00D52C5A">
        <w:t>1. Реализация проекта через организованную образовательную деятельность по основным образовательным областям ФГОС ДО:</w:t>
      </w:r>
    </w:p>
    <w:p w:rsidR="00D52C5A" w:rsidRDefault="00D17AC9" w:rsidP="00D52C5A">
      <w:pPr>
        <w:pStyle w:val="a3"/>
        <w:contextualSpacing/>
        <w:jc w:val="both"/>
      </w:pPr>
      <w:r w:rsidRPr="00D52C5A">
        <w:t xml:space="preserve">- Знакомство с экономическими категориями </w:t>
      </w:r>
      <w:r w:rsidR="00D52C5A">
        <w:t xml:space="preserve">«Экономика», </w:t>
      </w:r>
      <w:r w:rsidRPr="00D52C5A">
        <w:t>«Потребности», «Труд», «Семейный бюджет», «Товар», «Д</w:t>
      </w:r>
      <w:r w:rsidR="00D52C5A">
        <w:t xml:space="preserve">еньги»; и понятиями: </w:t>
      </w:r>
      <w:r w:rsidRPr="00D52C5A">
        <w:t xml:space="preserve"> «Бартер», «Банк», «Реклама»</w:t>
      </w:r>
      <w:r w:rsidR="00D52C5A">
        <w:t>, «Рынок» и др.</w:t>
      </w:r>
      <w:r w:rsidRPr="00D52C5A">
        <w:t>.</w:t>
      </w:r>
    </w:p>
    <w:p w:rsidR="00D52C5A" w:rsidRDefault="00D17AC9" w:rsidP="00D52C5A">
      <w:pPr>
        <w:pStyle w:val="a3"/>
        <w:contextualSpacing/>
        <w:jc w:val="both"/>
      </w:pPr>
      <w:r w:rsidRPr="00D52C5A">
        <w:t>- Беседы о «Потребностях человека», «Труде и продуктах труда»,  «О том, что такое реклама?», «Как приходят деньги в семью»; просмотр мультфильмов</w:t>
      </w:r>
      <w:r w:rsidR="00FF51DC" w:rsidRPr="00D52C5A">
        <w:t xml:space="preserve"> на экономическую тему.</w:t>
      </w:r>
    </w:p>
    <w:p w:rsidR="00D52C5A" w:rsidRDefault="00D17AC9" w:rsidP="00D52C5A">
      <w:pPr>
        <w:pStyle w:val="a3"/>
        <w:contextualSpacing/>
        <w:jc w:val="both"/>
      </w:pPr>
      <w:r w:rsidRPr="00D52C5A">
        <w:t>- Знакомство с презентациями и альбомами «История денег», «Доходы и расходы»; мини-исследования «Как устроены денежки», «Что такое банковская карта», решение экономических кейсов, разгадывание кроссвордов и ребусов</w:t>
      </w:r>
      <w:r w:rsidR="00FF51DC" w:rsidRPr="00D52C5A">
        <w:t>.</w:t>
      </w:r>
    </w:p>
    <w:p w:rsidR="00D52C5A" w:rsidRDefault="00FF51DC" w:rsidP="00D52C5A">
      <w:pPr>
        <w:pStyle w:val="a3"/>
        <w:contextualSpacing/>
        <w:jc w:val="both"/>
      </w:pPr>
      <w:r w:rsidRPr="00D52C5A">
        <w:t xml:space="preserve">- Очные и заочные экскурсии для </w:t>
      </w:r>
      <w:r w:rsidR="00D17AC9" w:rsidRPr="00D52C5A">
        <w:t>знакомства с профессиями, трудовыми обязанностями и результатом труда людей; сюжетно-ролевые игры по различным профессиям</w:t>
      </w:r>
      <w:r w:rsidRPr="00D52C5A">
        <w:t>.</w:t>
      </w:r>
    </w:p>
    <w:p w:rsidR="00D52C5A" w:rsidRDefault="00EB46D7" w:rsidP="00D52C5A">
      <w:pPr>
        <w:pStyle w:val="a3"/>
        <w:contextualSpacing/>
        <w:jc w:val="both"/>
      </w:pPr>
      <w:r w:rsidRPr="00D52C5A">
        <w:t>- Д</w:t>
      </w:r>
      <w:r w:rsidR="00D17AC9" w:rsidRPr="00D52C5A">
        <w:t>идактические и настольные игры: «Кто изготовил предмет?», «Собери кошелек», «</w:t>
      </w:r>
      <w:r w:rsidR="00FF51DC" w:rsidRPr="00D52C5A">
        <w:t>Разложи монеты», «Хочу и надо».</w:t>
      </w:r>
      <w:r w:rsidR="00E25CF0">
        <w:t xml:space="preserve"> Сюжетно-ролевые игры: «Магазин МагнитКосметик», «Салон красоты», «Кафе «Земляничка», «Пожарные спешат на помощь»</w:t>
      </w:r>
      <w:r w:rsidR="00511F1E">
        <w:t>, «Покупаем продукты для семейного ужина» и др.</w:t>
      </w:r>
      <w:r w:rsidR="00E25CF0">
        <w:t xml:space="preserve"> Игры малой подвижности: «Выбор профессии», «Профессиональные атрибуты», «Я хочу купить…/Я могу купить…», </w:t>
      </w:r>
    </w:p>
    <w:p w:rsidR="00D52C5A" w:rsidRDefault="00EB46D7" w:rsidP="00D52C5A">
      <w:pPr>
        <w:pStyle w:val="a3"/>
        <w:contextualSpacing/>
        <w:jc w:val="both"/>
      </w:pPr>
      <w:r w:rsidRPr="00D52C5A">
        <w:t>- Веселые «Ярмарочные гуляния</w:t>
      </w:r>
      <w:r w:rsidR="00FF51DC" w:rsidRPr="00D52C5A">
        <w:t>»,</w:t>
      </w:r>
      <w:r w:rsidR="009F3A7B" w:rsidRPr="00D52C5A">
        <w:t xml:space="preserve"> игра-квест «В поисках клада пирата Кредита», игровое занятие «Цветик – семицветик».</w:t>
      </w:r>
    </w:p>
    <w:p w:rsidR="00E25CF0" w:rsidRDefault="00EB46D7" w:rsidP="00E25CF0">
      <w:pPr>
        <w:pStyle w:val="a3"/>
        <w:contextualSpacing/>
        <w:jc w:val="both"/>
      </w:pPr>
      <w:r w:rsidRPr="00D52C5A">
        <w:t>- Изобразительна</w:t>
      </w:r>
      <w:r w:rsidR="00F66E3A" w:rsidRPr="00D52C5A">
        <w:t xml:space="preserve">я деятельность: </w:t>
      </w:r>
      <w:r w:rsidRPr="00D52C5A">
        <w:t xml:space="preserve">рисование «Моя будущая профессия», «Заветное желание», изготовление монет </w:t>
      </w:r>
      <w:r w:rsidR="00D17AC9" w:rsidRPr="00D52C5A">
        <w:t xml:space="preserve">в технике фроттаж, </w:t>
      </w:r>
      <w:r w:rsidRPr="00D52C5A">
        <w:t xml:space="preserve">ручной труд </w:t>
      </w:r>
      <w:r w:rsidR="00D17AC9" w:rsidRPr="00D52C5A">
        <w:t>«Кошелек», «Моя копилка».</w:t>
      </w:r>
    </w:p>
    <w:p w:rsidR="00D17AC9" w:rsidRPr="00E25CF0" w:rsidRDefault="00EB46D7" w:rsidP="00E25CF0">
      <w:pPr>
        <w:pStyle w:val="a3"/>
        <w:contextualSpacing/>
        <w:jc w:val="both"/>
        <w:rPr>
          <w:b/>
          <w:color w:val="000000"/>
        </w:rPr>
      </w:pPr>
      <w:r w:rsidRPr="00D52C5A">
        <w:t>- Чтение художественной литературы</w:t>
      </w:r>
      <w:r w:rsidR="00D17AC9" w:rsidRPr="00D52C5A">
        <w:t>: «Как старик корову продавал», «Чудеса в кошельке», «Жад</w:t>
      </w:r>
      <w:r w:rsidRPr="00D52C5A">
        <w:t>ный мельник» и др., разгадывание загадок, заучивание пословиц, поговорок</w:t>
      </w:r>
      <w:r w:rsidR="00D17AC9" w:rsidRPr="00D52C5A">
        <w:t>.</w:t>
      </w:r>
    </w:p>
    <w:p w:rsidR="00CB1093" w:rsidRPr="00D52C5A" w:rsidRDefault="00D17AC9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2. Взаимодействие с родителями по теме проекта.</w:t>
      </w:r>
    </w:p>
    <w:p w:rsidR="009F3A7B" w:rsidRPr="00D52C5A" w:rsidRDefault="009F3A7B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- Анкетирование «Экономическое воспитание ребенка в семье».</w:t>
      </w:r>
    </w:p>
    <w:p w:rsidR="00EB46D7" w:rsidRPr="00D52C5A" w:rsidRDefault="00EB46D7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- Оформление папок – передвижек, консультации, рекомендаций в буклетах и чек-листах по в</w:t>
      </w:r>
      <w:r w:rsidR="00FF51DC" w:rsidRPr="00D52C5A">
        <w:rPr>
          <w:rFonts w:ascii="Times New Roman" w:hAnsi="Times New Roman" w:cs="Times New Roman"/>
          <w:sz w:val="24"/>
          <w:szCs w:val="24"/>
        </w:rPr>
        <w:t xml:space="preserve">опросам финансовой </w:t>
      </w:r>
      <w:r w:rsidR="00511F1E">
        <w:rPr>
          <w:rFonts w:ascii="Times New Roman" w:hAnsi="Times New Roman" w:cs="Times New Roman"/>
          <w:sz w:val="24"/>
          <w:szCs w:val="24"/>
        </w:rPr>
        <w:t>грамотности: «Дошкольник и экономика», «Как объяснить малышу, что такое деньги», «Краткие рекомендации для родителей: экономическое воспитание в семье», «6 советов для родителей» и др.</w:t>
      </w:r>
    </w:p>
    <w:p w:rsidR="00F66E3A" w:rsidRPr="00D52C5A" w:rsidRDefault="00EB46D7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- Привлечение к участию в изготовлении атрибутов для сюжетных и дидактических игр; товаров для «Ярмарочных гуляний», экспо</w:t>
      </w:r>
      <w:r w:rsidR="00511F1E">
        <w:rPr>
          <w:rFonts w:ascii="Times New Roman" w:hAnsi="Times New Roman" w:cs="Times New Roman"/>
          <w:sz w:val="24"/>
          <w:szCs w:val="24"/>
        </w:rPr>
        <w:t xml:space="preserve">натов для выставок и конкурсов, к организации и посещению экскурсий для знакомства с профессиями. </w:t>
      </w:r>
    </w:p>
    <w:p w:rsidR="00511F1E" w:rsidRDefault="00511F1E" w:rsidP="00D52C5A">
      <w:pPr>
        <w:pStyle w:val="a3"/>
        <w:contextualSpacing/>
        <w:jc w:val="both"/>
        <w:rPr>
          <w:b/>
          <w:color w:val="000000"/>
        </w:rPr>
      </w:pPr>
    </w:p>
    <w:p w:rsidR="00C53E89" w:rsidRDefault="00C53E89" w:rsidP="00D52C5A">
      <w:pPr>
        <w:pStyle w:val="a3"/>
        <w:contextualSpacing/>
        <w:jc w:val="both"/>
        <w:rPr>
          <w:b/>
          <w:color w:val="000000"/>
        </w:rPr>
      </w:pPr>
    </w:p>
    <w:p w:rsidR="00C53E89" w:rsidRDefault="00C53E89" w:rsidP="00D52C5A">
      <w:pPr>
        <w:pStyle w:val="a3"/>
        <w:contextualSpacing/>
        <w:jc w:val="both"/>
        <w:rPr>
          <w:b/>
          <w:color w:val="000000"/>
        </w:rPr>
      </w:pPr>
    </w:p>
    <w:p w:rsidR="001E5B8F" w:rsidRPr="00D52C5A" w:rsidRDefault="001E5B8F" w:rsidP="00D52C5A">
      <w:pPr>
        <w:pStyle w:val="a3"/>
        <w:contextualSpacing/>
        <w:jc w:val="both"/>
        <w:rPr>
          <w:b/>
          <w:color w:val="000000"/>
        </w:rPr>
      </w:pPr>
      <w:r w:rsidRPr="00D52C5A">
        <w:rPr>
          <w:b/>
          <w:color w:val="000000"/>
        </w:rPr>
        <w:lastRenderedPageBreak/>
        <w:t>Заключительный этап:</w:t>
      </w:r>
    </w:p>
    <w:p w:rsidR="00EB46D7" w:rsidRPr="00D52C5A" w:rsidRDefault="00EB46D7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1. Повторный мониторинг «Экономическое образование и воспитание детей старшего дошкольного возраста».</w:t>
      </w:r>
    </w:p>
    <w:p w:rsidR="001E5B8F" w:rsidRPr="00D52C5A" w:rsidRDefault="00EB46D7" w:rsidP="00D52C5A">
      <w:pPr>
        <w:pStyle w:val="a3"/>
        <w:contextualSpacing/>
        <w:jc w:val="both"/>
        <w:rPr>
          <w:color w:val="000000"/>
        </w:rPr>
      </w:pPr>
      <w:r w:rsidRPr="00D52C5A">
        <w:rPr>
          <w:color w:val="000000"/>
        </w:rPr>
        <w:t>2. Подведение итогов реализации проекта.</w:t>
      </w:r>
    </w:p>
    <w:p w:rsidR="00E25CF0" w:rsidRDefault="00E25CF0" w:rsidP="00D52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093" w:rsidRPr="00D52C5A" w:rsidRDefault="000457C6" w:rsidP="00C53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="008574F4" w:rsidRPr="00D5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57C6" w:rsidRPr="00D52C5A" w:rsidRDefault="000457C6" w:rsidP="00D52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Галкина, Л.Н. Экономическое образование детей дошкольного возраста: учебно-методическое пособие / Л.Н. Галкина.- Челябинск: Изд-во Челяб. Гос. пед. ун-та, 2015.-89 с.</w:t>
      </w:r>
    </w:p>
    <w:p w:rsidR="00C53E89" w:rsidRDefault="001C04BD" w:rsidP="00C53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74F4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Шатова, А.Д, Аксёнова, Ю.А., Кириллов, И.Л., Давыдова, В.Е., Мищенко, И.С. </w:t>
      </w:r>
      <w:r w:rsidR="008574F4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воспитание дошкольников</w:t>
      </w:r>
      <w:r w:rsidR="000457C6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предпосылок финансовой грамотности. Примерная парциальная образовательная программа дошкольного образования</w:t>
      </w:r>
      <w:r w:rsidR="00C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А.Д. Шатова, Ю.А. Аксенова, И.Л. Кириллов, В.Е. Давыдова, И.С. Мищенко. </w:t>
      </w:r>
      <w:r w:rsidR="00D23D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Федерации.</w:t>
      </w:r>
    </w:p>
    <w:p w:rsidR="008574F4" w:rsidRPr="00D52C5A" w:rsidRDefault="00677FA5" w:rsidP="00D52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3E8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Шатова, А.Д. Экономическое воспитание дошкольников: учебно-методическое пособие / А.Д. Шатова.- Москва: Пед. о-во России, 2005. – 252 с.</w:t>
      </w:r>
    </w:p>
    <w:p w:rsidR="000457C6" w:rsidRDefault="00677FA5" w:rsidP="00D52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57C6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BD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Щербинина, С.М. Экономическое образование и воспитание детей старшего дошкольного возраста: авторская педагогическая разработка / С.М. Щербинина.- Усолье-Сибирское, 2010.</w:t>
      </w:r>
      <w:r w:rsidR="00C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114 с.</w:t>
      </w:r>
    </w:p>
    <w:p w:rsidR="00CB1093" w:rsidRPr="00D52C5A" w:rsidRDefault="00CB1093" w:rsidP="00D52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093" w:rsidRPr="00D52C5A" w:rsidRDefault="00CB1093" w:rsidP="00D52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093" w:rsidRPr="00D52C5A" w:rsidRDefault="00CB1093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093" w:rsidRPr="00D52C5A" w:rsidRDefault="00CB1093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093" w:rsidRPr="00D52C5A" w:rsidRDefault="00CB1093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D7" w:rsidRPr="00D52C5A" w:rsidRDefault="00EB46D7" w:rsidP="00D52C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498A" w:rsidRPr="00D52C5A" w:rsidRDefault="0053124F" w:rsidP="00794FC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2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  <w:r w:rsidR="00202A70" w:rsidRPr="00D52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CE" w:rsidRDefault="00794FCE" w:rsidP="00583EE0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Анкета «Экономическое воспитание ребенка в семье»</w:t>
      </w:r>
    </w:p>
    <w:p w:rsidR="00794FCE" w:rsidRDefault="0053124F" w:rsidP="00583EE0">
      <w:pPr>
        <w:pStyle w:val="a3"/>
        <w:jc w:val="center"/>
        <w:rPr>
          <w:color w:val="000000"/>
        </w:rPr>
      </w:pPr>
      <w:r w:rsidRPr="00583EE0">
        <w:rPr>
          <w:color w:val="000000"/>
        </w:rPr>
        <w:t>Уважаемые родители!</w:t>
      </w:r>
      <w:r w:rsidR="00794FCE" w:rsidRPr="00583EE0">
        <w:rPr>
          <w:color w:val="000000"/>
        </w:rPr>
        <w:t xml:space="preserve"> </w:t>
      </w:r>
      <w:r w:rsidR="00583EE0">
        <w:rPr>
          <w:color w:val="000000"/>
        </w:rPr>
        <w:t>Приглашаем Вас</w:t>
      </w:r>
      <w:r w:rsidR="00794FCE" w:rsidRPr="00583EE0">
        <w:rPr>
          <w:color w:val="000000"/>
        </w:rPr>
        <w:t xml:space="preserve"> </w:t>
      </w:r>
      <w:r w:rsidR="00583EE0" w:rsidRPr="00D52C5A">
        <w:rPr>
          <w:color w:val="000000"/>
        </w:rPr>
        <w:t>п</w:t>
      </w:r>
      <w:r w:rsidR="00583EE0">
        <w:rPr>
          <w:color w:val="000000"/>
        </w:rPr>
        <w:t xml:space="preserve">ринять участие в анкетировании </w:t>
      </w:r>
      <w:r w:rsidR="00794FCE" w:rsidRPr="00583EE0">
        <w:rPr>
          <w:color w:val="000000"/>
        </w:rPr>
        <w:t xml:space="preserve">по экономическому воспитанию </w:t>
      </w:r>
      <w:r w:rsidR="00583EE0" w:rsidRPr="00583EE0">
        <w:rPr>
          <w:color w:val="000000"/>
        </w:rPr>
        <w:t>детей в семье.</w:t>
      </w:r>
    </w:p>
    <w:p w:rsidR="00794FCE" w:rsidRDefault="00794FCE" w:rsidP="00794FCE">
      <w:pPr>
        <w:pStyle w:val="a3"/>
        <w:jc w:val="both"/>
        <w:rPr>
          <w:bCs/>
          <w:color w:val="000000"/>
        </w:rPr>
      </w:pPr>
      <w:r w:rsidRPr="00794FCE">
        <w:rPr>
          <w:color w:val="000000"/>
        </w:rPr>
        <w:t>1.</w:t>
      </w:r>
      <w:r w:rsidRPr="00794FCE">
        <w:rPr>
          <w:bCs/>
          <w:color w:val="000000"/>
        </w:rPr>
        <w:t xml:space="preserve"> Надо ли детей дошкольного возраста обучать финансовой грамотности?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bCs/>
          <w:color w:val="000000"/>
        </w:rPr>
        <w:t xml:space="preserve">2. </w:t>
      </w:r>
      <w:r w:rsidRPr="00794FCE">
        <w:rPr>
          <w:color w:val="000000"/>
        </w:rPr>
        <w:t>Рассказываете ли вы ребенку, откуда берутся деньги?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color w:val="000000"/>
        </w:rPr>
        <w:t>3.</w:t>
      </w:r>
      <w:r w:rsidRPr="00794FCE">
        <w:rPr>
          <w:color w:val="000000"/>
        </w:rPr>
        <w:t xml:space="preserve"> Знают ли дети профессии родителей, рассказываете ли вы о своей работе?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color w:val="000000"/>
        </w:rPr>
        <w:t xml:space="preserve">4. </w:t>
      </w:r>
      <w:r w:rsidRPr="00794FCE">
        <w:rPr>
          <w:color w:val="000000"/>
        </w:rPr>
        <w:t>Обсуждаете ли вы со своими детьми финансовые вопросы своей семьи</w:t>
      </w:r>
      <w:r>
        <w:rPr>
          <w:color w:val="000000"/>
        </w:rPr>
        <w:t>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color w:val="000000"/>
        </w:rPr>
        <w:t>5.</w:t>
      </w:r>
      <w:r w:rsidRPr="00794FCE">
        <w:rPr>
          <w:color w:val="000000"/>
        </w:rPr>
        <w:t xml:space="preserve"> Знает ли ребенок, из чего складывается ваш «семейный бюджет»?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color w:val="000000"/>
        </w:rPr>
        <w:t>6.</w:t>
      </w:r>
      <w:r w:rsidRPr="00794FCE">
        <w:rPr>
          <w:color w:val="000000"/>
        </w:rPr>
        <w:t xml:space="preserve"> Знает ли ребенок, на что тратятся деньги?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bCs/>
          <w:color w:val="000000"/>
        </w:rPr>
        <w:t>8.</w:t>
      </w:r>
      <w:r w:rsidRPr="00794FCE">
        <w:rPr>
          <w:color w:val="000000"/>
        </w:rPr>
        <w:t xml:space="preserve"> Умеет ли ребенок сам расплачиваться в магазине наличными?</w:t>
      </w:r>
    </w:p>
    <w:p w:rsidR="00794FCE" w:rsidRDefault="00794FCE" w:rsidP="00794FCE">
      <w:pPr>
        <w:pStyle w:val="a3"/>
        <w:jc w:val="both"/>
        <w:rPr>
          <w:bCs/>
          <w:color w:val="000000"/>
        </w:rPr>
      </w:pPr>
      <w:r>
        <w:rPr>
          <w:color w:val="000000"/>
        </w:rPr>
        <w:t>9.</w:t>
      </w:r>
      <w:r w:rsidRPr="00794FCE">
        <w:rPr>
          <w:b/>
          <w:bCs/>
          <w:color w:val="000000"/>
        </w:rPr>
        <w:t xml:space="preserve"> </w:t>
      </w:r>
      <w:r w:rsidRPr="00794FCE">
        <w:rPr>
          <w:bCs/>
          <w:color w:val="000000"/>
        </w:rPr>
        <w:t>Должны ли дошкольники иметь карманные деньги?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bCs/>
          <w:color w:val="000000"/>
        </w:rPr>
        <w:t>10.</w:t>
      </w:r>
      <w:r w:rsidRPr="00794FCE">
        <w:rPr>
          <w:color w:val="000000"/>
        </w:rPr>
        <w:t xml:space="preserve"> Как вы относитесь к желаниям детей иметь копилку?</w:t>
      </w:r>
    </w:p>
    <w:p w:rsidR="00794FCE" w:rsidRDefault="00794FCE" w:rsidP="00794FCE">
      <w:pPr>
        <w:pStyle w:val="a3"/>
        <w:jc w:val="both"/>
        <w:rPr>
          <w:color w:val="000000"/>
        </w:rPr>
      </w:pPr>
      <w:r>
        <w:rPr>
          <w:color w:val="000000"/>
        </w:rPr>
        <w:t>11.</w:t>
      </w:r>
      <w:r w:rsidRPr="00794FCE">
        <w:rPr>
          <w:color w:val="000000"/>
        </w:rPr>
        <w:t xml:space="preserve"> Как ребенок относится к труду?</w:t>
      </w:r>
    </w:p>
    <w:p w:rsidR="00794FCE" w:rsidRPr="00794FCE" w:rsidRDefault="00794FCE" w:rsidP="00794FCE">
      <w:pPr>
        <w:pStyle w:val="a3"/>
        <w:jc w:val="both"/>
        <w:rPr>
          <w:color w:val="000000"/>
        </w:rPr>
      </w:pPr>
      <w:r>
        <w:rPr>
          <w:color w:val="000000"/>
        </w:rPr>
        <w:t>12.</w:t>
      </w:r>
      <w:r w:rsidRPr="00794FCE">
        <w:rPr>
          <w:color w:val="000000"/>
        </w:rPr>
        <w:t xml:space="preserve"> Имеет ли ребенок постоянные обязанности по дому?</w:t>
      </w:r>
    </w:p>
    <w:p w:rsidR="00794FCE" w:rsidRDefault="00794FCE" w:rsidP="00D52C5A">
      <w:pPr>
        <w:pStyle w:val="a3"/>
        <w:jc w:val="both"/>
        <w:rPr>
          <w:color w:val="000000"/>
        </w:rPr>
      </w:pPr>
    </w:p>
    <w:p w:rsidR="0053124F" w:rsidRPr="00D52C5A" w:rsidRDefault="0053124F" w:rsidP="00D52C5A">
      <w:pPr>
        <w:pStyle w:val="a3"/>
        <w:jc w:val="both"/>
        <w:rPr>
          <w:color w:val="000000"/>
        </w:rPr>
      </w:pPr>
      <w:r w:rsidRPr="00D52C5A">
        <w:rPr>
          <w:color w:val="000000"/>
        </w:rPr>
        <w:t>Благодарим Вас за помощь!</w:t>
      </w: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8F" w:rsidRPr="00D52C5A" w:rsidRDefault="001E5B8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24F" w:rsidRPr="00D52C5A" w:rsidRDefault="0053124F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EE0" w:rsidRDefault="00583EE0" w:rsidP="00D52C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98A" w:rsidRPr="00583EE0" w:rsidRDefault="00A3498A" w:rsidP="00583E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FF51DC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2A70" w:rsidRPr="00D52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98A" w:rsidRPr="00D52C5A" w:rsidRDefault="00A3498A" w:rsidP="00583E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Диагностика уровня знаний детей по теме</w:t>
      </w:r>
    </w:p>
    <w:p w:rsidR="00621B96" w:rsidRPr="00D52C5A" w:rsidRDefault="00A3498A" w:rsidP="00583E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«Экономическое образование и воспитание детей»</w:t>
      </w:r>
    </w:p>
    <w:p w:rsidR="00677FA5" w:rsidRPr="00D52C5A" w:rsidRDefault="00677FA5" w:rsidP="00677F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CB1093" w:rsidRDefault="00677FA5" w:rsidP="00677F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(Автор</w:t>
      </w:r>
      <w:r w:rsidR="00621B96" w:rsidRPr="00D52C5A">
        <w:rPr>
          <w:rFonts w:ascii="Times New Roman" w:hAnsi="Times New Roman" w:cs="Times New Roman"/>
          <w:b/>
          <w:sz w:val="24"/>
          <w:szCs w:val="24"/>
        </w:rPr>
        <w:t xml:space="preserve"> Щербинина С.В.)</w:t>
      </w:r>
    </w:p>
    <w:p w:rsidR="00677FA5" w:rsidRPr="00D52C5A" w:rsidRDefault="00677FA5" w:rsidP="00677F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20"/>
        <w:gridCol w:w="7551"/>
      </w:tblGrid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51" w:type="dxa"/>
          </w:tcPr>
          <w:p w:rsidR="00CF11E6" w:rsidRPr="00D52C5A" w:rsidRDefault="00CF11E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>1. Владеет понятием «экономика»</w:t>
            </w:r>
          </w:p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>2. Умеет выделять экономическое содержание из художественных произведений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621B9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51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>1. Умеет устанавливать взаимосв</w:t>
            </w:r>
            <w:r w:rsidR="00621B96" w:rsidRPr="00D52C5A">
              <w:rPr>
                <w:rFonts w:ascii="Times New Roman" w:hAnsi="Times New Roman" w:cs="Times New Roman"/>
                <w:sz w:val="24"/>
                <w:szCs w:val="24"/>
              </w:rPr>
              <w:t>язь потребностей и возможностей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Труд/Профессии</w:t>
            </w: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51" w:type="dxa"/>
          </w:tcPr>
          <w:p w:rsidR="00CF11E6" w:rsidRPr="00D52C5A" w:rsidRDefault="00CF11E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>1. Умеет выделять цепочку трудовых действий</w:t>
            </w:r>
          </w:p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>2. Осознает взаимосвязь понятий «труд-продукт-деньги»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Бартер</w:t>
            </w: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51" w:type="dxa"/>
          </w:tcPr>
          <w:p w:rsidR="00CF11E6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Владеет понятием «бартер»</w:t>
            </w:r>
          </w:p>
          <w:p w:rsidR="007E3782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Умеет определять выгодность бартера</w:t>
            </w:r>
          </w:p>
          <w:p w:rsidR="00CF11E6" w:rsidRPr="00D52C5A" w:rsidRDefault="00621B9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совершает обменные операции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Выгода и убыток</w:t>
            </w:r>
          </w:p>
        </w:tc>
        <w:tc>
          <w:tcPr>
            <w:tcW w:w="7551" w:type="dxa"/>
          </w:tcPr>
          <w:p w:rsidR="00CF11E6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понятиями «выгода» и «убыток» </w:t>
            </w:r>
          </w:p>
          <w:p w:rsidR="007E3782" w:rsidRPr="00D52C5A" w:rsidRDefault="00621B9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Определяет выгодность сделки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7551" w:type="dxa"/>
          </w:tcPr>
          <w:p w:rsidR="007E3782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Владеет понятиями «купюра», «банк»</w:t>
            </w:r>
          </w:p>
          <w:p w:rsidR="00CF11E6" w:rsidRPr="00D52C5A" w:rsidRDefault="00621B9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Умеет совершать покупки, назначать цену товара, правильно считать сдачу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7551" w:type="dxa"/>
          </w:tcPr>
          <w:p w:rsidR="00CF11E6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Владеет понятием «реклама»</w:t>
            </w:r>
          </w:p>
          <w:p w:rsidR="007E3782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</w:t>
            </w: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>взаимосвязь «реклама – продажа»</w:t>
            </w:r>
          </w:p>
        </w:tc>
      </w:tr>
      <w:tr w:rsidR="007E3782" w:rsidRPr="00D52C5A" w:rsidTr="00677FA5">
        <w:tc>
          <w:tcPr>
            <w:tcW w:w="2020" w:type="dxa"/>
          </w:tcPr>
          <w:p w:rsidR="007E3782" w:rsidRPr="00D52C5A" w:rsidRDefault="00CF11E6" w:rsidP="00D52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b/>
                <w:sz w:val="24"/>
                <w:szCs w:val="24"/>
              </w:rPr>
              <w:t>Бизнес и капитал</w:t>
            </w:r>
          </w:p>
        </w:tc>
        <w:tc>
          <w:tcPr>
            <w:tcW w:w="7551" w:type="dxa"/>
          </w:tcPr>
          <w:p w:rsidR="00CF11E6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Владеет понятиями: «капитал», «бизнес», «купля», «продажа»</w:t>
            </w:r>
          </w:p>
          <w:p w:rsidR="007E3782" w:rsidRPr="00D52C5A" w:rsidRDefault="00621B96" w:rsidP="00D5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11E6" w:rsidRPr="00D52C5A">
              <w:rPr>
                <w:rFonts w:ascii="Times New Roman" w:hAnsi="Times New Roman" w:cs="Times New Roman"/>
                <w:sz w:val="24"/>
                <w:szCs w:val="24"/>
              </w:rPr>
              <w:t>Умеет выделять деловые качества у героев художественных произведений</w:t>
            </w:r>
          </w:p>
        </w:tc>
      </w:tr>
    </w:tbl>
    <w:p w:rsidR="00A3498A" w:rsidRPr="00D52C5A" w:rsidRDefault="00CF11E6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Методика оценивания: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Высокий уровень  (3 балла) – самост</w:t>
      </w:r>
      <w:r w:rsidR="00CF11E6" w:rsidRPr="00D52C5A">
        <w:rPr>
          <w:rFonts w:ascii="Times New Roman" w:hAnsi="Times New Roman" w:cs="Times New Roman"/>
          <w:sz w:val="24"/>
          <w:szCs w:val="24"/>
        </w:rPr>
        <w:t>оятельно справляется с заданием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Средний уровень (2 балла) – с заданием</w:t>
      </w:r>
      <w:r w:rsidR="00CF11E6" w:rsidRPr="00D52C5A">
        <w:rPr>
          <w:rFonts w:ascii="Times New Roman" w:hAnsi="Times New Roman" w:cs="Times New Roman"/>
          <w:sz w:val="24"/>
          <w:szCs w:val="24"/>
        </w:rPr>
        <w:t xml:space="preserve"> справляется с помощью педагога</w:t>
      </w:r>
    </w:p>
    <w:p w:rsidR="00A3498A" w:rsidRPr="00D52C5A" w:rsidRDefault="00CF11E6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Низкий уровень (1 балл</w:t>
      </w:r>
      <w:r w:rsidR="00A3498A" w:rsidRPr="00D52C5A">
        <w:rPr>
          <w:rFonts w:ascii="Times New Roman" w:hAnsi="Times New Roman" w:cs="Times New Roman"/>
          <w:sz w:val="24"/>
          <w:szCs w:val="24"/>
        </w:rPr>
        <w:t>) – с заданием не справляется</w:t>
      </w:r>
    </w:p>
    <w:p w:rsidR="00621B96" w:rsidRPr="00D52C5A" w:rsidRDefault="00621B96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98A" w:rsidRPr="00D52C5A" w:rsidRDefault="00CF11E6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Диагностические задания</w:t>
      </w:r>
    </w:p>
    <w:p w:rsidR="00A3498A" w:rsidRPr="00D52C5A" w:rsidRDefault="00CF11E6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A3498A" w:rsidRPr="00D52C5A" w:rsidRDefault="00CF11E6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1. Экономика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об экономике, экономических категориях (товар, цена, деньги).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«Экономическая рыбалка», «Задай вопрос»</w:t>
      </w:r>
      <w:r w:rsidR="00CF11E6" w:rsidRPr="00D52C5A">
        <w:rPr>
          <w:rFonts w:ascii="Times New Roman" w:hAnsi="Times New Roman" w:cs="Times New Roman"/>
          <w:sz w:val="24"/>
          <w:szCs w:val="24"/>
        </w:rPr>
        <w:t>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рыба, на обратной стороне которой написано экономическое понятие, разные предметы, игрушки.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Беседа по сказке К.</w:t>
      </w:r>
      <w:r w:rsidR="00CF11E6" w:rsidRPr="00D52C5A">
        <w:rPr>
          <w:rFonts w:ascii="Times New Roman" w:hAnsi="Times New Roman" w:cs="Times New Roman"/>
          <w:sz w:val="24"/>
          <w:szCs w:val="24"/>
        </w:rPr>
        <w:t>И. Чуковского «Муха – цокотуха».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2. Потребности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потребностях и возможностях человека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«Потребности и возможности моей семьи», «Магазин»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схемы, таблицы, иллюстрации с разными потребнос</w:t>
      </w:r>
      <w:r w:rsidR="00CF11E6" w:rsidRPr="00D52C5A">
        <w:rPr>
          <w:rFonts w:ascii="Times New Roman" w:hAnsi="Times New Roman" w:cs="Times New Roman"/>
          <w:sz w:val="24"/>
          <w:szCs w:val="24"/>
        </w:rPr>
        <w:t>тями, карточки с возможностями.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3. Труд, профессии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последовательности трудовых действий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«Как сделать лучше и быстрее», «Маршрут труда».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алгоритмы, схемы с изображением трудовых действий.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Беседа по произведен</w:t>
      </w:r>
      <w:r w:rsidR="00CF11E6" w:rsidRPr="00D52C5A">
        <w:rPr>
          <w:rFonts w:ascii="Times New Roman" w:hAnsi="Times New Roman" w:cs="Times New Roman"/>
          <w:sz w:val="24"/>
          <w:szCs w:val="24"/>
        </w:rPr>
        <w:t>ию «Петушок и бобовое зернышко»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взаимосвязи </w:t>
      </w:r>
      <w:r w:rsidRPr="00D52C5A">
        <w:rPr>
          <w:rFonts w:ascii="Times New Roman" w:hAnsi="Times New Roman" w:cs="Times New Roman"/>
          <w:b/>
          <w:sz w:val="24"/>
          <w:szCs w:val="24"/>
        </w:rPr>
        <w:t>«Труд-продукт-деньги»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Дидактическая игра «Необычайное путешествие».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lastRenderedPageBreak/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алгоритмы, схемы с изображением трудовых действий, продуктов, товаров</w:t>
      </w:r>
      <w:r w:rsidR="00CF11E6" w:rsidRPr="00D52C5A">
        <w:rPr>
          <w:rFonts w:ascii="Times New Roman" w:hAnsi="Times New Roman" w:cs="Times New Roman"/>
          <w:sz w:val="24"/>
          <w:szCs w:val="24"/>
        </w:rPr>
        <w:t>, денег различного достоинства.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4.</w:t>
      </w:r>
      <w:r w:rsidRPr="00D52C5A">
        <w:rPr>
          <w:rFonts w:ascii="Times New Roman" w:hAnsi="Times New Roman" w:cs="Times New Roman"/>
          <w:b/>
          <w:sz w:val="24"/>
          <w:szCs w:val="24"/>
        </w:rPr>
        <w:tab/>
        <w:t>Бартер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бартере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Игра – ситуация «Бартер»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схема, раскрывающая сущность </w:t>
      </w:r>
      <w:r w:rsidR="00CF11E6" w:rsidRPr="00D52C5A">
        <w:rPr>
          <w:rFonts w:ascii="Times New Roman" w:hAnsi="Times New Roman" w:cs="Times New Roman"/>
          <w:sz w:val="24"/>
          <w:szCs w:val="24"/>
        </w:rPr>
        <w:t>данной экономической категории.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выгодности бартера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Дидактическая игра «Интересный обмен»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52C5A">
        <w:rPr>
          <w:rFonts w:ascii="Times New Roman" w:hAnsi="Times New Roman" w:cs="Times New Roman"/>
          <w:sz w:val="24"/>
          <w:szCs w:val="24"/>
        </w:rPr>
        <w:t>: комикс «Жила-была денежка», карточки с условным изображени</w:t>
      </w:r>
      <w:r w:rsidR="00CF11E6" w:rsidRPr="00D52C5A">
        <w:rPr>
          <w:rFonts w:ascii="Times New Roman" w:hAnsi="Times New Roman" w:cs="Times New Roman"/>
          <w:sz w:val="24"/>
          <w:szCs w:val="24"/>
        </w:rPr>
        <w:t xml:space="preserve">ем предметов. 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выгодности бартера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Дидактическая игра «В стране Обмении»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к</w:t>
      </w:r>
      <w:r w:rsidR="00CF11E6" w:rsidRPr="00D52C5A">
        <w:rPr>
          <w:rFonts w:ascii="Times New Roman" w:hAnsi="Times New Roman" w:cs="Times New Roman"/>
          <w:sz w:val="24"/>
          <w:szCs w:val="24"/>
        </w:rPr>
        <w:t>арточки, фломастеры, карандаши.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5. Выгода и убыток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выгоде и убытке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</w:t>
      </w:r>
      <w:r w:rsidR="00677FA5">
        <w:rPr>
          <w:rFonts w:ascii="Times New Roman" w:hAnsi="Times New Roman" w:cs="Times New Roman"/>
          <w:sz w:val="24"/>
          <w:szCs w:val="24"/>
        </w:rPr>
        <w:t>еские игры «Удачная покупка», «Р</w:t>
      </w:r>
      <w:r w:rsidRPr="00D52C5A">
        <w:rPr>
          <w:rFonts w:ascii="Times New Roman" w:hAnsi="Times New Roman" w:cs="Times New Roman"/>
          <w:sz w:val="24"/>
          <w:szCs w:val="24"/>
        </w:rPr>
        <w:t>ынок»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товары, деньги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Беседа по худ.</w:t>
      </w:r>
      <w:r w:rsidR="00677FA5">
        <w:rPr>
          <w:rFonts w:ascii="Times New Roman" w:hAnsi="Times New Roman" w:cs="Times New Roman"/>
          <w:sz w:val="24"/>
          <w:szCs w:val="24"/>
        </w:rPr>
        <w:t xml:space="preserve"> </w:t>
      </w:r>
      <w:r w:rsidRPr="00D52C5A">
        <w:rPr>
          <w:rFonts w:ascii="Times New Roman" w:hAnsi="Times New Roman" w:cs="Times New Roman"/>
          <w:sz w:val="24"/>
          <w:szCs w:val="24"/>
        </w:rPr>
        <w:t>произ</w:t>
      </w:r>
      <w:r w:rsidR="00CF11E6" w:rsidRPr="00D52C5A">
        <w:rPr>
          <w:rFonts w:ascii="Times New Roman" w:hAnsi="Times New Roman" w:cs="Times New Roman"/>
          <w:sz w:val="24"/>
          <w:szCs w:val="24"/>
        </w:rPr>
        <w:t>ведению «Как мужик гусей делил»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6. Деньги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купюрах, их достоинстве, банке.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«Путешествие рубля», «Банк»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D52C5A">
        <w:rPr>
          <w:rFonts w:ascii="Times New Roman" w:hAnsi="Times New Roman" w:cs="Times New Roman"/>
          <w:sz w:val="24"/>
          <w:szCs w:val="24"/>
        </w:rPr>
        <w:t>купюры, монеты разного достоинства, игровые деньги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«Магазин «Катюша»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Материал: разнообразные предметы, и</w:t>
      </w:r>
      <w:r w:rsidR="00CF11E6" w:rsidRPr="00D52C5A">
        <w:rPr>
          <w:rFonts w:ascii="Times New Roman" w:hAnsi="Times New Roman" w:cs="Times New Roman"/>
          <w:sz w:val="24"/>
          <w:szCs w:val="24"/>
        </w:rPr>
        <w:t>грушки, продукты питания и т.п.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7. Реклама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рекламе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Дидактическая игра «Мир рекламы»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различные рекламные материалы – газеты, шапочки-бейсболки, календарики, ручки, футбо</w:t>
      </w:r>
      <w:r w:rsidR="00CF11E6" w:rsidRPr="00D52C5A">
        <w:rPr>
          <w:rFonts w:ascii="Times New Roman" w:hAnsi="Times New Roman" w:cs="Times New Roman"/>
          <w:sz w:val="24"/>
          <w:szCs w:val="24"/>
        </w:rPr>
        <w:t>лки, рекламные проспекты и т.п.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Цель: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выявить знания детей о взаимосвязи рекламы и продажи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«Реклама для енота», «Как можно прорекламировать товар»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письмо от енота, р</w:t>
      </w:r>
      <w:r w:rsidR="00CF11E6" w:rsidRPr="00D52C5A">
        <w:rPr>
          <w:rFonts w:ascii="Times New Roman" w:hAnsi="Times New Roman" w:cs="Times New Roman"/>
          <w:sz w:val="24"/>
          <w:szCs w:val="24"/>
        </w:rPr>
        <w:t>исунок кафе и его оборудование.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8. Бизнес и капитал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2C5A">
        <w:rPr>
          <w:rFonts w:ascii="Times New Roman" w:hAnsi="Times New Roman" w:cs="Times New Roman"/>
          <w:sz w:val="24"/>
          <w:szCs w:val="24"/>
        </w:rPr>
        <w:t>выявить знания детей о бизнесе, капитале, купле, продаже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Дидактические игры «Маленький бизнесмен», «Монополия»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2C5A">
        <w:rPr>
          <w:rFonts w:ascii="Times New Roman" w:hAnsi="Times New Roman" w:cs="Times New Roman"/>
          <w:sz w:val="24"/>
          <w:szCs w:val="24"/>
        </w:rPr>
        <w:t xml:space="preserve"> различные карточки, схемы, изображения и иллюстрации экономического содержания.</w:t>
      </w:r>
    </w:p>
    <w:p w:rsidR="00A3498A" w:rsidRPr="00D52C5A" w:rsidRDefault="00A3498A" w:rsidP="00D52C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C5A">
        <w:rPr>
          <w:rFonts w:ascii="Times New Roman" w:hAnsi="Times New Roman" w:cs="Times New Roman"/>
          <w:sz w:val="24"/>
          <w:szCs w:val="24"/>
        </w:rPr>
        <w:t>Беседа по сказкам с экономическим содержанием («Как барин овцу купил», «Как звери решили открыть свой бизнес»)</w:t>
      </w:r>
    </w:p>
    <w:p w:rsidR="00677FA5" w:rsidRDefault="00677FA5" w:rsidP="00677FA5">
      <w:pPr>
        <w:rPr>
          <w:rFonts w:ascii="Times New Roman" w:hAnsi="Times New Roman" w:cs="Times New Roman"/>
          <w:b/>
          <w:sz w:val="24"/>
          <w:szCs w:val="24"/>
        </w:rPr>
        <w:sectPr w:rsidR="00677FA5" w:rsidSect="00951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FA5" w:rsidRPr="00677FA5" w:rsidRDefault="00677FA5" w:rsidP="00677FA5">
      <w:pPr>
        <w:rPr>
          <w:rFonts w:ascii="Times New Roman" w:hAnsi="Times New Roman" w:cs="Times New Roman"/>
          <w:b/>
          <w:sz w:val="24"/>
          <w:szCs w:val="24"/>
        </w:rPr>
      </w:pPr>
    </w:p>
    <w:p w:rsidR="00677FA5" w:rsidRPr="00677FA5" w:rsidRDefault="00677FA5" w:rsidP="0067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A5">
        <w:rPr>
          <w:rFonts w:ascii="Times New Roman" w:hAnsi="Times New Roman" w:cs="Times New Roman"/>
          <w:b/>
          <w:sz w:val="24"/>
          <w:szCs w:val="24"/>
        </w:rPr>
        <w:t xml:space="preserve">Протокол диагностики уровня знаний детей по теме </w:t>
      </w:r>
    </w:p>
    <w:p w:rsidR="00677FA5" w:rsidRPr="00677FA5" w:rsidRDefault="00677FA5" w:rsidP="0067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A5">
        <w:rPr>
          <w:rFonts w:ascii="Times New Roman" w:hAnsi="Times New Roman" w:cs="Times New Roman"/>
          <w:b/>
          <w:sz w:val="24"/>
          <w:szCs w:val="24"/>
        </w:rPr>
        <w:t>«Экономическое образование и воспитание детей»</w:t>
      </w:r>
    </w:p>
    <w:p w:rsidR="00677FA5" w:rsidRDefault="00677FA5" w:rsidP="0067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A5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709"/>
        <w:gridCol w:w="847"/>
        <w:gridCol w:w="726"/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</w:tblGrid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  <w:r w:rsidRPr="007866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6" w:type="dxa"/>
            <w:gridSpan w:val="2"/>
          </w:tcPr>
          <w:p w:rsidR="00440B67" w:rsidRDefault="00440B67" w:rsidP="0044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452" w:type="dxa"/>
            <w:gridSpan w:val="2"/>
          </w:tcPr>
          <w:p w:rsidR="00440B67" w:rsidRDefault="00440B67" w:rsidP="004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51" w:type="dxa"/>
            <w:gridSpan w:val="2"/>
          </w:tcPr>
          <w:p w:rsidR="00440B67" w:rsidRDefault="00440B67" w:rsidP="004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40B67" w:rsidRDefault="00440B67" w:rsidP="004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1452" w:type="dxa"/>
            <w:gridSpan w:val="2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Бартер</w:t>
            </w:r>
          </w:p>
        </w:tc>
        <w:tc>
          <w:tcPr>
            <w:tcW w:w="1451" w:type="dxa"/>
            <w:gridSpan w:val="2"/>
          </w:tcPr>
          <w:p w:rsidR="00440B67" w:rsidRDefault="00440B67" w:rsidP="004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Выгода</w:t>
            </w:r>
          </w:p>
          <w:p w:rsidR="00440B67" w:rsidRDefault="00440B67" w:rsidP="0044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Убыток</w:t>
            </w:r>
          </w:p>
        </w:tc>
        <w:tc>
          <w:tcPr>
            <w:tcW w:w="1452" w:type="dxa"/>
            <w:gridSpan w:val="2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1451" w:type="dxa"/>
            <w:gridSpan w:val="2"/>
          </w:tcPr>
          <w:p w:rsidR="00440B67" w:rsidRDefault="00440B67" w:rsidP="0078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1452" w:type="dxa"/>
            <w:gridSpan w:val="2"/>
          </w:tcPr>
          <w:p w:rsidR="00440B67" w:rsidRDefault="00440B67" w:rsidP="0078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</w:t>
            </w:r>
          </w:p>
          <w:p w:rsidR="00440B67" w:rsidRDefault="00440B67" w:rsidP="0078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</w:t>
            </w: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440B67">
        <w:tc>
          <w:tcPr>
            <w:tcW w:w="61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440B67" w:rsidRDefault="00440B67" w:rsidP="0067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67" w:rsidTr="002A5D0D">
        <w:tc>
          <w:tcPr>
            <w:tcW w:w="13810" w:type="dxa"/>
            <w:gridSpan w:val="18"/>
          </w:tcPr>
          <w:p w:rsidR="00440B67" w:rsidRDefault="00440B67" w:rsidP="00440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8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с высоким уровне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- </w:t>
            </w:r>
          </w:p>
        </w:tc>
      </w:tr>
      <w:tr w:rsidR="00440B67" w:rsidTr="00206CAA">
        <w:tc>
          <w:tcPr>
            <w:tcW w:w="13810" w:type="dxa"/>
            <w:gridSpan w:val="18"/>
          </w:tcPr>
          <w:p w:rsidR="00440B67" w:rsidRDefault="00440B67" w:rsidP="00440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8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со средним уровнем -</w:t>
            </w:r>
          </w:p>
        </w:tc>
      </w:tr>
      <w:tr w:rsidR="00440B67" w:rsidTr="009D1A58">
        <w:tc>
          <w:tcPr>
            <w:tcW w:w="13810" w:type="dxa"/>
            <w:gridSpan w:val="18"/>
          </w:tcPr>
          <w:p w:rsidR="00440B67" w:rsidRDefault="00440B67" w:rsidP="00440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8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с низким уровнем -</w:t>
            </w:r>
          </w:p>
        </w:tc>
      </w:tr>
    </w:tbl>
    <w:p w:rsidR="00677FA5" w:rsidRPr="00A3498A" w:rsidRDefault="00677FA5" w:rsidP="00440B67">
      <w:pPr>
        <w:rPr>
          <w:rFonts w:ascii="Times New Roman" w:hAnsi="Times New Roman" w:cs="Times New Roman"/>
          <w:b/>
          <w:sz w:val="28"/>
          <w:szCs w:val="28"/>
        </w:rPr>
      </w:pPr>
    </w:p>
    <w:sectPr w:rsidR="00677FA5" w:rsidRPr="00A3498A" w:rsidSect="00677F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93" w:rsidRDefault="00AB4B93" w:rsidP="00B21F1F">
      <w:pPr>
        <w:spacing w:after="0" w:line="240" w:lineRule="auto"/>
      </w:pPr>
      <w:r>
        <w:separator/>
      </w:r>
    </w:p>
  </w:endnote>
  <w:endnote w:type="continuationSeparator" w:id="0">
    <w:p w:rsidR="00AB4B93" w:rsidRDefault="00AB4B93" w:rsidP="00B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93" w:rsidRDefault="00AB4B93" w:rsidP="00B21F1F">
      <w:pPr>
        <w:spacing w:after="0" w:line="240" w:lineRule="auto"/>
      </w:pPr>
      <w:r>
        <w:separator/>
      </w:r>
    </w:p>
  </w:footnote>
  <w:footnote w:type="continuationSeparator" w:id="0">
    <w:p w:rsidR="00AB4B93" w:rsidRDefault="00AB4B93" w:rsidP="00B2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B6"/>
    <w:multiLevelType w:val="multilevel"/>
    <w:tmpl w:val="6B5A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77E1A"/>
    <w:multiLevelType w:val="hybridMultilevel"/>
    <w:tmpl w:val="21700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0991"/>
    <w:multiLevelType w:val="hybridMultilevel"/>
    <w:tmpl w:val="901AAB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9A4F42"/>
    <w:multiLevelType w:val="multilevel"/>
    <w:tmpl w:val="0BE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B4486"/>
    <w:multiLevelType w:val="hybridMultilevel"/>
    <w:tmpl w:val="E91446C4"/>
    <w:lvl w:ilvl="0" w:tplc="B40A9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F5D12"/>
    <w:multiLevelType w:val="hybridMultilevel"/>
    <w:tmpl w:val="A1B0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3BE"/>
    <w:multiLevelType w:val="hybridMultilevel"/>
    <w:tmpl w:val="FE22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2E6A"/>
    <w:multiLevelType w:val="hybridMultilevel"/>
    <w:tmpl w:val="502AB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C76BE"/>
    <w:multiLevelType w:val="hybridMultilevel"/>
    <w:tmpl w:val="6CAA4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0057E7"/>
    <w:multiLevelType w:val="hybridMultilevel"/>
    <w:tmpl w:val="0278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136E5"/>
    <w:multiLevelType w:val="hybridMultilevel"/>
    <w:tmpl w:val="C4A0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F365A"/>
    <w:multiLevelType w:val="hybridMultilevel"/>
    <w:tmpl w:val="808A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0E5B"/>
    <w:multiLevelType w:val="hybridMultilevel"/>
    <w:tmpl w:val="DD18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A2586"/>
    <w:multiLevelType w:val="multilevel"/>
    <w:tmpl w:val="6B9817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15380"/>
    <w:multiLevelType w:val="hybridMultilevel"/>
    <w:tmpl w:val="28ACC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21CB0"/>
    <w:multiLevelType w:val="hybridMultilevel"/>
    <w:tmpl w:val="DD18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7B64"/>
    <w:multiLevelType w:val="hybridMultilevel"/>
    <w:tmpl w:val="DD18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44FB8"/>
    <w:multiLevelType w:val="hybridMultilevel"/>
    <w:tmpl w:val="1194A95E"/>
    <w:lvl w:ilvl="0" w:tplc="FBC67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49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8F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ED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23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89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4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04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C7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66CDE"/>
    <w:multiLevelType w:val="multilevel"/>
    <w:tmpl w:val="38D0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0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D1"/>
    <w:rsid w:val="00001FBB"/>
    <w:rsid w:val="000457C6"/>
    <w:rsid w:val="00055C38"/>
    <w:rsid w:val="000B6548"/>
    <w:rsid w:val="000B6B80"/>
    <w:rsid w:val="000C12D2"/>
    <w:rsid w:val="000C751A"/>
    <w:rsid w:val="00145E60"/>
    <w:rsid w:val="00164D9D"/>
    <w:rsid w:val="001710CD"/>
    <w:rsid w:val="00196249"/>
    <w:rsid w:val="001C04BD"/>
    <w:rsid w:val="001C3885"/>
    <w:rsid w:val="001E5B8F"/>
    <w:rsid w:val="001E7998"/>
    <w:rsid w:val="00202A70"/>
    <w:rsid w:val="00221508"/>
    <w:rsid w:val="0023696F"/>
    <w:rsid w:val="00240288"/>
    <w:rsid w:val="002473FF"/>
    <w:rsid w:val="00273EA1"/>
    <w:rsid w:val="002837C9"/>
    <w:rsid w:val="00321356"/>
    <w:rsid w:val="00353BF4"/>
    <w:rsid w:val="00355BDE"/>
    <w:rsid w:val="00371740"/>
    <w:rsid w:val="003A3AEB"/>
    <w:rsid w:val="003F7403"/>
    <w:rsid w:val="00400980"/>
    <w:rsid w:val="00405475"/>
    <w:rsid w:val="00432F9C"/>
    <w:rsid w:val="00440B67"/>
    <w:rsid w:val="00447DB8"/>
    <w:rsid w:val="004C19FE"/>
    <w:rsid w:val="004D2CD0"/>
    <w:rsid w:val="004D5750"/>
    <w:rsid w:val="00511F1E"/>
    <w:rsid w:val="00513F61"/>
    <w:rsid w:val="0051799E"/>
    <w:rsid w:val="0053124F"/>
    <w:rsid w:val="00583EE0"/>
    <w:rsid w:val="0059710A"/>
    <w:rsid w:val="006115FE"/>
    <w:rsid w:val="0061509B"/>
    <w:rsid w:val="006160AE"/>
    <w:rsid w:val="00621B96"/>
    <w:rsid w:val="00625043"/>
    <w:rsid w:val="006279E9"/>
    <w:rsid w:val="00677FA5"/>
    <w:rsid w:val="006D06DE"/>
    <w:rsid w:val="006F43EA"/>
    <w:rsid w:val="006F5397"/>
    <w:rsid w:val="00724B3C"/>
    <w:rsid w:val="00730A15"/>
    <w:rsid w:val="00764201"/>
    <w:rsid w:val="00770E39"/>
    <w:rsid w:val="0078668F"/>
    <w:rsid w:val="00786A6B"/>
    <w:rsid w:val="00794FCE"/>
    <w:rsid w:val="007A36D2"/>
    <w:rsid w:val="007A3EDC"/>
    <w:rsid w:val="007D6BBB"/>
    <w:rsid w:val="007E3782"/>
    <w:rsid w:val="007F1672"/>
    <w:rsid w:val="007F38DB"/>
    <w:rsid w:val="00814872"/>
    <w:rsid w:val="0084745A"/>
    <w:rsid w:val="008574F4"/>
    <w:rsid w:val="00863514"/>
    <w:rsid w:val="00864972"/>
    <w:rsid w:val="00893D25"/>
    <w:rsid w:val="00895450"/>
    <w:rsid w:val="008C1644"/>
    <w:rsid w:val="008D1A8E"/>
    <w:rsid w:val="00903CCE"/>
    <w:rsid w:val="00935A0A"/>
    <w:rsid w:val="0094132A"/>
    <w:rsid w:val="009517BF"/>
    <w:rsid w:val="00952CE3"/>
    <w:rsid w:val="00955FF7"/>
    <w:rsid w:val="00962DB6"/>
    <w:rsid w:val="00980AA6"/>
    <w:rsid w:val="0098585E"/>
    <w:rsid w:val="009A70D3"/>
    <w:rsid w:val="009F3A7B"/>
    <w:rsid w:val="00A168BD"/>
    <w:rsid w:val="00A3498A"/>
    <w:rsid w:val="00A57709"/>
    <w:rsid w:val="00A65007"/>
    <w:rsid w:val="00A7064B"/>
    <w:rsid w:val="00A74D0D"/>
    <w:rsid w:val="00A75913"/>
    <w:rsid w:val="00A95341"/>
    <w:rsid w:val="00AB0ACA"/>
    <w:rsid w:val="00AB4B93"/>
    <w:rsid w:val="00AC7AE9"/>
    <w:rsid w:val="00AE32A3"/>
    <w:rsid w:val="00AE5C41"/>
    <w:rsid w:val="00B0277A"/>
    <w:rsid w:val="00B2188F"/>
    <w:rsid w:val="00B21F1F"/>
    <w:rsid w:val="00B7335E"/>
    <w:rsid w:val="00B74DE3"/>
    <w:rsid w:val="00B93041"/>
    <w:rsid w:val="00B93491"/>
    <w:rsid w:val="00B977F9"/>
    <w:rsid w:val="00BB15EB"/>
    <w:rsid w:val="00BB3B06"/>
    <w:rsid w:val="00BC03D1"/>
    <w:rsid w:val="00BC0632"/>
    <w:rsid w:val="00C00B2A"/>
    <w:rsid w:val="00C13C0B"/>
    <w:rsid w:val="00C51CAA"/>
    <w:rsid w:val="00C53E89"/>
    <w:rsid w:val="00C615D1"/>
    <w:rsid w:val="00CB1093"/>
    <w:rsid w:val="00CC4D72"/>
    <w:rsid w:val="00CF11E6"/>
    <w:rsid w:val="00D17AC9"/>
    <w:rsid w:val="00D23D42"/>
    <w:rsid w:val="00D4120E"/>
    <w:rsid w:val="00D52C5A"/>
    <w:rsid w:val="00D604F2"/>
    <w:rsid w:val="00D60D5B"/>
    <w:rsid w:val="00D62EEB"/>
    <w:rsid w:val="00D66B62"/>
    <w:rsid w:val="00D674C8"/>
    <w:rsid w:val="00D76585"/>
    <w:rsid w:val="00D80BC5"/>
    <w:rsid w:val="00D90B8A"/>
    <w:rsid w:val="00D9415A"/>
    <w:rsid w:val="00DD1316"/>
    <w:rsid w:val="00E029E7"/>
    <w:rsid w:val="00E1374B"/>
    <w:rsid w:val="00E25CF0"/>
    <w:rsid w:val="00E42816"/>
    <w:rsid w:val="00E73AD3"/>
    <w:rsid w:val="00E80B63"/>
    <w:rsid w:val="00E80BBD"/>
    <w:rsid w:val="00EB0B20"/>
    <w:rsid w:val="00EB2F2B"/>
    <w:rsid w:val="00EB46D7"/>
    <w:rsid w:val="00EB52B5"/>
    <w:rsid w:val="00EC3D6A"/>
    <w:rsid w:val="00ED2646"/>
    <w:rsid w:val="00ED3729"/>
    <w:rsid w:val="00ED6D9B"/>
    <w:rsid w:val="00F4706C"/>
    <w:rsid w:val="00F66E3A"/>
    <w:rsid w:val="00FD233A"/>
    <w:rsid w:val="00FF1145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9875"/>
  <w15:docId w15:val="{3FAE766D-CF69-48E2-9B0C-5FCDD159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BF"/>
  </w:style>
  <w:style w:type="paragraph" w:styleId="1">
    <w:name w:val="heading 1"/>
    <w:basedOn w:val="a"/>
    <w:link w:val="10"/>
    <w:uiPriority w:val="9"/>
    <w:qFormat/>
    <w:rsid w:val="006F4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D7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CC4D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4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F43EA"/>
    <w:rPr>
      <w:color w:val="0000FF"/>
      <w:u w:val="single"/>
    </w:rPr>
  </w:style>
  <w:style w:type="character" w:styleId="a7">
    <w:name w:val="Emphasis"/>
    <w:basedOn w:val="a0"/>
    <w:uiPriority w:val="20"/>
    <w:qFormat/>
    <w:rsid w:val="001710C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1F1F"/>
  </w:style>
  <w:style w:type="paragraph" w:styleId="aa">
    <w:name w:val="footer"/>
    <w:basedOn w:val="a"/>
    <w:link w:val="ab"/>
    <w:uiPriority w:val="99"/>
    <w:semiHidden/>
    <w:unhideWhenUsed/>
    <w:rsid w:val="00B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F1F"/>
  </w:style>
  <w:style w:type="table" w:styleId="ac">
    <w:name w:val="Table Grid"/>
    <w:basedOn w:val="a1"/>
    <w:uiPriority w:val="59"/>
    <w:rsid w:val="00B7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6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79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0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CADCE-B52C-40C6-A60E-5EB3DD06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2024-02-04T06:26:00Z</dcterms:created>
  <dcterms:modified xsi:type="dcterms:W3CDTF">2024-02-05T12:12:00Z</dcterms:modified>
</cp:coreProperties>
</file>