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44" w:rsidRPr="0040595D" w:rsidRDefault="002B4A6D" w:rsidP="00BB0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и</w:t>
      </w:r>
      <w:r w:rsidR="00106890" w:rsidRPr="0040595D">
        <w:rPr>
          <w:rFonts w:ascii="Times New Roman" w:hAnsi="Times New Roman" w:cs="Times New Roman"/>
          <w:b/>
          <w:sz w:val="24"/>
          <w:szCs w:val="24"/>
        </w:rPr>
        <w:t>нтегрированн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106890" w:rsidRPr="0040595D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06890" w:rsidRPr="0040595D">
        <w:rPr>
          <w:rFonts w:ascii="Times New Roman" w:hAnsi="Times New Roman" w:cs="Times New Roman"/>
          <w:b/>
          <w:sz w:val="24"/>
          <w:szCs w:val="24"/>
        </w:rPr>
        <w:t xml:space="preserve">  литературного чтения и музыки в 4 классе</w:t>
      </w:r>
    </w:p>
    <w:p w:rsidR="00402472" w:rsidRPr="0040595D" w:rsidRDefault="00402472" w:rsidP="00402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Изергина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О. А., учитель </w:t>
      </w:r>
    </w:p>
    <w:p w:rsidR="00402472" w:rsidRPr="0040595D" w:rsidRDefault="00402472" w:rsidP="00402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начальных классов и музыки</w:t>
      </w:r>
    </w:p>
    <w:p w:rsidR="00402472" w:rsidRPr="0040595D" w:rsidRDefault="00402472" w:rsidP="00402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 МБОУ СШ с УИОП № 2 им. Д. Белых</w:t>
      </w:r>
    </w:p>
    <w:p w:rsidR="00402472" w:rsidRPr="0040595D" w:rsidRDefault="00402472" w:rsidP="00402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 г. Котельнича Кировской области</w:t>
      </w:r>
    </w:p>
    <w:p w:rsidR="00106890" w:rsidRPr="0040595D" w:rsidRDefault="00106890" w:rsidP="00402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890" w:rsidRPr="0040595D" w:rsidRDefault="00106890" w:rsidP="002A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Тема: К. Г. Паустовский «Корзина с еловыми шишками»</w:t>
      </w:r>
    </w:p>
    <w:p w:rsidR="00106890" w:rsidRPr="0040595D" w:rsidRDefault="00106890" w:rsidP="002A066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Норвежский компози</w:t>
      </w:r>
      <w:r w:rsidR="00402472" w:rsidRPr="0040595D">
        <w:rPr>
          <w:rFonts w:ascii="Times New Roman" w:hAnsi="Times New Roman" w:cs="Times New Roman"/>
          <w:sz w:val="24"/>
          <w:szCs w:val="24"/>
        </w:rPr>
        <w:t>тор Э. Григ: жизнь и творчество (урок № 2)</w:t>
      </w:r>
    </w:p>
    <w:p w:rsidR="00106890" w:rsidRPr="0040595D" w:rsidRDefault="00106890" w:rsidP="002A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Цель урока: Продолжение анализа текста новеллы К. Паустовского, формирование представления о гениальности композитора Э. Грига.</w:t>
      </w:r>
    </w:p>
    <w:p w:rsidR="00106890" w:rsidRPr="0040595D" w:rsidRDefault="00106890" w:rsidP="002A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106890" w:rsidRPr="0040595D" w:rsidRDefault="00106890" w:rsidP="002A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106890" w:rsidRPr="0040595D" w:rsidRDefault="00106890" w:rsidP="002A06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обогащать словарный запас учеников через организацию </w:t>
      </w:r>
      <w:r w:rsidR="00AE7506" w:rsidRPr="0040595D">
        <w:rPr>
          <w:rFonts w:ascii="Times New Roman" w:hAnsi="Times New Roman" w:cs="Times New Roman"/>
          <w:sz w:val="24"/>
          <w:szCs w:val="24"/>
        </w:rPr>
        <w:t>лексической</w:t>
      </w:r>
      <w:r w:rsidRPr="0040595D">
        <w:rPr>
          <w:rFonts w:ascii="Times New Roman" w:hAnsi="Times New Roman" w:cs="Times New Roman"/>
          <w:sz w:val="24"/>
          <w:szCs w:val="24"/>
        </w:rPr>
        <w:t xml:space="preserve"> работы на уроке с использованием толкового словаря;</w:t>
      </w:r>
    </w:p>
    <w:p w:rsidR="00106890" w:rsidRPr="0040595D" w:rsidRDefault="00106890" w:rsidP="002A06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учить составлению плана текста;</w:t>
      </w:r>
    </w:p>
    <w:p w:rsidR="00147D17" w:rsidRPr="0040595D" w:rsidRDefault="00106890" w:rsidP="002A06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формировать правильное, беглое, сознательное чтение через испол</w:t>
      </w:r>
      <w:r w:rsidR="00147D17" w:rsidRPr="0040595D">
        <w:rPr>
          <w:rFonts w:ascii="Times New Roman" w:hAnsi="Times New Roman" w:cs="Times New Roman"/>
          <w:sz w:val="24"/>
          <w:szCs w:val="24"/>
        </w:rPr>
        <w:t>ьзование различных видов чтения</w:t>
      </w:r>
      <w:r w:rsidR="00814C59" w:rsidRPr="0040595D">
        <w:rPr>
          <w:rFonts w:ascii="Times New Roman" w:hAnsi="Times New Roman" w:cs="Times New Roman"/>
          <w:sz w:val="24"/>
          <w:szCs w:val="24"/>
        </w:rPr>
        <w:t>;</w:t>
      </w:r>
    </w:p>
    <w:p w:rsidR="00814C59" w:rsidRPr="0040595D" w:rsidRDefault="00814C59" w:rsidP="002A06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познакомить ребят с произведениями Э. Грига</w:t>
      </w:r>
      <w:r w:rsidR="00402472" w:rsidRPr="0040595D">
        <w:rPr>
          <w:rFonts w:ascii="Times New Roman" w:hAnsi="Times New Roman" w:cs="Times New Roman"/>
          <w:sz w:val="24"/>
          <w:szCs w:val="24"/>
        </w:rPr>
        <w:t xml:space="preserve"> с использованием приёма «чтение под музыку»</w:t>
      </w:r>
    </w:p>
    <w:p w:rsidR="00106890" w:rsidRPr="0040595D" w:rsidRDefault="00106890" w:rsidP="002A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106890" w:rsidRPr="0040595D" w:rsidRDefault="00106890" w:rsidP="002A06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развивать речь </w:t>
      </w:r>
      <w:r w:rsidR="00AE7506" w:rsidRPr="0040595D">
        <w:rPr>
          <w:rFonts w:ascii="Times New Roman" w:hAnsi="Times New Roman" w:cs="Times New Roman"/>
          <w:sz w:val="24"/>
          <w:szCs w:val="24"/>
        </w:rPr>
        <w:t xml:space="preserve">и выразительное чтение </w:t>
      </w:r>
      <w:r w:rsidRPr="0040595D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AE7506" w:rsidRPr="0040595D">
        <w:rPr>
          <w:rFonts w:ascii="Times New Roman" w:hAnsi="Times New Roman" w:cs="Times New Roman"/>
          <w:sz w:val="24"/>
          <w:szCs w:val="24"/>
        </w:rPr>
        <w:t>через ответы на вопросы по тексту, при формулировании главной мысли, через использование приёмов театрализации, и чтения под музыку;</w:t>
      </w:r>
    </w:p>
    <w:p w:rsidR="00AE7506" w:rsidRPr="0040595D" w:rsidRDefault="00AE7506" w:rsidP="002A06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развивать творческое воображение учащихся при создании словесных картин, через использов</w:t>
      </w:r>
      <w:r w:rsidR="00814C59" w:rsidRPr="0040595D">
        <w:rPr>
          <w:rFonts w:ascii="Times New Roman" w:hAnsi="Times New Roman" w:cs="Times New Roman"/>
          <w:sz w:val="24"/>
          <w:szCs w:val="24"/>
        </w:rPr>
        <w:t>ание приёма словесного описания;</w:t>
      </w:r>
    </w:p>
    <w:p w:rsidR="00814C59" w:rsidRPr="0040595D" w:rsidRDefault="00814C59" w:rsidP="002A06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вызвать эмоциональный отклик на содержание литературного и музыкального произведений.</w:t>
      </w:r>
    </w:p>
    <w:p w:rsidR="00AE7506" w:rsidRPr="0040595D" w:rsidRDefault="00AE7506" w:rsidP="002A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AE7506" w:rsidRPr="0040595D" w:rsidRDefault="00AE7506" w:rsidP="002A06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художественного вкуса через анализ литературного текста и </w:t>
      </w:r>
      <w:r w:rsidR="00613F2A" w:rsidRPr="0040595D">
        <w:rPr>
          <w:rFonts w:ascii="Times New Roman" w:hAnsi="Times New Roman" w:cs="Times New Roman"/>
          <w:sz w:val="24"/>
          <w:szCs w:val="24"/>
        </w:rPr>
        <w:t xml:space="preserve">слушание </w:t>
      </w:r>
      <w:r w:rsidRPr="0040595D">
        <w:rPr>
          <w:rFonts w:ascii="Times New Roman" w:hAnsi="Times New Roman" w:cs="Times New Roman"/>
          <w:sz w:val="24"/>
          <w:szCs w:val="24"/>
        </w:rPr>
        <w:t>музыкальн</w:t>
      </w:r>
      <w:r w:rsidR="00613F2A" w:rsidRPr="0040595D">
        <w:rPr>
          <w:rFonts w:ascii="Times New Roman" w:hAnsi="Times New Roman" w:cs="Times New Roman"/>
          <w:sz w:val="24"/>
          <w:szCs w:val="24"/>
        </w:rPr>
        <w:t>ых</w:t>
      </w:r>
      <w:r w:rsidRPr="0040595D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613F2A" w:rsidRPr="0040595D">
        <w:rPr>
          <w:rFonts w:ascii="Times New Roman" w:hAnsi="Times New Roman" w:cs="Times New Roman"/>
          <w:sz w:val="24"/>
          <w:szCs w:val="24"/>
        </w:rPr>
        <w:t>й</w:t>
      </w:r>
      <w:r w:rsidRPr="0040595D">
        <w:rPr>
          <w:rFonts w:ascii="Times New Roman" w:hAnsi="Times New Roman" w:cs="Times New Roman"/>
          <w:sz w:val="24"/>
          <w:szCs w:val="24"/>
        </w:rPr>
        <w:t>;</w:t>
      </w:r>
    </w:p>
    <w:p w:rsidR="00AE7506" w:rsidRPr="0040595D" w:rsidRDefault="00AE7506" w:rsidP="00AE75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на примере жизни и творчества К. Паустовского и Э. Грига, также героев рассказа воспитывать умение видеть и ценить в других людях положительные нравственные качества, стремление вос</w:t>
      </w:r>
      <w:r w:rsidR="00613F2A" w:rsidRPr="0040595D">
        <w:rPr>
          <w:rFonts w:ascii="Times New Roman" w:hAnsi="Times New Roman" w:cs="Times New Roman"/>
          <w:sz w:val="24"/>
          <w:szCs w:val="24"/>
        </w:rPr>
        <w:t>питывать эти качества в себе</w:t>
      </w:r>
      <w:r w:rsidR="00147D17" w:rsidRPr="0040595D">
        <w:rPr>
          <w:rFonts w:ascii="Times New Roman" w:hAnsi="Times New Roman" w:cs="Times New Roman"/>
          <w:sz w:val="24"/>
          <w:szCs w:val="24"/>
        </w:rPr>
        <w:t>;</w:t>
      </w:r>
    </w:p>
    <w:p w:rsidR="00147D17" w:rsidRPr="0040595D" w:rsidRDefault="00147D17" w:rsidP="00AE75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создать условия для формирования и развития положительной учебной мотивации, познавательного интереса к чтению и классической музыке.</w:t>
      </w:r>
    </w:p>
    <w:p w:rsidR="00AE7506" w:rsidRPr="0040595D" w:rsidRDefault="00AE7506" w:rsidP="00613F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0C5C" w:rsidRPr="0040595D" w:rsidRDefault="00613F2A" w:rsidP="00140C5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140C5C" w:rsidRPr="0040595D" w:rsidRDefault="00140C5C" w:rsidP="00140C5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3F2A" w:rsidRPr="0040595D" w:rsidRDefault="00613F2A" w:rsidP="0014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Предметные УУД:</w:t>
      </w:r>
    </w:p>
    <w:p w:rsidR="00613F2A" w:rsidRPr="0040595D" w:rsidRDefault="00613F2A" w:rsidP="00613F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форм</w:t>
      </w:r>
      <w:r w:rsidR="002B4A6D">
        <w:rPr>
          <w:rFonts w:ascii="Times New Roman" w:hAnsi="Times New Roman" w:cs="Times New Roman"/>
          <w:sz w:val="24"/>
          <w:szCs w:val="24"/>
        </w:rPr>
        <w:t xml:space="preserve">ирование навыка смыслового, выразительного </w:t>
      </w:r>
      <w:r w:rsidRPr="0040595D">
        <w:rPr>
          <w:rFonts w:ascii="Times New Roman" w:hAnsi="Times New Roman" w:cs="Times New Roman"/>
          <w:sz w:val="24"/>
          <w:szCs w:val="24"/>
        </w:rPr>
        <w:t xml:space="preserve">чтения, умений анализировать текст, отвечать на вопросы по содержанию, формулировать главную мысль текста, выражать отношение </w:t>
      </w:r>
      <w:proofErr w:type="gramStart"/>
      <w:r w:rsidRPr="004059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595D">
        <w:rPr>
          <w:rFonts w:ascii="Times New Roman" w:hAnsi="Times New Roman" w:cs="Times New Roman"/>
          <w:sz w:val="24"/>
          <w:szCs w:val="24"/>
        </w:rPr>
        <w:t xml:space="preserve"> прочитанному, делать выводы, сопоставлять литературное и музыкальное произведение.</w:t>
      </w:r>
    </w:p>
    <w:p w:rsidR="00402472" w:rsidRPr="0040595D" w:rsidRDefault="00402472" w:rsidP="00613F2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3F2A" w:rsidRPr="0040595D" w:rsidRDefault="00613F2A" w:rsidP="00613F2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C24E93" w:rsidRDefault="00613F2A" w:rsidP="002B4A6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умение находить в тексте необходимую информацию, </w:t>
      </w:r>
      <w:r w:rsidR="00147D17" w:rsidRPr="0040595D">
        <w:rPr>
          <w:rFonts w:ascii="Times New Roman" w:hAnsi="Times New Roman" w:cs="Times New Roman"/>
          <w:sz w:val="24"/>
          <w:szCs w:val="24"/>
        </w:rPr>
        <w:t>и</w:t>
      </w:r>
      <w:r w:rsidRPr="0040595D">
        <w:rPr>
          <w:rFonts w:ascii="Times New Roman" w:hAnsi="Times New Roman" w:cs="Times New Roman"/>
          <w:sz w:val="24"/>
          <w:szCs w:val="24"/>
        </w:rPr>
        <w:t>нтерпретировать её, составлять план текста</w:t>
      </w:r>
      <w:r w:rsidR="00147D17" w:rsidRPr="0040595D">
        <w:rPr>
          <w:rFonts w:ascii="Times New Roman" w:hAnsi="Times New Roman" w:cs="Times New Roman"/>
          <w:sz w:val="24"/>
          <w:szCs w:val="24"/>
        </w:rPr>
        <w:t>, понимать и принимать учебную задачу, участвовать в постановке целей  и задач урока, планировать, анализировать и оценивать свою деятельность</w:t>
      </w:r>
      <w:r w:rsidR="00C24E93" w:rsidRPr="0040595D">
        <w:rPr>
          <w:rFonts w:ascii="Times New Roman" w:hAnsi="Times New Roman" w:cs="Times New Roman"/>
          <w:sz w:val="24"/>
          <w:szCs w:val="24"/>
        </w:rPr>
        <w:t xml:space="preserve">, </w:t>
      </w:r>
      <w:r w:rsidR="00147D17" w:rsidRPr="0040595D">
        <w:rPr>
          <w:rFonts w:ascii="Times New Roman" w:hAnsi="Times New Roman" w:cs="Times New Roman"/>
          <w:sz w:val="24"/>
          <w:szCs w:val="24"/>
        </w:rPr>
        <w:t>работать в паре и группе над достижением общей цели</w:t>
      </w:r>
    </w:p>
    <w:p w:rsidR="000C644D" w:rsidRPr="0040595D" w:rsidRDefault="000C644D" w:rsidP="00C24E9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24E93" w:rsidRPr="0040595D" w:rsidRDefault="00147D17" w:rsidP="00C2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Личностные УУД: </w:t>
      </w:r>
    </w:p>
    <w:p w:rsidR="00147D17" w:rsidRPr="0040595D" w:rsidRDefault="00147D17" w:rsidP="00C24E9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814C59" w:rsidRPr="0040595D">
        <w:rPr>
          <w:rFonts w:ascii="Times New Roman" w:hAnsi="Times New Roman" w:cs="Times New Roman"/>
          <w:sz w:val="24"/>
          <w:szCs w:val="24"/>
        </w:rPr>
        <w:t xml:space="preserve">и принимать </w:t>
      </w:r>
      <w:r w:rsidRPr="0040595D">
        <w:rPr>
          <w:rFonts w:ascii="Times New Roman" w:hAnsi="Times New Roman" w:cs="Times New Roman"/>
          <w:sz w:val="24"/>
          <w:szCs w:val="24"/>
        </w:rPr>
        <w:t>точки зрения других людей, действовать в условиях конфликта мнений,</w:t>
      </w:r>
      <w:r w:rsidR="00C24E93" w:rsidRPr="0040595D">
        <w:rPr>
          <w:rFonts w:ascii="Times New Roman" w:hAnsi="Times New Roman" w:cs="Times New Roman"/>
          <w:sz w:val="24"/>
          <w:szCs w:val="24"/>
        </w:rPr>
        <w:t xml:space="preserve"> </w:t>
      </w:r>
      <w:r w:rsidRPr="0040595D">
        <w:rPr>
          <w:rFonts w:ascii="Times New Roman" w:hAnsi="Times New Roman" w:cs="Times New Roman"/>
          <w:sz w:val="24"/>
          <w:szCs w:val="24"/>
        </w:rPr>
        <w:t>планировать совместную деятельность, принимать совместные решения.</w:t>
      </w:r>
    </w:p>
    <w:p w:rsidR="00140C5C" w:rsidRPr="0040595D" w:rsidRDefault="00140C5C" w:rsidP="0014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17" w:rsidRPr="0040595D" w:rsidRDefault="00C24E93" w:rsidP="0014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lastRenderedPageBreak/>
        <w:t>Оборудование урока.</w:t>
      </w:r>
    </w:p>
    <w:p w:rsidR="00C24E93" w:rsidRPr="0040595D" w:rsidRDefault="00C24E93" w:rsidP="00C24E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Учебник «Литературное чтение» </w:t>
      </w:r>
      <w:r w:rsidR="006541FE" w:rsidRPr="0040595D">
        <w:rPr>
          <w:rFonts w:ascii="Times New Roman" w:hAnsi="Times New Roman" w:cs="Times New Roman"/>
          <w:sz w:val="24"/>
          <w:szCs w:val="24"/>
        </w:rPr>
        <w:t xml:space="preserve">Климанова Л. Ф.,  Голованова </w:t>
      </w:r>
      <w:r w:rsidR="00140C5C" w:rsidRPr="0040595D">
        <w:rPr>
          <w:rFonts w:ascii="Times New Roman" w:hAnsi="Times New Roman" w:cs="Times New Roman"/>
          <w:sz w:val="24"/>
          <w:szCs w:val="24"/>
        </w:rPr>
        <w:t>М.</w:t>
      </w:r>
      <w:r w:rsidR="006541FE" w:rsidRPr="0040595D">
        <w:rPr>
          <w:rFonts w:ascii="Times New Roman" w:hAnsi="Times New Roman" w:cs="Times New Roman"/>
          <w:sz w:val="24"/>
          <w:szCs w:val="24"/>
        </w:rPr>
        <w:t>В.</w:t>
      </w:r>
      <w:r w:rsidRPr="0040595D">
        <w:rPr>
          <w:rFonts w:ascii="Times New Roman" w:hAnsi="Times New Roman" w:cs="Times New Roman"/>
          <w:sz w:val="24"/>
          <w:szCs w:val="24"/>
        </w:rPr>
        <w:t>, Горецкий</w:t>
      </w:r>
      <w:r w:rsidR="00140C5C" w:rsidRPr="0040595D">
        <w:rPr>
          <w:rFonts w:ascii="Times New Roman" w:hAnsi="Times New Roman" w:cs="Times New Roman"/>
          <w:sz w:val="24"/>
          <w:szCs w:val="24"/>
        </w:rPr>
        <w:t xml:space="preserve">, </w:t>
      </w:r>
      <w:r w:rsidR="006541FE" w:rsidRPr="0040595D">
        <w:rPr>
          <w:rFonts w:ascii="Times New Roman" w:hAnsi="Times New Roman" w:cs="Times New Roman"/>
          <w:sz w:val="24"/>
          <w:szCs w:val="24"/>
        </w:rPr>
        <w:t xml:space="preserve">В. </w:t>
      </w:r>
      <w:r w:rsidR="00140C5C" w:rsidRPr="0040595D">
        <w:rPr>
          <w:rFonts w:ascii="Times New Roman" w:hAnsi="Times New Roman" w:cs="Times New Roman"/>
          <w:sz w:val="24"/>
          <w:szCs w:val="24"/>
        </w:rPr>
        <w:t xml:space="preserve">Г. </w:t>
      </w:r>
      <w:r w:rsidRPr="0040595D">
        <w:rPr>
          <w:rFonts w:ascii="Times New Roman" w:hAnsi="Times New Roman" w:cs="Times New Roman"/>
          <w:sz w:val="24"/>
          <w:szCs w:val="24"/>
        </w:rPr>
        <w:t xml:space="preserve"> . 4 класс</w:t>
      </w:r>
      <w:r w:rsidR="00140C5C" w:rsidRPr="0040595D">
        <w:rPr>
          <w:rFonts w:ascii="Times New Roman" w:hAnsi="Times New Roman" w:cs="Times New Roman"/>
          <w:sz w:val="24"/>
          <w:szCs w:val="24"/>
        </w:rPr>
        <w:t xml:space="preserve"> М: Просвещение, 2017 г.</w:t>
      </w:r>
    </w:p>
    <w:p w:rsidR="00C24E93" w:rsidRPr="0040595D" w:rsidRDefault="00C24E93" w:rsidP="00C24E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Толковый словарь </w:t>
      </w:r>
      <w:r w:rsidR="00814C59" w:rsidRPr="0040595D">
        <w:rPr>
          <w:rFonts w:ascii="Times New Roman" w:hAnsi="Times New Roman" w:cs="Times New Roman"/>
          <w:sz w:val="24"/>
          <w:szCs w:val="24"/>
        </w:rPr>
        <w:t xml:space="preserve">С. И. </w:t>
      </w:r>
      <w:r w:rsidRPr="0040595D">
        <w:rPr>
          <w:rFonts w:ascii="Times New Roman" w:hAnsi="Times New Roman" w:cs="Times New Roman"/>
          <w:sz w:val="24"/>
          <w:szCs w:val="24"/>
        </w:rPr>
        <w:t>Ожегова</w:t>
      </w:r>
    </w:p>
    <w:p w:rsidR="00C24E93" w:rsidRPr="0040595D" w:rsidRDefault="00C24E93" w:rsidP="00C24E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Портреты К. Г. Паустовского и Э. Грига</w:t>
      </w:r>
    </w:p>
    <w:p w:rsidR="00C24E93" w:rsidRPr="0040595D" w:rsidRDefault="00C24E93" w:rsidP="00C24E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Замок (бутафория)</w:t>
      </w:r>
    </w:p>
    <w:p w:rsidR="00C24E93" w:rsidRPr="0040595D" w:rsidRDefault="00C24E93" w:rsidP="00C24E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Карто</w:t>
      </w:r>
      <w:r w:rsidR="002A0666" w:rsidRPr="0040595D">
        <w:rPr>
          <w:rFonts w:ascii="Times New Roman" w:hAnsi="Times New Roman" w:cs="Times New Roman"/>
          <w:sz w:val="24"/>
          <w:szCs w:val="24"/>
        </w:rPr>
        <w:t xml:space="preserve">чки с шифром для работы в парах (Приложение </w:t>
      </w:r>
      <w:r w:rsidR="00814C59" w:rsidRPr="0040595D">
        <w:rPr>
          <w:rFonts w:ascii="Times New Roman" w:hAnsi="Times New Roman" w:cs="Times New Roman"/>
          <w:sz w:val="24"/>
          <w:szCs w:val="24"/>
        </w:rPr>
        <w:t>1</w:t>
      </w:r>
      <w:r w:rsidR="002A0666" w:rsidRPr="0040595D">
        <w:rPr>
          <w:rFonts w:ascii="Times New Roman" w:hAnsi="Times New Roman" w:cs="Times New Roman"/>
          <w:sz w:val="24"/>
          <w:szCs w:val="24"/>
        </w:rPr>
        <w:t>)</w:t>
      </w:r>
    </w:p>
    <w:p w:rsidR="00BB0FC1" w:rsidRPr="0040595D" w:rsidRDefault="00BB0FC1" w:rsidP="00C24E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Шишка из картона у каждого, зелёная и жёлтая</w:t>
      </w:r>
      <w:r w:rsidR="002B4A6D">
        <w:rPr>
          <w:rFonts w:ascii="Times New Roman" w:hAnsi="Times New Roman" w:cs="Times New Roman"/>
          <w:sz w:val="24"/>
          <w:szCs w:val="24"/>
        </w:rPr>
        <w:t>,</w:t>
      </w:r>
      <w:r w:rsidRPr="0040595D">
        <w:rPr>
          <w:rFonts w:ascii="Times New Roman" w:hAnsi="Times New Roman" w:cs="Times New Roman"/>
          <w:sz w:val="24"/>
          <w:szCs w:val="24"/>
        </w:rPr>
        <w:t xml:space="preserve"> корзинки для рефлексии</w:t>
      </w:r>
    </w:p>
    <w:p w:rsidR="00C24E93" w:rsidRPr="0040595D" w:rsidRDefault="00C24E93" w:rsidP="00C24E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Компьютер. Фонограмм</w:t>
      </w:r>
      <w:r w:rsidR="000C644D">
        <w:rPr>
          <w:rFonts w:ascii="Times New Roman" w:hAnsi="Times New Roman" w:cs="Times New Roman"/>
          <w:sz w:val="24"/>
          <w:szCs w:val="24"/>
        </w:rPr>
        <w:t>ы</w:t>
      </w:r>
      <w:r w:rsidR="006541FE" w:rsidRPr="0040595D">
        <w:rPr>
          <w:rFonts w:ascii="Times New Roman" w:hAnsi="Times New Roman" w:cs="Times New Roman"/>
          <w:sz w:val="24"/>
          <w:szCs w:val="24"/>
        </w:rPr>
        <w:t>:</w:t>
      </w:r>
      <w:r w:rsidRPr="0040595D">
        <w:rPr>
          <w:rFonts w:ascii="Times New Roman" w:hAnsi="Times New Roman" w:cs="Times New Roman"/>
          <w:sz w:val="24"/>
          <w:szCs w:val="24"/>
        </w:rPr>
        <w:t xml:space="preserve"> Э. Григ «Утро</w:t>
      </w:r>
      <w:r w:rsidR="006541FE" w:rsidRPr="0040595D">
        <w:rPr>
          <w:rFonts w:ascii="Times New Roman" w:hAnsi="Times New Roman" w:cs="Times New Roman"/>
          <w:sz w:val="24"/>
          <w:szCs w:val="24"/>
        </w:rPr>
        <w:t>»</w:t>
      </w:r>
      <w:r w:rsidR="000C644D">
        <w:rPr>
          <w:rFonts w:ascii="Times New Roman" w:hAnsi="Times New Roman" w:cs="Times New Roman"/>
          <w:sz w:val="24"/>
          <w:szCs w:val="24"/>
        </w:rPr>
        <w:t>, «Норвежский танец»</w:t>
      </w:r>
    </w:p>
    <w:p w:rsidR="00C24E93" w:rsidRPr="0040595D" w:rsidRDefault="00C24E93" w:rsidP="00C24E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Реквизит для инсценировки: костюмы Грига и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, корзина с </w:t>
      </w:r>
      <w:r w:rsidR="00BB0FC1" w:rsidRPr="0040595D">
        <w:rPr>
          <w:rFonts w:ascii="Times New Roman" w:hAnsi="Times New Roman" w:cs="Times New Roman"/>
          <w:sz w:val="24"/>
          <w:szCs w:val="24"/>
        </w:rPr>
        <w:t xml:space="preserve">еловыми </w:t>
      </w:r>
      <w:r w:rsidRPr="0040595D">
        <w:rPr>
          <w:rFonts w:ascii="Times New Roman" w:hAnsi="Times New Roman" w:cs="Times New Roman"/>
          <w:sz w:val="24"/>
          <w:szCs w:val="24"/>
        </w:rPr>
        <w:t>шишками.</w:t>
      </w:r>
    </w:p>
    <w:p w:rsidR="00C24E93" w:rsidRPr="0040595D" w:rsidRDefault="00C24E93" w:rsidP="00C2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Оформление доски:</w:t>
      </w:r>
    </w:p>
    <w:p w:rsidR="00C24E93" w:rsidRPr="0040595D" w:rsidRDefault="00C24E93" w:rsidP="00C24E9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Слева: Портреты </w:t>
      </w:r>
    </w:p>
    <w:p w:rsidR="00C24E93" w:rsidRPr="0040595D" w:rsidRDefault="00C24E93" w:rsidP="00C24E9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Подписи к портретам:</w:t>
      </w:r>
    </w:p>
    <w:p w:rsidR="00C24E93" w:rsidRPr="0040595D" w:rsidRDefault="00C24E93" w:rsidP="00C24E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К.Г. Паустовский                 Э. Григ</w:t>
      </w:r>
    </w:p>
    <w:p w:rsidR="00C24E93" w:rsidRPr="0040595D" w:rsidRDefault="00C24E93" w:rsidP="00C24E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(1892-1968</w:t>
      </w:r>
      <w:proofErr w:type="gramStart"/>
      <w:r w:rsidRPr="0040595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0595D">
        <w:rPr>
          <w:rFonts w:ascii="Times New Roman" w:hAnsi="Times New Roman" w:cs="Times New Roman"/>
          <w:sz w:val="24"/>
          <w:szCs w:val="24"/>
        </w:rPr>
        <w:t xml:space="preserve">                         (1843 – 1907)                 </w:t>
      </w:r>
    </w:p>
    <w:p w:rsidR="00C24E93" w:rsidRPr="0040595D" w:rsidRDefault="00C24E93" w:rsidP="00C24E9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Слова</w:t>
      </w:r>
      <w:r w:rsidR="00BC5E2E" w:rsidRPr="0040595D">
        <w:rPr>
          <w:rFonts w:ascii="Times New Roman" w:hAnsi="Times New Roman" w:cs="Times New Roman"/>
          <w:sz w:val="24"/>
          <w:szCs w:val="24"/>
        </w:rPr>
        <w:t xml:space="preserve"> (закрыты)</w:t>
      </w:r>
      <w:r w:rsidRPr="0040595D">
        <w:rPr>
          <w:rFonts w:ascii="Times New Roman" w:hAnsi="Times New Roman" w:cs="Times New Roman"/>
          <w:sz w:val="24"/>
          <w:szCs w:val="24"/>
        </w:rPr>
        <w:t>:</w:t>
      </w:r>
      <w:r w:rsidR="006541FE" w:rsidRPr="0040595D">
        <w:rPr>
          <w:rFonts w:ascii="Times New Roman" w:hAnsi="Times New Roman" w:cs="Times New Roman"/>
          <w:sz w:val="24"/>
          <w:szCs w:val="24"/>
        </w:rPr>
        <w:t xml:space="preserve">                             «Утро» из сюиты «Пер </w:t>
      </w:r>
      <w:proofErr w:type="spellStart"/>
      <w:r w:rsidR="006541FE" w:rsidRPr="0040595D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="006541FE" w:rsidRPr="0040595D">
        <w:rPr>
          <w:rFonts w:ascii="Times New Roman" w:hAnsi="Times New Roman" w:cs="Times New Roman"/>
          <w:sz w:val="24"/>
          <w:szCs w:val="24"/>
        </w:rPr>
        <w:t>»</w:t>
      </w:r>
    </w:p>
    <w:p w:rsidR="00C24E93" w:rsidRPr="0040595D" w:rsidRDefault="00C24E93" w:rsidP="00C24E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Норвегия</w:t>
      </w:r>
    </w:p>
    <w:p w:rsidR="00C24E93" w:rsidRPr="0040595D" w:rsidRDefault="00C24E93" w:rsidP="00C24E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Берген</w:t>
      </w:r>
    </w:p>
    <w:p w:rsidR="00C24E93" w:rsidRPr="0040595D" w:rsidRDefault="00C24E93" w:rsidP="00C24E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Эдвард Григ</w:t>
      </w:r>
    </w:p>
    <w:p w:rsidR="00C24E93" w:rsidRPr="0040595D" w:rsidRDefault="00C24E93" w:rsidP="00C24E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Педерсен</w:t>
      </w:r>
      <w:proofErr w:type="spellEnd"/>
    </w:p>
    <w:p w:rsidR="00C24E93" w:rsidRPr="0040595D" w:rsidRDefault="00C24E93" w:rsidP="00C24E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595D">
        <w:rPr>
          <w:rFonts w:ascii="Times New Roman" w:hAnsi="Times New Roman" w:cs="Times New Roman"/>
          <w:sz w:val="24"/>
          <w:szCs w:val="24"/>
        </w:rPr>
        <w:t>Хагеруп</w:t>
      </w:r>
      <w:proofErr w:type="spellEnd"/>
    </w:p>
    <w:p w:rsidR="00C24E93" w:rsidRPr="0040595D" w:rsidRDefault="00C24E93" w:rsidP="00C24E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Нильс</w:t>
      </w:r>
    </w:p>
    <w:p w:rsidR="00C24E93" w:rsidRPr="0040595D" w:rsidRDefault="00C24E93" w:rsidP="00C24E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Магда</w:t>
      </w:r>
    </w:p>
    <w:p w:rsidR="00C24E93" w:rsidRPr="0040595D" w:rsidRDefault="00C24E93" w:rsidP="00C24E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рояль</w:t>
      </w:r>
    </w:p>
    <w:p w:rsidR="00577099" w:rsidRPr="0040595D" w:rsidRDefault="00577099" w:rsidP="00C24E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новелла</w:t>
      </w:r>
    </w:p>
    <w:p w:rsidR="00C24E93" w:rsidRPr="0040595D" w:rsidRDefault="006541FE" w:rsidP="00C24E9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на обороте эпиграф урока</w:t>
      </w:r>
      <w:proofErr w:type="gramStart"/>
      <w:r w:rsidRPr="0040595D">
        <w:rPr>
          <w:rFonts w:ascii="Times New Roman" w:hAnsi="Times New Roman" w:cs="Times New Roman"/>
          <w:sz w:val="24"/>
          <w:szCs w:val="24"/>
        </w:rPr>
        <w:t xml:space="preserve"> </w:t>
      </w:r>
      <w:r w:rsidR="00C24E93" w:rsidRPr="004059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24E93" w:rsidRPr="0040595D">
        <w:rPr>
          <w:rFonts w:ascii="Times New Roman" w:hAnsi="Times New Roman" w:cs="Times New Roman"/>
          <w:sz w:val="24"/>
          <w:szCs w:val="24"/>
        </w:rPr>
        <w:t xml:space="preserve"> </w:t>
      </w:r>
      <w:r w:rsidR="00C24E93" w:rsidRPr="0040595D">
        <w:rPr>
          <w:rFonts w:ascii="Times New Roman" w:hAnsi="Times New Roman" w:cs="Times New Roman"/>
          <w:i/>
          <w:sz w:val="24"/>
          <w:szCs w:val="24"/>
        </w:rPr>
        <w:t>«Волшебник и великий музыкант»</w:t>
      </w:r>
    </w:p>
    <w:p w:rsidR="00BC5E2E" w:rsidRPr="0040595D" w:rsidRDefault="00BC5E2E" w:rsidP="00C24E9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Слова для формулировки целей урока:</w:t>
      </w:r>
    </w:p>
    <w:p w:rsidR="00BC5E2E" w:rsidRPr="0040595D" w:rsidRDefault="00BC5E2E" w:rsidP="00BC5E2E">
      <w:pPr>
        <w:pStyle w:val="a3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прочитать</w:t>
      </w:r>
    </w:p>
    <w:p w:rsidR="00BC5E2E" w:rsidRPr="0040595D" w:rsidRDefault="00BC5E2E" w:rsidP="00BC5E2E">
      <w:pPr>
        <w:pStyle w:val="a3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проанализировать</w:t>
      </w:r>
    </w:p>
    <w:p w:rsidR="00BC5E2E" w:rsidRPr="0040595D" w:rsidRDefault="00BC5E2E" w:rsidP="00BC5E2E">
      <w:pPr>
        <w:pStyle w:val="a3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найти</w:t>
      </w:r>
    </w:p>
    <w:p w:rsidR="00BC5E2E" w:rsidRPr="0040595D" w:rsidRDefault="00BC5E2E" w:rsidP="00BC5E2E">
      <w:pPr>
        <w:pStyle w:val="a3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вспомнить</w:t>
      </w:r>
    </w:p>
    <w:p w:rsidR="00BC5E2E" w:rsidRPr="0040595D" w:rsidRDefault="00BC5E2E" w:rsidP="00BC5E2E">
      <w:pPr>
        <w:pStyle w:val="a3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выбрать</w:t>
      </w:r>
    </w:p>
    <w:p w:rsidR="00BC5E2E" w:rsidRPr="0040595D" w:rsidRDefault="00BC5E2E" w:rsidP="00BC5E2E">
      <w:pPr>
        <w:pStyle w:val="a3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сделать вывод</w:t>
      </w:r>
    </w:p>
    <w:p w:rsidR="006541FE" w:rsidRPr="0040595D" w:rsidRDefault="006541FE" w:rsidP="006541F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Доска закрыта, висит бутафорский замок из картона.</w:t>
      </w:r>
    </w:p>
    <w:p w:rsidR="00C24E93" w:rsidRPr="0040595D" w:rsidRDefault="00C24E93" w:rsidP="00BC5E2E">
      <w:pPr>
        <w:pStyle w:val="a3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BC5E2E" w:rsidRPr="0040595D" w:rsidRDefault="00BC5E2E" w:rsidP="00BC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472" w:rsidRPr="0040595D" w:rsidRDefault="00402472" w:rsidP="00BC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E2E" w:rsidRPr="0040595D" w:rsidRDefault="00BC5E2E" w:rsidP="00BC5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Ход урока.</w:t>
      </w:r>
    </w:p>
    <w:p w:rsidR="00BC5E2E" w:rsidRPr="0040595D" w:rsidRDefault="00BC5E2E" w:rsidP="00BC5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E2E" w:rsidRPr="0040595D" w:rsidRDefault="00BC5E2E" w:rsidP="00BC5E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95D">
        <w:rPr>
          <w:rFonts w:ascii="Times New Roman" w:hAnsi="Times New Roman" w:cs="Times New Roman"/>
          <w:sz w:val="24"/>
          <w:szCs w:val="24"/>
          <w:u w:val="single"/>
        </w:rPr>
        <w:t>Оргмомент</w:t>
      </w:r>
      <w:proofErr w:type="spellEnd"/>
      <w:r w:rsidRPr="0040595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0595D">
        <w:rPr>
          <w:rFonts w:ascii="Times New Roman" w:hAnsi="Times New Roman" w:cs="Times New Roman"/>
          <w:sz w:val="24"/>
          <w:szCs w:val="24"/>
        </w:rPr>
        <w:t xml:space="preserve"> Проверка готовности детей к уроку. Настрой на работу.</w:t>
      </w:r>
    </w:p>
    <w:p w:rsidR="002A0666" w:rsidRPr="0040595D" w:rsidRDefault="002A0666" w:rsidP="00BC5E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  <w:u w:val="single"/>
        </w:rPr>
        <w:t xml:space="preserve">Мотивация и </w:t>
      </w:r>
      <w:proofErr w:type="spellStart"/>
      <w:r w:rsidRPr="0040595D">
        <w:rPr>
          <w:rFonts w:ascii="Times New Roman" w:hAnsi="Times New Roman" w:cs="Times New Roman"/>
          <w:sz w:val="24"/>
          <w:szCs w:val="24"/>
          <w:u w:val="single"/>
        </w:rPr>
        <w:t>целеполагание</w:t>
      </w:r>
      <w:proofErr w:type="spellEnd"/>
      <w:r w:rsidRPr="0040595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05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E2E" w:rsidRPr="0040595D" w:rsidRDefault="00BC5E2E" w:rsidP="002A06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6D">
        <w:rPr>
          <w:rFonts w:ascii="Times New Roman" w:hAnsi="Times New Roman" w:cs="Times New Roman"/>
          <w:b/>
          <w:sz w:val="24"/>
          <w:szCs w:val="24"/>
        </w:rPr>
        <w:t>У</w:t>
      </w:r>
      <w:r w:rsidR="002B4A6D" w:rsidRPr="002B4A6D">
        <w:rPr>
          <w:rFonts w:ascii="Times New Roman" w:hAnsi="Times New Roman" w:cs="Times New Roman"/>
          <w:b/>
          <w:sz w:val="24"/>
          <w:szCs w:val="24"/>
        </w:rPr>
        <w:t>читель</w:t>
      </w:r>
      <w:r w:rsidRPr="002B4A6D">
        <w:rPr>
          <w:rFonts w:ascii="Times New Roman" w:hAnsi="Times New Roman" w:cs="Times New Roman"/>
          <w:b/>
          <w:sz w:val="24"/>
          <w:szCs w:val="24"/>
        </w:rPr>
        <w:t>:</w:t>
      </w:r>
      <w:r w:rsidRPr="0040595D">
        <w:rPr>
          <w:rFonts w:ascii="Times New Roman" w:hAnsi="Times New Roman" w:cs="Times New Roman"/>
          <w:sz w:val="24"/>
          <w:szCs w:val="24"/>
        </w:rPr>
        <w:t xml:space="preserve"> Ребята, прочитайте эпиграф нашего урока. Чьи эти слова? О ком они?</w:t>
      </w:r>
    </w:p>
    <w:p w:rsidR="00BC5E2E" w:rsidRPr="0040595D" w:rsidRDefault="00BC5E2E" w:rsidP="00BC5E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Почему писатель так сказал о композиторе? Хотите разобраться?</w:t>
      </w:r>
      <w:r w:rsidR="00B83579" w:rsidRPr="0040595D">
        <w:rPr>
          <w:rFonts w:ascii="Times New Roman" w:hAnsi="Times New Roman" w:cs="Times New Roman"/>
          <w:sz w:val="24"/>
          <w:szCs w:val="24"/>
        </w:rPr>
        <w:t xml:space="preserve"> Как мы к этой цели придём? Что будем делать?</w:t>
      </w:r>
    </w:p>
    <w:p w:rsidR="00B83579" w:rsidRPr="0040595D" w:rsidRDefault="00B83579" w:rsidP="00BC5E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6D">
        <w:rPr>
          <w:rFonts w:ascii="Times New Roman" w:hAnsi="Times New Roman" w:cs="Times New Roman"/>
          <w:b/>
          <w:sz w:val="24"/>
          <w:szCs w:val="24"/>
        </w:rPr>
        <w:t>Д</w:t>
      </w:r>
      <w:r w:rsidR="002B4A6D" w:rsidRPr="002B4A6D">
        <w:rPr>
          <w:rFonts w:ascii="Times New Roman" w:hAnsi="Times New Roman" w:cs="Times New Roman"/>
          <w:b/>
          <w:sz w:val="24"/>
          <w:szCs w:val="24"/>
        </w:rPr>
        <w:t>ети</w:t>
      </w:r>
      <w:r w:rsidRPr="002B4A6D">
        <w:rPr>
          <w:rFonts w:ascii="Times New Roman" w:hAnsi="Times New Roman" w:cs="Times New Roman"/>
          <w:b/>
          <w:sz w:val="24"/>
          <w:szCs w:val="24"/>
        </w:rPr>
        <w:t>:</w:t>
      </w:r>
      <w:r w:rsidRPr="0040595D">
        <w:rPr>
          <w:rFonts w:ascii="Times New Roman" w:hAnsi="Times New Roman" w:cs="Times New Roman"/>
          <w:sz w:val="24"/>
          <w:szCs w:val="24"/>
        </w:rPr>
        <w:t xml:space="preserve"> с помощью опорных слов формулируют цели урока. </w:t>
      </w:r>
    </w:p>
    <w:p w:rsidR="00B83579" w:rsidRPr="0040595D" w:rsidRDefault="00B83579" w:rsidP="00BC5E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Учитель обобщает: сегодня на уроке наша с вами задача ещё раз обратиться к тексту рассказа, попытаться понять, что хотел сказать нам автор, попытаемся увидеть в тексте что-то такое, чего не увидели на прошлом уроке, и поможет нам сегодня музыка.</w:t>
      </w:r>
    </w:p>
    <w:p w:rsidR="002A0666" w:rsidRPr="0040595D" w:rsidRDefault="002A0666" w:rsidP="00B835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95D">
        <w:rPr>
          <w:rFonts w:ascii="Times New Roman" w:hAnsi="Times New Roman" w:cs="Times New Roman"/>
          <w:sz w:val="24"/>
          <w:szCs w:val="24"/>
          <w:u w:val="single"/>
        </w:rPr>
        <w:t>Актуализация знаний.</w:t>
      </w:r>
    </w:p>
    <w:p w:rsidR="00B83579" w:rsidRPr="0040595D" w:rsidRDefault="002A0666" w:rsidP="002A066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A6D">
        <w:rPr>
          <w:rFonts w:ascii="Times New Roman" w:hAnsi="Times New Roman" w:cs="Times New Roman"/>
          <w:b/>
          <w:sz w:val="24"/>
          <w:szCs w:val="24"/>
        </w:rPr>
        <w:t>У</w:t>
      </w:r>
      <w:r w:rsidR="002B4A6D" w:rsidRPr="002B4A6D">
        <w:rPr>
          <w:rFonts w:ascii="Times New Roman" w:hAnsi="Times New Roman" w:cs="Times New Roman"/>
          <w:b/>
          <w:sz w:val="24"/>
          <w:szCs w:val="24"/>
        </w:rPr>
        <w:t>ч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: </w:t>
      </w:r>
      <w:r w:rsidR="00B83579" w:rsidRPr="0040595D">
        <w:rPr>
          <w:rFonts w:ascii="Times New Roman" w:hAnsi="Times New Roman" w:cs="Times New Roman"/>
          <w:sz w:val="24"/>
          <w:szCs w:val="24"/>
        </w:rPr>
        <w:t>Посмотрите – на нашем пути – замок, открыть который мы сумеем, разгадав шифр. Работая в паре, надо найти 10 слов, которые нам встретились в тексте рассказа.</w:t>
      </w:r>
    </w:p>
    <w:p w:rsidR="00B83579" w:rsidRPr="0040595D" w:rsidRDefault="00B83579" w:rsidP="00B835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4A6D">
        <w:rPr>
          <w:rFonts w:ascii="Times New Roman" w:hAnsi="Times New Roman" w:cs="Times New Roman"/>
          <w:b/>
          <w:sz w:val="24"/>
          <w:szCs w:val="24"/>
        </w:rPr>
        <w:t>Д</w:t>
      </w:r>
      <w:r w:rsidR="002A0666" w:rsidRPr="002B4A6D">
        <w:rPr>
          <w:rFonts w:ascii="Times New Roman" w:hAnsi="Times New Roman" w:cs="Times New Roman"/>
          <w:b/>
          <w:sz w:val="24"/>
          <w:szCs w:val="24"/>
        </w:rPr>
        <w:t>:</w:t>
      </w:r>
      <w:r w:rsidRPr="0040595D">
        <w:rPr>
          <w:rFonts w:ascii="Times New Roman" w:hAnsi="Times New Roman" w:cs="Times New Roman"/>
          <w:sz w:val="24"/>
          <w:szCs w:val="24"/>
        </w:rPr>
        <w:t xml:space="preserve"> называют слова, читают их правильно, объясняют их значения.</w:t>
      </w:r>
    </w:p>
    <w:p w:rsidR="00B83579" w:rsidRPr="0040595D" w:rsidRDefault="00B83579" w:rsidP="002A06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Норвегия – страна, родина Э. Грига, в этой стране происходит действие рассказа.</w:t>
      </w:r>
    </w:p>
    <w:p w:rsidR="00B83579" w:rsidRPr="0040595D" w:rsidRDefault="00B83579" w:rsidP="002A06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Берген – город в Норвегии</w:t>
      </w:r>
      <w:r w:rsidR="0093099A" w:rsidRPr="0040595D">
        <w:rPr>
          <w:rFonts w:ascii="Times New Roman" w:hAnsi="Times New Roman" w:cs="Times New Roman"/>
          <w:sz w:val="24"/>
          <w:szCs w:val="24"/>
        </w:rPr>
        <w:t>, где родился и жил Э. Григ</w:t>
      </w:r>
    </w:p>
    <w:p w:rsidR="00B83579" w:rsidRPr="0040595D" w:rsidRDefault="00B83579" w:rsidP="002A06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lastRenderedPageBreak/>
        <w:t>Эдвард Григ – норвежский композитор и пианист (о нём дети узнали на предыдущем уроке)</w:t>
      </w:r>
    </w:p>
    <w:p w:rsidR="00B83579" w:rsidRPr="0040595D" w:rsidRDefault="00B83579" w:rsidP="002A06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Педерсен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– главная героиня рассказа</w:t>
      </w:r>
    </w:p>
    <w:p w:rsidR="00B83579" w:rsidRPr="0040595D" w:rsidRDefault="00B83579" w:rsidP="002A06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95D">
        <w:rPr>
          <w:rFonts w:ascii="Times New Roman" w:hAnsi="Times New Roman" w:cs="Times New Roman"/>
          <w:sz w:val="24"/>
          <w:szCs w:val="24"/>
        </w:rPr>
        <w:t>Хагеруп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– </w:t>
      </w:r>
      <w:r w:rsidR="00232645" w:rsidRPr="0040595D">
        <w:rPr>
          <w:rFonts w:ascii="Times New Roman" w:hAnsi="Times New Roman" w:cs="Times New Roman"/>
          <w:sz w:val="24"/>
          <w:szCs w:val="24"/>
        </w:rPr>
        <w:t>отец</w:t>
      </w:r>
      <w:r w:rsidRPr="0040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="00232645" w:rsidRPr="0040595D">
        <w:rPr>
          <w:rFonts w:ascii="Times New Roman" w:hAnsi="Times New Roman" w:cs="Times New Roman"/>
          <w:sz w:val="24"/>
          <w:szCs w:val="24"/>
        </w:rPr>
        <w:t>, лесник</w:t>
      </w:r>
      <w:r w:rsidRPr="0040595D">
        <w:rPr>
          <w:rFonts w:ascii="Times New Roman" w:hAnsi="Times New Roman" w:cs="Times New Roman"/>
          <w:sz w:val="24"/>
          <w:szCs w:val="24"/>
        </w:rPr>
        <w:t xml:space="preserve"> (дети вспоминают, что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Хагеруп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– девичья фамилия матери Грига)</w:t>
      </w:r>
    </w:p>
    <w:p w:rsidR="00B83579" w:rsidRPr="0040595D" w:rsidRDefault="00B83579" w:rsidP="002A06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Нильс – дядя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</w:p>
    <w:p w:rsidR="00B83579" w:rsidRPr="0040595D" w:rsidRDefault="00B83579" w:rsidP="002A06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Магда – жена Нильса</w:t>
      </w:r>
    </w:p>
    <w:p w:rsidR="00B83579" w:rsidRPr="0040595D" w:rsidRDefault="00B83579" w:rsidP="002A06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рояль – музыкальный инструмент в доме Грига</w:t>
      </w:r>
    </w:p>
    <w:p w:rsidR="00577099" w:rsidRPr="0040595D" w:rsidRDefault="002B4A6D" w:rsidP="002B4A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A6D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77099" w:rsidRPr="004059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77099" w:rsidRPr="0040595D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="00577099" w:rsidRPr="0040595D">
        <w:rPr>
          <w:rFonts w:ascii="Times New Roman" w:hAnsi="Times New Roman" w:cs="Times New Roman"/>
          <w:sz w:val="24"/>
          <w:szCs w:val="24"/>
        </w:rPr>
        <w:t>, мы с вами прочитали рассказ. Это произведение можно назвать новеллой. Что такое новелла? Узнаем в толковом словаре С. И. Ожегова.</w:t>
      </w:r>
    </w:p>
    <w:p w:rsidR="00577099" w:rsidRPr="0040595D" w:rsidRDefault="00577099" w:rsidP="005770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4A6D">
        <w:rPr>
          <w:rFonts w:ascii="Times New Roman" w:hAnsi="Times New Roman" w:cs="Times New Roman"/>
          <w:b/>
          <w:sz w:val="24"/>
          <w:szCs w:val="24"/>
        </w:rPr>
        <w:t>Д:</w:t>
      </w:r>
      <w:r w:rsidRPr="0040595D">
        <w:rPr>
          <w:rFonts w:ascii="Times New Roman" w:hAnsi="Times New Roman" w:cs="Times New Roman"/>
          <w:sz w:val="24"/>
          <w:szCs w:val="24"/>
        </w:rPr>
        <w:t xml:space="preserve"> Новелла – небольшой рассказ, повесть.</w:t>
      </w:r>
    </w:p>
    <w:p w:rsidR="002A0666" w:rsidRPr="0040595D" w:rsidRDefault="002A0666" w:rsidP="002A06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95D">
        <w:rPr>
          <w:rFonts w:ascii="Times New Roman" w:hAnsi="Times New Roman" w:cs="Times New Roman"/>
          <w:sz w:val="24"/>
          <w:szCs w:val="24"/>
          <w:u w:val="single"/>
        </w:rPr>
        <w:t>Анализ текста. (</w:t>
      </w:r>
      <w:r w:rsidRPr="0040595D">
        <w:rPr>
          <w:rFonts w:ascii="Times New Roman" w:hAnsi="Times New Roman" w:cs="Times New Roman"/>
          <w:sz w:val="24"/>
          <w:szCs w:val="24"/>
        </w:rPr>
        <w:t>Проверка домашнего задания – дети должны были составить план рассказа)</w:t>
      </w:r>
    </w:p>
    <w:p w:rsidR="00232645" w:rsidRPr="0040595D" w:rsidRDefault="00E2684E" w:rsidP="002A06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Работа над первой частью. </w:t>
      </w:r>
      <w:proofErr w:type="spellStart"/>
      <w:r w:rsidR="00232645" w:rsidRPr="002B4A6D">
        <w:rPr>
          <w:rFonts w:ascii="Times New Roman" w:hAnsi="Times New Roman" w:cs="Times New Roman"/>
          <w:b/>
          <w:sz w:val="24"/>
          <w:szCs w:val="24"/>
        </w:rPr>
        <w:t>У</w:t>
      </w:r>
      <w:r w:rsidR="002B4A6D">
        <w:rPr>
          <w:rFonts w:ascii="Times New Roman" w:hAnsi="Times New Roman" w:cs="Times New Roman"/>
          <w:b/>
          <w:sz w:val="24"/>
          <w:szCs w:val="24"/>
        </w:rPr>
        <w:t>ч</w:t>
      </w:r>
      <w:proofErr w:type="spellEnd"/>
      <w:r w:rsidR="00232645" w:rsidRPr="002B4A6D">
        <w:rPr>
          <w:rFonts w:ascii="Times New Roman" w:hAnsi="Times New Roman" w:cs="Times New Roman"/>
          <w:b/>
          <w:sz w:val="24"/>
          <w:szCs w:val="24"/>
        </w:rPr>
        <w:t>:</w:t>
      </w:r>
      <w:r w:rsidR="00232645" w:rsidRPr="0040595D">
        <w:rPr>
          <w:rFonts w:ascii="Times New Roman" w:hAnsi="Times New Roman" w:cs="Times New Roman"/>
          <w:sz w:val="24"/>
          <w:szCs w:val="24"/>
        </w:rPr>
        <w:t xml:space="preserve"> давайте узнаем, как вы разделили текст на части и составили план. Как озаглавили первую часть?</w:t>
      </w:r>
    </w:p>
    <w:p w:rsidR="00232645" w:rsidRPr="0040595D" w:rsidRDefault="00232645" w:rsidP="00B8357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На доску записываем: </w:t>
      </w:r>
      <w:r w:rsidRPr="0040595D">
        <w:rPr>
          <w:rFonts w:ascii="Times New Roman" w:hAnsi="Times New Roman" w:cs="Times New Roman"/>
          <w:b/>
          <w:i/>
          <w:sz w:val="24"/>
          <w:szCs w:val="24"/>
        </w:rPr>
        <w:t xml:space="preserve">1. Встреча </w:t>
      </w:r>
      <w:proofErr w:type="spellStart"/>
      <w:r w:rsidRPr="0040595D">
        <w:rPr>
          <w:rFonts w:ascii="Times New Roman" w:hAnsi="Times New Roman" w:cs="Times New Roman"/>
          <w:b/>
          <w:i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b/>
          <w:i/>
          <w:sz w:val="24"/>
          <w:szCs w:val="24"/>
        </w:rPr>
        <w:t xml:space="preserve"> и Грига.</w:t>
      </w:r>
    </w:p>
    <w:p w:rsidR="00232645" w:rsidRPr="0040595D" w:rsidRDefault="002A0666" w:rsidP="00B835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В</w:t>
      </w:r>
      <w:r w:rsidR="00232645" w:rsidRPr="0040595D">
        <w:rPr>
          <w:rFonts w:ascii="Times New Roman" w:hAnsi="Times New Roman" w:cs="Times New Roman"/>
          <w:sz w:val="24"/>
          <w:szCs w:val="24"/>
        </w:rPr>
        <w:t>ыборочно-поисковое чтение. Дети зачитывают отрывки из рассказа, отвечают на вопросы учителя, высказывают предположения.</w:t>
      </w:r>
    </w:p>
    <w:p w:rsidR="00232645" w:rsidRPr="0040595D" w:rsidRDefault="002B4A6D" w:rsidP="00B835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A6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B4A6D">
        <w:rPr>
          <w:rFonts w:ascii="Times New Roman" w:hAnsi="Times New Roman" w:cs="Times New Roman"/>
          <w:b/>
          <w:sz w:val="24"/>
          <w:szCs w:val="24"/>
        </w:rPr>
        <w:t>:</w:t>
      </w:r>
      <w:r w:rsidR="00232645" w:rsidRPr="0040595D">
        <w:rPr>
          <w:rFonts w:ascii="Times New Roman" w:hAnsi="Times New Roman" w:cs="Times New Roman"/>
          <w:sz w:val="24"/>
          <w:szCs w:val="24"/>
        </w:rPr>
        <w:t xml:space="preserve"> Найдите и прочитайте описание осеннего леса. Как вы думаете, зачем композитор Григ приходил в осенний лес? Почему он приходил туда не однажды?</w:t>
      </w:r>
    </w:p>
    <w:p w:rsidR="00232645" w:rsidRPr="0040595D" w:rsidRDefault="002B4A6D" w:rsidP="002B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32645" w:rsidRPr="0040595D">
        <w:rPr>
          <w:rFonts w:ascii="Times New Roman" w:hAnsi="Times New Roman" w:cs="Times New Roman"/>
          <w:sz w:val="24"/>
          <w:szCs w:val="24"/>
        </w:rPr>
        <w:t>Прочитайте, что делала дочь лесника в лесу? Предположите, зачем она собирала шишки?</w:t>
      </w:r>
    </w:p>
    <w:p w:rsidR="00232645" w:rsidRPr="0040595D" w:rsidRDefault="002B4A6D" w:rsidP="00B835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A6D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2B4A6D">
        <w:rPr>
          <w:rFonts w:ascii="Times New Roman" w:hAnsi="Times New Roman" w:cs="Times New Roman"/>
          <w:b/>
          <w:sz w:val="24"/>
          <w:szCs w:val="24"/>
        </w:rPr>
        <w:t>:</w:t>
      </w:r>
      <w:r w:rsidR="00232645" w:rsidRPr="004059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32645" w:rsidRPr="0040595D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="00232645" w:rsidRPr="0040595D">
        <w:rPr>
          <w:rFonts w:ascii="Times New Roman" w:hAnsi="Times New Roman" w:cs="Times New Roman"/>
          <w:sz w:val="24"/>
          <w:szCs w:val="24"/>
        </w:rPr>
        <w:t xml:space="preserve">, давайте попытаемся представить, как прошла встреча девочки и композитора. Постарайтесь найти ответ на вопрос: </w:t>
      </w:r>
      <w:r w:rsidR="002A0666" w:rsidRPr="0040595D">
        <w:rPr>
          <w:rFonts w:ascii="Times New Roman" w:hAnsi="Times New Roman" w:cs="Times New Roman"/>
          <w:sz w:val="24"/>
          <w:szCs w:val="24"/>
        </w:rPr>
        <w:t>п</w:t>
      </w:r>
      <w:r w:rsidR="00232645" w:rsidRPr="0040595D">
        <w:rPr>
          <w:rFonts w:ascii="Times New Roman" w:hAnsi="Times New Roman" w:cs="Times New Roman"/>
          <w:sz w:val="24"/>
          <w:szCs w:val="24"/>
        </w:rPr>
        <w:t>очему Григу захотелось сделать необычный подарок девочке, которую он видел в первый раз?</w:t>
      </w:r>
    </w:p>
    <w:p w:rsidR="00232645" w:rsidRPr="0040595D" w:rsidRDefault="00232645" w:rsidP="00B835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0666" w:rsidRPr="0040595D" w:rsidRDefault="00232645" w:rsidP="00E268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отрывка из рассказа – диалог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и Грига</w:t>
      </w:r>
      <w:r w:rsidR="00E2684E" w:rsidRPr="0040595D">
        <w:rPr>
          <w:rFonts w:ascii="Times New Roman" w:hAnsi="Times New Roman" w:cs="Times New Roman"/>
          <w:sz w:val="24"/>
          <w:szCs w:val="24"/>
        </w:rPr>
        <w:t xml:space="preserve"> </w:t>
      </w:r>
      <w:r w:rsidR="002A0666" w:rsidRPr="0040595D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232645" w:rsidRPr="0040595D" w:rsidRDefault="00E2684E" w:rsidP="002A06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6D">
        <w:rPr>
          <w:rFonts w:ascii="Times New Roman" w:hAnsi="Times New Roman" w:cs="Times New Roman"/>
          <w:b/>
          <w:sz w:val="24"/>
          <w:szCs w:val="24"/>
        </w:rPr>
        <w:t>Д:</w:t>
      </w:r>
      <w:r w:rsidRPr="0040595D">
        <w:rPr>
          <w:rFonts w:ascii="Times New Roman" w:hAnsi="Times New Roman" w:cs="Times New Roman"/>
          <w:sz w:val="24"/>
          <w:szCs w:val="24"/>
        </w:rPr>
        <w:t xml:space="preserve"> отвечают на вопрос. Примерные ответы: </w:t>
      </w:r>
      <w:proofErr w:type="spellStart"/>
      <w:proofErr w:type="gram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понравилась Эдварду Григу, потому что  она была мала, трудолюбива (тащила домой тяжёлую корзинку с шишками), доверчива (рассказала незнакомому человеку о доме, игрушках), мила и красива, чуткая, у неё доброе сердце, она умеет заботиться о других...)</w:t>
      </w:r>
      <w:proofErr w:type="gramEnd"/>
    </w:p>
    <w:p w:rsidR="00E2684E" w:rsidRPr="0040595D" w:rsidRDefault="00E2684E" w:rsidP="002A06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Работа над второй частью. Дети рассказывают, как озаглавили вторую часть. На доске запись: </w:t>
      </w:r>
      <w:r w:rsidRPr="0040595D">
        <w:rPr>
          <w:rFonts w:ascii="Times New Roman" w:hAnsi="Times New Roman" w:cs="Times New Roman"/>
          <w:b/>
          <w:i/>
          <w:sz w:val="24"/>
          <w:szCs w:val="24"/>
        </w:rPr>
        <w:t>2. Дом Грига.</w:t>
      </w:r>
    </w:p>
    <w:p w:rsidR="002A0666" w:rsidRPr="0040595D" w:rsidRDefault="002B4A6D" w:rsidP="00CB19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A6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B4A6D">
        <w:rPr>
          <w:rFonts w:ascii="Times New Roman" w:hAnsi="Times New Roman" w:cs="Times New Roman"/>
          <w:b/>
          <w:sz w:val="24"/>
          <w:szCs w:val="24"/>
        </w:rPr>
        <w:t>:</w:t>
      </w:r>
      <w:r w:rsidR="00E2684E" w:rsidRPr="0040595D">
        <w:rPr>
          <w:rFonts w:ascii="Times New Roman" w:hAnsi="Times New Roman" w:cs="Times New Roman"/>
          <w:sz w:val="24"/>
          <w:szCs w:val="24"/>
        </w:rPr>
        <w:t xml:space="preserve"> найдите и прочитайте описание дома Грига, описание зимнего города. Обсудите в парах: почему была такая обстановка в квартире? Что было украшением дома? Для чего Паустовский включил описание зимнего города именно в этом месте? </w:t>
      </w:r>
    </w:p>
    <w:p w:rsidR="0096232C" w:rsidRDefault="0096232C" w:rsidP="002B4A6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4A6D">
        <w:rPr>
          <w:rFonts w:ascii="Times New Roman" w:hAnsi="Times New Roman" w:cs="Times New Roman"/>
          <w:b/>
          <w:sz w:val="24"/>
          <w:szCs w:val="24"/>
        </w:rPr>
        <w:t>Д:</w:t>
      </w:r>
      <w:r w:rsidRPr="0040595D">
        <w:rPr>
          <w:rFonts w:ascii="Times New Roman" w:hAnsi="Times New Roman" w:cs="Times New Roman"/>
          <w:sz w:val="24"/>
          <w:szCs w:val="24"/>
        </w:rPr>
        <w:t xml:space="preserve"> главным украшением дома был рояль. Обстановка в доме была скудной, потому что Григ был скромным, нетребовательным к условиям, мебель не должна заглушать звуки рояля, композитору важно было сочинять и играть вдохновенно в окружающей обстановке</w:t>
      </w:r>
      <w:r w:rsidR="006541FE" w:rsidRPr="0040595D">
        <w:rPr>
          <w:rFonts w:ascii="Times New Roman" w:hAnsi="Times New Roman" w:cs="Times New Roman"/>
          <w:sz w:val="24"/>
          <w:szCs w:val="24"/>
        </w:rPr>
        <w:t>, всего себя он отдавал музыке</w:t>
      </w:r>
      <w:r w:rsidRPr="0040595D">
        <w:rPr>
          <w:rFonts w:ascii="Times New Roman" w:hAnsi="Times New Roman" w:cs="Times New Roman"/>
          <w:sz w:val="24"/>
          <w:szCs w:val="24"/>
        </w:rPr>
        <w:t>…</w:t>
      </w:r>
    </w:p>
    <w:p w:rsidR="000C644D" w:rsidRPr="000C644D" w:rsidRDefault="000C644D" w:rsidP="000C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44D">
        <w:rPr>
          <w:rFonts w:ascii="Times New Roman" w:hAnsi="Times New Roman" w:cs="Times New Roman"/>
          <w:b/>
          <w:sz w:val="24"/>
          <w:szCs w:val="24"/>
        </w:rPr>
        <w:t>Физкультминутка выполняется под музыку «Норвежский танец» Э. Григ</w:t>
      </w:r>
    </w:p>
    <w:p w:rsidR="0096232C" w:rsidRPr="0040595D" w:rsidRDefault="0096232C" w:rsidP="0096232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Работа над третьей частью. Запись заголовка на доске: </w:t>
      </w:r>
      <w:r w:rsidRPr="0040595D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40595D">
        <w:rPr>
          <w:rFonts w:ascii="Times New Roman" w:hAnsi="Times New Roman" w:cs="Times New Roman"/>
          <w:b/>
          <w:i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b/>
          <w:i/>
          <w:sz w:val="24"/>
          <w:szCs w:val="24"/>
        </w:rPr>
        <w:t xml:space="preserve"> в гостях у тёти и дяди.</w:t>
      </w:r>
    </w:p>
    <w:p w:rsidR="0096232C" w:rsidRPr="0040595D" w:rsidRDefault="0096232C" w:rsidP="009623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Чтение «про себя» с заданием: что изменилось в жизни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>?</w:t>
      </w:r>
    </w:p>
    <w:p w:rsidR="0096232C" w:rsidRPr="0040595D" w:rsidRDefault="0096232C" w:rsidP="00CB19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6D">
        <w:rPr>
          <w:rFonts w:ascii="Times New Roman" w:hAnsi="Times New Roman" w:cs="Times New Roman"/>
          <w:b/>
          <w:sz w:val="24"/>
          <w:szCs w:val="24"/>
        </w:rPr>
        <w:t>Д:</w:t>
      </w:r>
      <w:r w:rsidRPr="0040595D">
        <w:rPr>
          <w:rFonts w:ascii="Times New Roman" w:hAnsi="Times New Roman" w:cs="Times New Roman"/>
          <w:sz w:val="24"/>
          <w:szCs w:val="24"/>
        </w:rPr>
        <w:t xml:space="preserve"> а) Прошло 10 лет,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окончила школу</w:t>
      </w:r>
    </w:p>
    <w:p w:rsidR="0096232C" w:rsidRPr="0040595D" w:rsidRDefault="0096232C" w:rsidP="009623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б) Стала стройной девушкой с тяжёлыми русыми косами</w:t>
      </w:r>
      <w:r w:rsidR="00F649B9" w:rsidRPr="0040595D">
        <w:rPr>
          <w:rFonts w:ascii="Times New Roman" w:hAnsi="Times New Roman" w:cs="Times New Roman"/>
          <w:sz w:val="24"/>
          <w:szCs w:val="24"/>
        </w:rPr>
        <w:t>.</w:t>
      </w:r>
    </w:p>
    <w:p w:rsidR="0096232C" w:rsidRPr="0040595D" w:rsidRDefault="0096232C" w:rsidP="009623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в) Отец отпустил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в гости к родственникам</w:t>
      </w:r>
      <w:r w:rsidR="00F649B9" w:rsidRPr="0040595D">
        <w:rPr>
          <w:rFonts w:ascii="Times New Roman" w:hAnsi="Times New Roman" w:cs="Times New Roman"/>
          <w:sz w:val="24"/>
          <w:szCs w:val="24"/>
        </w:rPr>
        <w:t>.</w:t>
      </w:r>
    </w:p>
    <w:p w:rsidR="00F649B9" w:rsidRPr="0040595D" w:rsidRDefault="00F649B9" w:rsidP="0096232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Monotype Corsiva" w:hAnsi="Monotype Corsiva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Работа над 4 частью</w:t>
      </w:r>
    </w:p>
    <w:p w:rsidR="0096232C" w:rsidRPr="0040595D" w:rsidRDefault="00F649B9" w:rsidP="00F649B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О</w:t>
      </w:r>
      <w:r w:rsidR="0096232C" w:rsidRPr="0040595D">
        <w:rPr>
          <w:rFonts w:ascii="Times New Roman" w:hAnsi="Times New Roman" w:cs="Times New Roman"/>
          <w:sz w:val="24"/>
          <w:szCs w:val="24"/>
        </w:rPr>
        <w:t>заглавливание</w:t>
      </w:r>
      <w:proofErr w:type="spellEnd"/>
      <w:r w:rsidR="0096232C" w:rsidRPr="0040595D">
        <w:rPr>
          <w:rFonts w:ascii="Times New Roman" w:hAnsi="Times New Roman" w:cs="Times New Roman"/>
          <w:sz w:val="24"/>
          <w:szCs w:val="24"/>
        </w:rPr>
        <w:t xml:space="preserve">. </w:t>
      </w:r>
      <w:r w:rsidR="0096232C" w:rsidRPr="0040595D">
        <w:rPr>
          <w:rFonts w:ascii="Times New Roman" w:hAnsi="Times New Roman" w:cs="Times New Roman"/>
          <w:b/>
          <w:i/>
          <w:sz w:val="24"/>
          <w:szCs w:val="24"/>
        </w:rPr>
        <w:t>4. Концерт под открытым небом.</w:t>
      </w:r>
    </w:p>
    <w:p w:rsidR="0096232C" w:rsidRPr="0040595D" w:rsidRDefault="0096232C" w:rsidP="00CB19E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Выборочное чтение. </w:t>
      </w:r>
      <w:proofErr w:type="spellStart"/>
      <w:r w:rsidR="002B4A6D" w:rsidRPr="002B4A6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2B4A6D" w:rsidRPr="002B4A6D">
        <w:rPr>
          <w:rFonts w:ascii="Times New Roman" w:hAnsi="Times New Roman" w:cs="Times New Roman"/>
          <w:b/>
          <w:sz w:val="24"/>
          <w:szCs w:val="24"/>
        </w:rPr>
        <w:t>:</w:t>
      </w:r>
      <w:r w:rsidRPr="0040595D">
        <w:rPr>
          <w:rFonts w:ascii="Times New Roman" w:hAnsi="Times New Roman" w:cs="Times New Roman"/>
          <w:sz w:val="24"/>
          <w:szCs w:val="24"/>
        </w:rPr>
        <w:t xml:space="preserve"> прочитайте, чем необычна была обстановка, в которой происходил концерт?</w:t>
      </w:r>
      <w:r w:rsidR="00CA0D27" w:rsidRPr="0040595D">
        <w:rPr>
          <w:rFonts w:ascii="Times New Roman" w:hAnsi="Times New Roman" w:cs="Times New Roman"/>
          <w:sz w:val="24"/>
          <w:szCs w:val="24"/>
        </w:rPr>
        <w:t xml:space="preserve"> Дети зачитывают отрывки, дополняют своими словами.</w:t>
      </w:r>
    </w:p>
    <w:p w:rsidR="00F649B9" w:rsidRPr="0040595D" w:rsidRDefault="00402472" w:rsidP="00CB19E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Как называют ведущего концерта? Найти в словаре значение слова </w:t>
      </w:r>
      <w:r w:rsidRPr="0033026F">
        <w:rPr>
          <w:rFonts w:ascii="Times New Roman" w:hAnsi="Times New Roman" w:cs="Times New Roman"/>
          <w:i/>
          <w:sz w:val="24"/>
          <w:szCs w:val="24"/>
        </w:rPr>
        <w:t>конферансье</w:t>
      </w:r>
      <w:r w:rsidRPr="0040595D">
        <w:rPr>
          <w:rFonts w:ascii="Times New Roman" w:hAnsi="Times New Roman" w:cs="Times New Roman"/>
          <w:sz w:val="24"/>
          <w:szCs w:val="24"/>
        </w:rPr>
        <w:t xml:space="preserve">. </w:t>
      </w:r>
      <w:r w:rsidR="00F649B9" w:rsidRPr="0040595D">
        <w:rPr>
          <w:rFonts w:ascii="Times New Roman" w:hAnsi="Times New Roman" w:cs="Times New Roman"/>
          <w:sz w:val="24"/>
          <w:szCs w:val="24"/>
        </w:rPr>
        <w:t>Вырази</w:t>
      </w:r>
      <w:r w:rsidR="00814C59" w:rsidRPr="0040595D">
        <w:rPr>
          <w:rFonts w:ascii="Times New Roman" w:hAnsi="Times New Roman" w:cs="Times New Roman"/>
          <w:sz w:val="24"/>
          <w:szCs w:val="24"/>
        </w:rPr>
        <w:t>тельное чтени</w:t>
      </w:r>
      <w:r w:rsidR="0033026F">
        <w:rPr>
          <w:rFonts w:ascii="Times New Roman" w:hAnsi="Times New Roman" w:cs="Times New Roman"/>
          <w:sz w:val="24"/>
          <w:szCs w:val="24"/>
        </w:rPr>
        <w:t>е слов конферансье (Приложение 4</w:t>
      </w:r>
      <w:r w:rsidR="00814C59" w:rsidRPr="0040595D">
        <w:rPr>
          <w:rFonts w:ascii="Times New Roman" w:hAnsi="Times New Roman" w:cs="Times New Roman"/>
          <w:sz w:val="24"/>
          <w:szCs w:val="24"/>
        </w:rPr>
        <w:t>)</w:t>
      </w:r>
    </w:p>
    <w:p w:rsidR="00CA0D27" w:rsidRPr="0040595D" w:rsidRDefault="00CA0D27" w:rsidP="00CA0D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Итак, мы видим, что девушка необычайно красива. Концерт проходит в парке, на заре, стоят белые ночи. Всё так необычно и чудесно, и, кажется, что вот-вот произойдёт чудо. И чудо, действительно происходит. Какое?</w:t>
      </w:r>
    </w:p>
    <w:p w:rsidR="00CA0D27" w:rsidRPr="0040595D" w:rsidRDefault="00CA0D27" w:rsidP="00CA0D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6D">
        <w:rPr>
          <w:rFonts w:ascii="Times New Roman" w:hAnsi="Times New Roman" w:cs="Times New Roman"/>
          <w:b/>
          <w:sz w:val="24"/>
          <w:szCs w:val="24"/>
        </w:rPr>
        <w:t>Д:</w:t>
      </w:r>
      <w:r w:rsidRPr="0040595D">
        <w:rPr>
          <w:rFonts w:ascii="Times New Roman" w:hAnsi="Times New Roman" w:cs="Times New Roman"/>
          <w:sz w:val="24"/>
          <w:szCs w:val="24"/>
        </w:rPr>
        <w:t xml:space="preserve"> Девочка получает подарок 10 лет спустя.</w:t>
      </w:r>
    </w:p>
    <w:p w:rsidR="00CA0D27" w:rsidRPr="0040595D" w:rsidRDefault="002B4A6D" w:rsidP="002B4A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A6D">
        <w:rPr>
          <w:rFonts w:ascii="Times New Roman" w:hAnsi="Times New Roman" w:cs="Times New Roman"/>
          <w:b/>
          <w:sz w:val="24"/>
          <w:szCs w:val="24"/>
        </w:rPr>
        <w:lastRenderedPageBreak/>
        <w:t>Уч</w:t>
      </w:r>
      <w:proofErr w:type="spellEnd"/>
      <w:r w:rsidRPr="002B4A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D27" w:rsidRPr="0040595D">
        <w:rPr>
          <w:rFonts w:ascii="Times New Roman" w:hAnsi="Times New Roman" w:cs="Times New Roman"/>
          <w:sz w:val="24"/>
          <w:szCs w:val="24"/>
        </w:rPr>
        <w:t>Похоже чем-то на сказку «Спящая красавица»? В ней пророчество волшебницы сбывается тоже спустя несколько лет.</w:t>
      </w:r>
    </w:p>
    <w:p w:rsidR="00CA0D27" w:rsidRPr="0040595D" w:rsidRDefault="002B4A6D" w:rsidP="002B4A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A0D27" w:rsidRPr="0040595D">
        <w:rPr>
          <w:rFonts w:ascii="Times New Roman" w:hAnsi="Times New Roman" w:cs="Times New Roman"/>
          <w:sz w:val="24"/>
          <w:szCs w:val="24"/>
        </w:rPr>
        <w:t xml:space="preserve">авайте ещё раз перечитаем описание музыки, которая звучала на концерте. Задание: обратите внимание на то, какое впечатление произвела музыка на </w:t>
      </w:r>
      <w:proofErr w:type="spellStart"/>
      <w:r w:rsidR="00CA0D27"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="00CA0D27" w:rsidRPr="0040595D">
        <w:rPr>
          <w:rFonts w:ascii="Times New Roman" w:hAnsi="Times New Roman" w:cs="Times New Roman"/>
          <w:sz w:val="24"/>
          <w:szCs w:val="24"/>
        </w:rPr>
        <w:t>.</w:t>
      </w:r>
    </w:p>
    <w:p w:rsidR="00CA0D27" w:rsidRPr="0040595D" w:rsidRDefault="00CB19EC" w:rsidP="002B4A6D">
      <w:pPr>
        <w:pStyle w:val="a3"/>
        <w:numPr>
          <w:ilvl w:val="0"/>
          <w:numId w:val="14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Подготовленный заранее ученик ч</w:t>
      </w:r>
      <w:r w:rsidR="00CA0D27" w:rsidRPr="0040595D">
        <w:rPr>
          <w:rFonts w:ascii="Times New Roman" w:hAnsi="Times New Roman" w:cs="Times New Roman"/>
          <w:sz w:val="24"/>
          <w:szCs w:val="24"/>
        </w:rPr>
        <w:t xml:space="preserve">итает отрывок выразительно </w:t>
      </w:r>
      <w:r w:rsidR="00814C59" w:rsidRPr="0040595D">
        <w:rPr>
          <w:rFonts w:ascii="Times New Roman" w:hAnsi="Times New Roman" w:cs="Times New Roman"/>
          <w:b/>
          <w:i/>
          <w:sz w:val="24"/>
          <w:szCs w:val="24"/>
        </w:rPr>
        <w:t>под музыку</w:t>
      </w:r>
      <w:r w:rsidR="00CA0D27" w:rsidRPr="0040595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A0D27" w:rsidRPr="0040595D">
        <w:rPr>
          <w:rFonts w:ascii="Times New Roman" w:hAnsi="Times New Roman" w:cs="Times New Roman"/>
          <w:sz w:val="24"/>
          <w:szCs w:val="24"/>
        </w:rPr>
        <w:t>«У</w:t>
      </w:r>
      <w:proofErr w:type="gramEnd"/>
      <w:r w:rsidR="00CA0D27" w:rsidRPr="0040595D">
        <w:rPr>
          <w:rFonts w:ascii="Times New Roman" w:hAnsi="Times New Roman" w:cs="Times New Roman"/>
          <w:sz w:val="24"/>
          <w:szCs w:val="24"/>
        </w:rPr>
        <w:t xml:space="preserve">тро» из сюиты «Пер </w:t>
      </w:r>
      <w:proofErr w:type="spellStart"/>
      <w:r w:rsidR="00CA0D27" w:rsidRPr="0040595D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="00CA0D27" w:rsidRPr="0040595D">
        <w:rPr>
          <w:rFonts w:ascii="Times New Roman" w:hAnsi="Times New Roman" w:cs="Times New Roman"/>
          <w:sz w:val="24"/>
          <w:szCs w:val="24"/>
        </w:rPr>
        <w:t xml:space="preserve">». (Приложение </w:t>
      </w:r>
      <w:r w:rsidR="00814C59" w:rsidRPr="0040595D">
        <w:rPr>
          <w:rFonts w:ascii="Times New Roman" w:hAnsi="Times New Roman" w:cs="Times New Roman"/>
          <w:sz w:val="24"/>
          <w:szCs w:val="24"/>
        </w:rPr>
        <w:t>4</w:t>
      </w:r>
      <w:r w:rsidR="00CA0D27" w:rsidRPr="0040595D">
        <w:rPr>
          <w:rFonts w:ascii="Times New Roman" w:hAnsi="Times New Roman" w:cs="Times New Roman"/>
          <w:sz w:val="24"/>
          <w:szCs w:val="24"/>
        </w:rPr>
        <w:t>)</w:t>
      </w:r>
    </w:p>
    <w:p w:rsidR="00CB19EC" w:rsidRPr="0040595D" w:rsidRDefault="00CB19EC" w:rsidP="002B4A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A6D">
        <w:rPr>
          <w:rFonts w:ascii="Times New Roman" w:hAnsi="Times New Roman" w:cs="Times New Roman"/>
          <w:b/>
          <w:sz w:val="24"/>
          <w:szCs w:val="24"/>
        </w:rPr>
        <w:t>Д</w:t>
      </w:r>
      <w:r w:rsidR="00CA0D27" w:rsidRPr="002B4A6D">
        <w:rPr>
          <w:rFonts w:ascii="Times New Roman" w:hAnsi="Times New Roman" w:cs="Times New Roman"/>
          <w:b/>
          <w:sz w:val="24"/>
          <w:szCs w:val="24"/>
        </w:rPr>
        <w:t>:</w:t>
      </w:r>
      <w:r w:rsidR="00CA0D27" w:rsidRPr="0040595D">
        <w:rPr>
          <w:rFonts w:ascii="Times New Roman" w:hAnsi="Times New Roman" w:cs="Times New Roman"/>
          <w:sz w:val="24"/>
          <w:szCs w:val="24"/>
        </w:rPr>
        <w:t xml:space="preserve"> </w:t>
      </w:r>
      <w:r w:rsidRPr="0040595D">
        <w:rPr>
          <w:rFonts w:ascii="Times New Roman" w:hAnsi="Times New Roman" w:cs="Times New Roman"/>
          <w:sz w:val="24"/>
          <w:szCs w:val="24"/>
        </w:rPr>
        <w:t xml:space="preserve">отвечают на вопрос: </w:t>
      </w:r>
      <w:r w:rsidR="00CA0D27" w:rsidRPr="0040595D">
        <w:rPr>
          <w:rFonts w:ascii="Times New Roman" w:hAnsi="Times New Roman" w:cs="Times New Roman"/>
          <w:sz w:val="24"/>
          <w:szCs w:val="24"/>
        </w:rPr>
        <w:t xml:space="preserve">Какое впечатление произвела музыка на </w:t>
      </w:r>
      <w:proofErr w:type="spellStart"/>
      <w:r w:rsidR="00CA0D27"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="00CA0D27" w:rsidRPr="004059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D27" w:rsidRPr="0040595D" w:rsidRDefault="00CB19EC" w:rsidP="002B4A6D">
      <w:pPr>
        <w:pStyle w:val="a3"/>
        <w:numPr>
          <w:ilvl w:val="0"/>
          <w:numId w:val="14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Обсуждение в группах: </w:t>
      </w:r>
      <w:r w:rsidR="00CA0D27" w:rsidRPr="0040595D">
        <w:rPr>
          <w:rFonts w:ascii="Times New Roman" w:hAnsi="Times New Roman" w:cs="Times New Roman"/>
          <w:sz w:val="24"/>
          <w:szCs w:val="24"/>
        </w:rPr>
        <w:t xml:space="preserve">Почему </w:t>
      </w:r>
      <w:r w:rsidRPr="0040595D">
        <w:rPr>
          <w:rFonts w:ascii="Times New Roman" w:hAnsi="Times New Roman" w:cs="Times New Roman"/>
          <w:sz w:val="24"/>
          <w:szCs w:val="24"/>
        </w:rPr>
        <w:t>девушка</w:t>
      </w:r>
      <w:r w:rsidR="00CA0D27" w:rsidRPr="0040595D">
        <w:rPr>
          <w:rFonts w:ascii="Times New Roman" w:hAnsi="Times New Roman" w:cs="Times New Roman"/>
          <w:sz w:val="24"/>
          <w:szCs w:val="24"/>
        </w:rPr>
        <w:t xml:space="preserve"> плакала, слушая чудесную музыку?</w:t>
      </w:r>
      <w:r w:rsidRPr="0040595D">
        <w:rPr>
          <w:rFonts w:ascii="Times New Roman" w:hAnsi="Times New Roman" w:cs="Times New Roman"/>
          <w:sz w:val="24"/>
          <w:szCs w:val="24"/>
        </w:rPr>
        <w:t xml:space="preserve"> Как вы думаете, счастливый или нет конец этой истории? После обсуждения выступает один человек от группы.</w:t>
      </w:r>
    </w:p>
    <w:p w:rsidR="0027190C" w:rsidRPr="0040595D" w:rsidRDefault="0027190C" w:rsidP="00271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6D">
        <w:rPr>
          <w:rFonts w:ascii="Times New Roman" w:hAnsi="Times New Roman" w:cs="Times New Roman"/>
          <w:b/>
          <w:sz w:val="24"/>
          <w:szCs w:val="24"/>
        </w:rPr>
        <w:t>Д:</w:t>
      </w:r>
      <w:r w:rsidRPr="0040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вспомнила детство. Когда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услышала мелодию, то она сразу вспомнила все самые прекрасные моменты из своей жизни и жизни человека, который так много для неё сделал, изобразив в музыке её детские годы.</w:t>
      </w:r>
    </w:p>
    <w:p w:rsidR="00CB19EC" w:rsidRPr="0040595D" w:rsidRDefault="00CB19EC" w:rsidP="002B4A6D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95D">
        <w:rPr>
          <w:rFonts w:ascii="Times New Roman" w:hAnsi="Times New Roman" w:cs="Times New Roman"/>
          <w:sz w:val="24"/>
          <w:szCs w:val="24"/>
          <w:u w:val="single"/>
        </w:rPr>
        <w:t>Работа над главной мыслью рассказа.</w:t>
      </w:r>
    </w:p>
    <w:p w:rsidR="00CB19EC" w:rsidRPr="0040595D" w:rsidRDefault="002B4A6D" w:rsidP="002B4A6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A6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B4A6D">
        <w:rPr>
          <w:rFonts w:ascii="Times New Roman" w:hAnsi="Times New Roman" w:cs="Times New Roman"/>
          <w:b/>
          <w:sz w:val="24"/>
          <w:szCs w:val="24"/>
        </w:rPr>
        <w:t>:</w:t>
      </w:r>
      <w:r w:rsidR="00CB19EC" w:rsidRPr="0040595D">
        <w:rPr>
          <w:rFonts w:ascii="Times New Roman" w:hAnsi="Times New Roman" w:cs="Times New Roman"/>
          <w:sz w:val="24"/>
          <w:szCs w:val="24"/>
        </w:rPr>
        <w:t xml:space="preserve"> Какую главную мысль открыла для себя </w:t>
      </w:r>
      <w:proofErr w:type="spellStart"/>
      <w:r w:rsidR="00CB19EC"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="00CB19EC" w:rsidRPr="0040595D">
        <w:rPr>
          <w:rFonts w:ascii="Times New Roman" w:hAnsi="Times New Roman" w:cs="Times New Roman"/>
          <w:sz w:val="24"/>
          <w:szCs w:val="24"/>
        </w:rPr>
        <w:t>, слушая музыку Грига?</w:t>
      </w:r>
    </w:p>
    <w:p w:rsidR="00CB19EC" w:rsidRPr="0040595D" w:rsidRDefault="00CB19EC" w:rsidP="002B4A6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4A6D">
        <w:rPr>
          <w:rFonts w:ascii="Times New Roman" w:hAnsi="Times New Roman" w:cs="Times New Roman"/>
          <w:b/>
          <w:sz w:val="24"/>
          <w:szCs w:val="24"/>
        </w:rPr>
        <w:t>Д:</w:t>
      </w:r>
      <w:r w:rsidRPr="0040595D">
        <w:rPr>
          <w:rFonts w:ascii="Times New Roman" w:hAnsi="Times New Roman" w:cs="Times New Roman"/>
          <w:sz w:val="24"/>
          <w:szCs w:val="24"/>
        </w:rPr>
        <w:t xml:space="preserve"> «Вы открыли передо </w:t>
      </w:r>
      <w:proofErr w:type="gramStart"/>
      <w:r w:rsidRPr="0040595D">
        <w:rPr>
          <w:rFonts w:ascii="Times New Roman" w:hAnsi="Times New Roman" w:cs="Times New Roman"/>
          <w:sz w:val="24"/>
          <w:szCs w:val="24"/>
        </w:rPr>
        <w:t>мной то</w:t>
      </w:r>
      <w:proofErr w:type="gramEnd"/>
      <w:r w:rsidRPr="0040595D">
        <w:rPr>
          <w:rFonts w:ascii="Times New Roman" w:hAnsi="Times New Roman" w:cs="Times New Roman"/>
          <w:sz w:val="24"/>
          <w:szCs w:val="24"/>
        </w:rPr>
        <w:t xml:space="preserve"> прекрасное, чем должен жить человек».</w:t>
      </w:r>
    </w:p>
    <w:p w:rsidR="00CB19EC" w:rsidRPr="0040595D" w:rsidRDefault="002B4A6D" w:rsidP="002B4A6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A6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B4A6D">
        <w:rPr>
          <w:rFonts w:ascii="Times New Roman" w:hAnsi="Times New Roman" w:cs="Times New Roman"/>
          <w:b/>
          <w:sz w:val="24"/>
          <w:szCs w:val="24"/>
        </w:rPr>
        <w:t>:</w:t>
      </w:r>
      <w:r w:rsidR="00CB19EC" w:rsidRPr="0040595D">
        <w:rPr>
          <w:rFonts w:ascii="Times New Roman" w:hAnsi="Times New Roman" w:cs="Times New Roman"/>
          <w:sz w:val="24"/>
          <w:szCs w:val="24"/>
        </w:rPr>
        <w:t xml:space="preserve"> найдите и перечитайте слова, где Григ говорит, почему он счастлив?</w:t>
      </w:r>
    </w:p>
    <w:p w:rsidR="00F649B9" w:rsidRPr="0040595D" w:rsidRDefault="00CB19EC" w:rsidP="002B4A6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4A6D">
        <w:rPr>
          <w:rFonts w:ascii="Times New Roman" w:hAnsi="Times New Roman" w:cs="Times New Roman"/>
          <w:b/>
          <w:sz w:val="24"/>
          <w:szCs w:val="24"/>
        </w:rPr>
        <w:t>Д:</w:t>
      </w:r>
      <w:r w:rsidRPr="0040595D">
        <w:rPr>
          <w:rFonts w:ascii="Times New Roman" w:hAnsi="Times New Roman" w:cs="Times New Roman"/>
          <w:sz w:val="24"/>
          <w:szCs w:val="24"/>
        </w:rPr>
        <w:t xml:space="preserve"> </w:t>
      </w:r>
      <w:r w:rsidR="00F649B9" w:rsidRPr="0040595D">
        <w:rPr>
          <w:rFonts w:ascii="Times New Roman" w:hAnsi="Times New Roman" w:cs="Times New Roman"/>
          <w:sz w:val="24"/>
          <w:szCs w:val="24"/>
        </w:rPr>
        <w:t>«Я видел жизнь. Что бы тебе ни говорили о ней, верь всегда, что она удивительна и прекрасна</w:t>
      </w:r>
      <w:r w:rsidR="00BB0FC1" w:rsidRPr="0040595D">
        <w:rPr>
          <w:rFonts w:ascii="Times New Roman" w:hAnsi="Times New Roman" w:cs="Times New Roman"/>
          <w:sz w:val="24"/>
          <w:szCs w:val="24"/>
        </w:rPr>
        <w:t xml:space="preserve">. Я старик, но я отдал молодёжи жизнь, работу, талант. Отдал всё без возврата. Поэтому, я, может быть, даже счастливее тебя, </w:t>
      </w:r>
      <w:proofErr w:type="spellStart"/>
      <w:r w:rsidR="00BB0FC1"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="00BB0FC1" w:rsidRPr="0040595D">
        <w:rPr>
          <w:rFonts w:ascii="Times New Roman" w:hAnsi="Times New Roman" w:cs="Times New Roman"/>
          <w:sz w:val="24"/>
          <w:szCs w:val="24"/>
        </w:rPr>
        <w:t>.»</w:t>
      </w:r>
    </w:p>
    <w:p w:rsidR="0096232C" w:rsidRPr="0040595D" w:rsidRDefault="002B4A6D" w:rsidP="00F649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B4A6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B4A6D">
        <w:rPr>
          <w:rFonts w:ascii="Times New Roman" w:hAnsi="Times New Roman" w:cs="Times New Roman"/>
          <w:b/>
          <w:sz w:val="24"/>
          <w:szCs w:val="24"/>
        </w:rPr>
        <w:t>:</w:t>
      </w:r>
      <w:r w:rsidR="00F649B9" w:rsidRPr="0040595D">
        <w:rPr>
          <w:rFonts w:ascii="Times New Roman" w:hAnsi="Times New Roman" w:cs="Times New Roman"/>
          <w:sz w:val="24"/>
          <w:szCs w:val="24"/>
        </w:rPr>
        <w:t xml:space="preserve"> Обратимся снова к словам на доске: </w:t>
      </w:r>
      <w:r w:rsidR="00F649B9" w:rsidRPr="0040595D">
        <w:rPr>
          <w:rFonts w:ascii="Times New Roman" w:hAnsi="Times New Roman" w:cs="Times New Roman"/>
          <w:b/>
          <w:i/>
          <w:sz w:val="24"/>
          <w:szCs w:val="24"/>
        </w:rPr>
        <w:t>«Волшебник и великий музыкант».</w:t>
      </w:r>
    </w:p>
    <w:p w:rsidR="00F649B9" w:rsidRPr="0040595D" w:rsidRDefault="00F649B9" w:rsidP="00F6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Чьи это слова? О ком эти слова? Почему Эдварда Грига можно назвать волшебником? Можно ли отнести эти слова к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>. Г. Паустовскому?</w:t>
      </w:r>
    </w:p>
    <w:p w:rsidR="00F649B9" w:rsidRPr="0040595D" w:rsidRDefault="00F649B9" w:rsidP="00F6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6D">
        <w:rPr>
          <w:rFonts w:ascii="Times New Roman" w:hAnsi="Times New Roman" w:cs="Times New Roman"/>
          <w:b/>
          <w:sz w:val="24"/>
          <w:szCs w:val="24"/>
        </w:rPr>
        <w:t>Д:</w:t>
      </w:r>
      <w:r w:rsidRPr="0040595D">
        <w:rPr>
          <w:rFonts w:ascii="Times New Roman" w:hAnsi="Times New Roman" w:cs="Times New Roman"/>
          <w:sz w:val="24"/>
          <w:szCs w:val="24"/>
        </w:rPr>
        <w:t xml:space="preserve"> высказывают свои мнения.</w:t>
      </w:r>
    </w:p>
    <w:p w:rsidR="0027190C" w:rsidRPr="0040595D" w:rsidRDefault="002B4A6D" w:rsidP="00271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A6D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2B4A6D">
        <w:rPr>
          <w:rFonts w:ascii="Times New Roman" w:hAnsi="Times New Roman" w:cs="Times New Roman"/>
          <w:b/>
          <w:sz w:val="24"/>
          <w:szCs w:val="24"/>
        </w:rPr>
        <w:t>:</w:t>
      </w:r>
      <w:r w:rsidR="00F649B9" w:rsidRPr="0040595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649B9" w:rsidRPr="0040595D">
        <w:rPr>
          <w:rFonts w:ascii="Times New Roman" w:hAnsi="Times New Roman" w:cs="Times New Roman"/>
          <w:sz w:val="24"/>
          <w:szCs w:val="24"/>
        </w:rPr>
        <w:t>бобщает</w:t>
      </w:r>
      <w:proofErr w:type="spellEnd"/>
      <w:r w:rsidR="00F649B9" w:rsidRPr="0040595D">
        <w:rPr>
          <w:rFonts w:ascii="Times New Roman" w:hAnsi="Times New Roman" w:cs="Times New Roman"/>
          <w:sz w:val="24"/>
          <w:szCs w:val="24"/>
        </w:rPr>
        <w:t xml:space="preserve"> ответы детей: Да, оба этих человека – великие мастера. Один – мастерством музыки, другой – мастерством слова побуждают в нас чистые, добрые чувства. Паустовский сумел нам рассказат</w:t>
      </w:r>
      <w:r w:rsidR="00BB0FC1" w:rsidRPr="0040595D">
        <w:rPr>
          <w:rFonts w:ascii="Times New Roman" w:hAnsi="Times New Roman" w:cs="Times New Roman"/>
          <w:sz w:val="24"/>
          <w:szCs w:val="24"/>
        </w:rPr>
        <w:t>ь о музыке Грига. Она прекрасна,</w:t>
      </w:r>
      <w:r w:rsidR="00F649B9" w:rsidRPr="0040595D">
        <w:rPr>
          <w:rFonts w:ascii="Times New Roman" w:hAnsi="Times New Roman" w:cs="Times New Roman"/>
          <w:sz w:val="24"/>
          <w:szCs w:val="24"/>
        </w:rPr>
        <w:t xml:space="preserve"> потому что Эдвард Григ прославлял свою родину, обладал даром воспевать в звуках природу, красоту и духовный мир человека.</w:t>
      </w:r>
      <w:r w:rsidR="00BB0FC1" w:rsidRPr="0040595D">
        <w:rPr>
          <w:rFonts w:ascii="Times New Roman" w:hAnsi="Times New Roman" w:cs="Times New Roman"/>
          <w:sz w:val="24"/>
          <w:szCs w:val="24"/>
        </w:rPr>
        <w:t xml:space="preserve"> Композитор посвятил этому всю свою жизнь.</w:t>
      </w:r>
      <w:r w:rsidR="0027190C" w:rsidRPr="0040595D">
        <w:rPr>
          <w:rFonts w:ascii="Times New Roman" w:hAnsi="Times New Roman" w:cs="Times New Roman"/>
          <w:sz w:val="24"/>
          <w:szCs w:val="24"/>
        </w:rPr>
        <w:t xml:space="preserve"> Грига называют волшебником, потому что</w:t>
      </w:r>
      <w:r w:rsidR="0027190C" w:rsidRPr="0040595D">
        <w:rPr>
          <w:sz w:val="24"/>
          <w:szCs w:val="24"/>
        </w:rPr>
        <w:t xml:space="preserve"> </w:t>
      </w:r>
      <w:r w:rsidR="0027190C" w:rsidRPr="0040595D">
        <w:rPr>
          <w:rFonts w:ascii="Times New Roman" w:hAnsi="Times New Roman" w:cs="Times New Roman"/>
          <w:sz w:val="24"/>
          <w:szCs w:val="24"/>
        </w:rPr>
        <w:t>благодаря его музык</w:t>
      </w:r>
      <w:r w:rsidR="00814C59" w:rsidRPr="0040595D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814C59"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="00814C59" w:rsidRPr="0040595D">
        <w:rPr>
          <w:rFonts w:ascii="Times New Roman" w:hAnsi="Times New Roman" w:cs="Times New Roman"/>
          <w:sz w:val="24"/>
          <w:szCs w:val="24"/>
        </w:rPr>
        <w:t xml:space="preserve"> вспомнила своё детство, </w:t>
      </w:r>
      <w:r w:rsidR="0027190C" w:rsidRPr="0040595D">
        <w:rPr>
          <w:rFonts w:ascii="Times New Roman" w:hAnsi="Times New Roman" w:cs="Times New Roman"/>
          <w:sz w:val="24"/>
          <w:szCs w:val="24"/>
        </w:rPr>
        <w:t>а мы задумались о том, что детство – это прекрасное мгновение, которое вернуть нельзя. Надо успеть насладиться детством, не пропустить время, в котором можно много чему научиться, многое успеть.</w:t>
      </w:r>
    </w:p>
    <w:p w:rsidR="0096232C" w:rsidRPr="000C644D" w:rsidRDefault="00BB0FC1" w:rsidP="0027190C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44D">
        <w:rPr>
          <w:rFonts w:ascii="Times New Roman" w:hAnsi="Times New Roman" w:cs="Times New Roman"/>
          <w:sz w:val="24"/>
          <w:szCs w:val="24"/>
          <w:u w:val="single"/>
        </w:rPr>
        <w:t>Рефлексия.</w:t>
      </w:r>
    </w:p>
    <w:p w:rsidR="00BB0FC1" w:rsidRPr="0040595D" w:rsidRDefault="002B4A6D" w:rsidP="002B4A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A6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B4A6D">
        <w:rPr>
          <w:rFonts w:ascii="Times New Roman" w:hAnsi="Times New Roman" w:cs="Times New Roman"/>
          <w:b/>
          <w:sz w:val="24"/>
          <w:szCs w:val="24"/>
        </w:rPr>
        <w:t>:</w:t>
      </w:r>
      <w:r w:rsidR="00BB0FC1" w:rsidRPr="0040595D">
        <w:rPr>
          <w:rFonts w:ascii="Times New Roman" w:hAnsi="Times New Roman" w:cs="Times New Roman"/>
          <w:sz w:val="24"/>
          <w:szCs w:val="24"/>
        </w:rPr>
        <w:t xml:space="preserve"> героиня рассказа собирала шишки, мы сейчас тоже соберём шишки в корзинки. Если вы сегодня работали на уроке активно, хорошо отвечали, читали, то положите шишку в зелёную корзинку, а если мало отвечали, у вас остались какие-то вопросы, положите шишку в жёлтую корзинку. </w:t>
      </w:r>
      <w:r w:rsidR="000C644D">
        <w:rPr>
          <w:rFonts w:ascii="Times New Roman" w:hAnsi="Times New Roman" w:cs="Times New Roman"/>
          <w:sz w:val="24"/>
          <w:szCs w:val="24"/>
        </w:rPr>
        <w:t>Пока дети подходят к корзинкам, звучит «Норвежский танец» Э. Грига.</w:t>
      </w:r>
    </w:p>
    <w:p w:rsidR="0027190C" w:rsidRPr="000C644D" w:rsidRDefault="0027190C" w:rsidP="0027190C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44D">
        <w:rPr>
          <w:rFonts w:ascii="Times New Roman" w:hAnsi="Times New Roman" w:cs="Times New Roman"/>
          <w:sz w:val="24"/>
          <w:szCs w:val="24"/>
          <w:u w:val="single"/>
        </w:rPr>
        <w:t>Домашнее задание:</w:t>
      </w:r>
    </w:p>
    <w:p w:rsidR="0027190C" w:rsidRPr="0040595D" w:rsidRDefault="0027190C" w:rsidP="00271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Составить по тексту пять  вопросов для внимательного читателя, записать в тетрадь.</w:t>
      </w:r>
    </w:p>
    <w:p w:rsidR="00577099" w:rsidRPr="000C644D" w:rsidRDefault="00577099" w:rsidP="005770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44D">
        <w:rPr>
          <w:rFonts w:ascii="Times New Roman" w:hAnsi="Times New Roman" w:cs="Times New Roman"/>
          <w:sz w:val="24"/>
          <w:szCs w:val="24"/>
          <w:u w:val="single"/>
        </w:rPr>
        <w:t>Итог урока.</w:t>
      </w:r>
    </w:p>
    <w:p w:rsidR="00577099" w:rsidRPr="0040595D" w:rsidRDefault="002B4A6D" w:rsidP="002B4A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A6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B4A6D">
        <w:rPr>
          <w:rFonts w:ascii="Times New Roman" w:hAnsi="Times New Roman" w:cs="Times New Roman"/>
          <w:b/>
          <w:sz w:val="24"/>
          <w:szCs w:val="24"/>
        </w:rPr>
        <w:t>:</w:t>
      </w:r>
      <w:r w:rsidR="00577099" w:rsidRPr="0040595D">
        <w:rPr>
          <w:rFonts w:ascii="Times New Roman" w:hAnsi="Times New Roman" w:cs="Times New Roman"/>
          <w:sz w:val="24"/>
          <w:szCs w:val="24"/>
        </w:rPr>
        <w:t xml:space="preserve"> на какой вопрос мы с вами не могли ответить в начале урока? Смо</w:t>
      </w:r>
      <w:r w:rsidR="000C644D">
        <w:rPr>
          <w:rFonts w:ascii="Times New Roman" w:hAnsi="Times New Roman" w:cs="Times New Roman"/>
          <w:sz w:val="24"/>
          <w:szCs w:val="24"/>
        </w:rPr>
        <w:t>жем</w:t>
      </w:r>
      <w:r w:rsidR="00577099" w:rsidRPr="0040595D">
        <w:rPr>
          <w:rFonts w:ascii="Times New Roman" w:hAnsi="Times New Roman" w:cs="Times New Roman"/>
          <w:sz w:val="24"/>
          <w:szCs w:val="24"/>
        </w:rPr>
        <w:t xml:space="preserve"> ли мы на него ответить</w:t>
      </w:r>
      <w:r w:rsidR="000C644D">
        <w:rPr>
          <w:rFonts w:ascii="Times New Roman" w:hAnsi="Times New Roman" w:cs="Times New Roman"/>
          <w:sz w:val="24"/>
          <w:szCs w:val="24"/>
        </w:rPr>
        <w:t xml:space="preserve"> сейчас, в конце урока?</w:t>
      </w:r>
      <w:r w:rsidR="00577099" w:rsidRPr="0040595D">
        <w:rPr>
          <w:rFonts w:ascii="Times New Roman" w:hAnsi="Times New Roman" w:cs="Times New Roman"/>
          <w:sz w:val="24"/>
          <w:szCs w:val="24"/>
        </w:rPr>
        <w:t xml:space="preserve"> Что вам запомнилось, понравилось на уроке? Хочется ли вам ещё послушать музыку Э. Грига?</w:t>
      </w:r>
    </w:p>
    <w:p w:rsidR="0027190C" w:rsidRPr="0040595D" w:rsidRDefault="0027190C" w:rsidP="002B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32C" w:rsidRPr="0040595D" w:rsidRDefault="0096232C" w:rsidP="002B4A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2645" w:rsidRPr="0040595D" w:rsidRDefault="00232645" w:rsidP="002B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666" w:rsidRPr="0040595D" w:rsidRDefault="002A0666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66" w:rsidRPr="0040595D" w:rsidRDefault="002A0666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66" w:rsidRPr="0040595D" w:rsidRDefault="002A0666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95D" w:rsidRDefault="0040595D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95D" w:rsidRPr="0040595D" w:rsidRDefault="0040595D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472" w:rsidRPr="0040595D" w:rsidRDefault="0040247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472" w:rsidRPr="0040595D" w:rsidRDefault="0040247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 Шифр для словарной работы: найди 10 слов.</w:t>
      </w: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40C5C">
      <w:pPr>
        <w:jc w:val="both"/>
        <w:rPr>
          <w:rFonts w:ascii="Arial" w:eastAsia="Calibri" w:hAnsi="Arial" w:cs="Arial"/>
          <w:sz w:val="24"/>
          <w:szCs w:val="24"/>
        </w:rPr>
      </w:pPr>
      <w:r w:rsidRPr="0040595D">
        <w:rPr>
          <w:rFonts w:ascii="Arial" w:eastAsia="Calibri" w:hAnsi="Arial" w:cs="Arial"/>
          <w:sz w:val="24"/>
          <w:szCs w:val="24"/>
        </w:rPr>
        <w:t>АРПМНОРВЕГИЯДЛШБЕРГЕНРОВАРПИТНОГАРЕ</w:t>
      </w:r>
    </w:p>
    <w:p w:rsidR="00140C5C" w:rsidRPr="0040595D" w:rsidRDefault="00140C5C" w:rsidP="00140C5C">
      <w:pPr>
        <w:jc w:val="both"/>
        <w:rPr>
          <w:rFonts w:ascii="Arial" w:eastAsia="Calibri" w:hAnsi="Arial" w:cs="Arial"/>
          <w:sz w:val="24"/>
          <w:szCs w:val="24"/>
        </w:rPr>
      </w:pPr>
      <w:r w:rsidRPr="0040595D">
        <w:rPr>
          <w:rFonts w:ascii="Arial" w:eastAsia="Calibri" w:hAnsi="Arial" w:cs="Arial"/>
          <w:sz w:val="24"/>
          <w:szCs w:val="24"/>
        </w:rPr>
        <w:t>ВАЭДВАРДРИЗИОЛЕНМАГРИГРВКУЕЦЖДЕГРАО</w:t>
      </w:r>
    </w:p>
    <w:p w:rsidR="00140C5C" w:rsidRPr="0040595D" w:rsidRDefault="00140C5C" w:rsidP="00140C5C">
      <w:pPr>
        <w:jc w:val="both"/>
        <w:rPr>
          <w:rFonts w:ascii="Arial" w:eastAsia="Calibri" w:hAnsi="Arial" w:cs="Arial"/>
          <w:sz w:val="24"/>
          <w:szCs w:val="24"/>
        </w:rPr>
      </w:pPr>
      <w:r w:rsidRPr="0040595D">
        <w:rPr>
          <w:rFonts w:ascii="Arial" w:eastAsia="Calibri" w:hAnsi="Arial" w:cs="Arial"/>
          <w:sz w:val="24"/>
          <w:szCs w:val="24"/>
        </w:rPr>
        <w:t>ЩУДАГНИГВПАОИСИАГНГПОМВПЕДЕРСЕНОЛД</w:t>
      </w:r>
    </w:p>
    <w:p w:rsidR="00140C5C" w:rsidRPr="0040595D" w:rsidRDefault="00140C5C" w:rsidP="00140C5C">
      <w:pPr>
        <w:jc w:val="both"/>
        <w:rPr>
          <w:rFonts w:ascii="Arial" w:eastAsia="Calibri" w:hAnsi="Arial" w:cs="Arial"/>
          <w:sz w:val="24"/>
          <w:szCs w:val="24"/>
        </w:rPr>
      </w:pPr>
      <w:r w:rsidRPr="0040595D">
        <w:rPr>
          <w:rFonts w:ascii="Arial" w:eastAsia="Calibri" w:hAnsi="Arial" w:cs="Arial"/>
          <w:sz w:val="24"/>
          <w:szCs w:val="24"/>
        </w:rPr>
        <w:t>ВАХАГЕРУПРАОИМНВАМЯЧДАРОГПВЕРОЯЛЬЩ</w:t>
      </w:r>
    </w:p>
    <w:p w:rsidR="00140C5C" w:rsidRPr="0040595D" w:rsidRDefault="00140C5C" w:rsidP="00140C5C">
      <w:pPr>
        <w:jc w:val="both"/>
        <w:rPr>
          <w:rFonts w:ascii="Arial" w:hAnsi="Arial" w:cs="Arial"/>
          <w:sz w:val="24"/>
          <w:szCs w:val="24"/>
        </w:rPr>
      </w:pPr>
      <w:r w:rsidRPr="0040595D">
        <w:rPr>
          <w:rFonts w:ascii="Arial" w:eastAsia="Calibri" w:hAnsi="Arial" w:cs="Arial"/>
          <w:sz w:val="24"/>
          <w:szCs w:val="24"/>
        </w:rPr>
        <w:t>СЫВАУКЦМАГДАПРВНЫАПМНИЛЬСЖЛРОАПТИ</w:t>
      </w:r>
    </w:p>
    <w:p w:rsidR="00140C5C" w:rsidRPr="0040595D" w:rsidRDefault="00140C5C" w:rsidP="00140C5C">
      <w:pPr>
        <w:jc w:val="both"/>
        <w:rPr>
          <w:rFonts w:ascii="Arial" w:hAnsi="Arial" w:cs="Arial"/>
          <w:sz w:val="24"/>
          <w:szCs w:val="24"/>
        </w:rPr>
      </w:pPr>
    </w:p>
    <w:p w:rsidR="00140C5C" w:rsidRPr="0040595D" w:rsidRDefault="00140C5C" w:rsidP="00140C5C">
      <w:pPr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Ключ: </w:t>
      </w:r>
    </w:p>
    <w:p w:rsidR="00140C5C" w:rsidRPr="0040595D" w:rsidRDefault="00140C5C" w:rsidP="00140C5C">
      <w:pPr>
        <w:jc w:val="both"/>
        <w:rPr>
          <w:rFonts w:ascii="Arial" w:eastAsia="Calibri" w:hAnsi="Arial" w:cs="Arial"/>
          <w:sz w:val="24"/>
          <w:szCs w:val="24"/>
        </w:rPr>
      </w:pPr>
      <w:r w:rsidRPr="0040595D">
        <w:rPr>
          <w:rFonts w:ascii="Arial" w:eastAsia="Calibri" w:hAnsi="Arial" w:cs="Arial"/>
          <w:sz w:val="24"/>
          <w:szCs w:val="24"/>
        </w:rPr>
        <w:t>АРПМ</w:t>
      </w:r>
      <w:r w:rsidRPr="0040595D">
        <w:rPr>
          <w:rFonts w:ascii="Arial" w:eastAsia="Calibri" w:hAnsi="Arial" w:cs="Arial"/>
          <w:sz w:val="24"/>
          <w:szCs w:val="24"/>
          <w:highlight w:val="yellow"/>
        </w:rPr>
        <w:t>НОРВЕГИЯ</w:t>
      </w:r>
      <w:r w:rsidRPr="0040595D">
        <w:rPr>
          <w:rFonts w:ascii="Arial" w:eastAsia="Calibri" w:hAnsi="Arial" w:cs="Arial"/>
          <w:sz w:val="24"/>
          <w:szCs w:val="24"/>
        </w:rPr>
        <w:t>ДЛШ</w:t>
      </w:r>
      <w:r w:rsidRPr="0040595D">
        <w:rPr>
          <w:rFonts w:ascii="Arial" w:eastAsia="Calibri" w:hAnsi="Arial" w:cs="Arial"/>
          <w:sz w:val="24"/>
          <w:szCs w:val="24"/>
          <w:highlight w:val="yellow"/>
        </w:rPr>
        <w:t>БЕРГЕН</w:t>
      </w:r>
      <w:r w:rsidRPr="0040595D">
        <w:rPr>
          <w:rFonts w:ascii="Arial" w:eastAsia="Calibri" w:hAnsi="Arial" w:cs="Arial"/>
          <w:sz w:val="24"/>
          <w:szCs w:val="24"/>
        </w:rPr>
        <w:t>РОВАРПИТНОГАРЕ</w:t>
      </w:r>
    </w:p>
    <w:p w:rsidR="00140C5C" w:rsidRPr="0040595D" w:rsidRDefault="00140C5C" w:rsidP="00140C5C">
      <w:pPr>
        <w:jc w:val="both"/>
        <w:rPr>
          <w:rFonts w:ascii="Arial" w:eastAsia="Calibri" w:hAnsi="Arial" w:cs="Arial"/>
          <w:sz w:val="24"/>
          <w:szCs w:val="24"/>
        </w:rPr>
      </w:pPr>
      <w:r w:rsidRPr="0040595D">
        <w:rPr>
          <w:rFonts w:ascii="Arial" w:eastAsia="Calibri" w:hAnsi="Arial" w:cs="Arial"/>
          <w:sz w:val="24"/>
          <w:szCs w:val="24"/>
        </w:rPr>
        <w:t>ВА</w:t>
      </w:r>
      <w:r w:rsidRPr="0040595D">
        <w:rPr>
          <w:rFonts w:ascii="Arial" w:eastAsia="Calibri" w:hAnsi="Arial" w:cs="Arial"/>
          <w:sz w:val="24"/>
          <w:szCs w:val="24"/>
          <w:highlight w:val="yellow"/>
        </w:rPr>
        <w:t>ЭДВАРД</w:t>
      </w:r>
      <w:r w:rsidRPr="0040595D">
        <w:rPr>
          <w:rFonts w:ascii="Arial" w:eastAsia="Calibri" w:hAnsi="Arial" w:cs="Arial"/>
          <w:sz w:val="24"/>
          <w:szCs w:val="24"/>
        </w:rPr>
        <w:t>РИЗИОЛЕНМА</w:t>
      </w:r>
      <w:r w:rsidRPr="0040595D">
        <w:rPr>
          <w:rFonts w:ascii="Arial" w:eastAsia="Calibri" w:hAnsi="Arial" w:cs="Arial"/>
          <w:sz w:val="24"/>
          <w:szCs w:val="24"/>
          <w:highlight w:val="yellow"/>
        </w:rPr>
        <w:t>ГРИГ</w:t>
      </w:r>
      <w:r w:rsidRPr="0040595D">
        <w:rPr>
          <w:rFonts w:ascii="Arial" w:eastAsia="Calibri" w:hAnsi="Arial" w:cs="Arial"/>
          <w:sz w:val="24"/>
          <w:szCs w:val="24"/>
        </w:rPr>
        <w:t>РВКУЕЦЖДЕГРАО</w:t>
      </w:r>
    </w:p>
    <w:p w:rsidR="00140C5C" w:rsidRPr="0040595D" w:rsidRDefault="00140C5C" w:rsidP="00140C5C">
      <w:pPr>
        <w:jc w:val="both"/>
        <w:rPr>
          <w:rFonts w:ascii="Arial" w:eastAsia="Calibri" w:hAnsi="Arial" w:cs="Arial"/>
          <w:sz w:val="24"/>
          <w:szCs w:val="24"/>
        </w:rPr>
      </w:pPr>
      <w:r w:rsidRPr="0040595D">
        <w:rPr>
          <w:rFonts w:ascii="Arial" w:eastAsia="Calibri" w:hAnsi="Arial" w:cs="Arial"/>
          <w:sz w:val="24"/>
          <w:szCs w:val="24"/>
        </w:rPr>
        <w:t>ЩУ</w:t>
      </w:r>
      <w:r w:rsidRPr="0040595D">
        <w:rPr>
          <w:rFonts w:ascii="Arial" w:eastAsia="Calibri" w:hAnsi="Arial" w:cs="Arial"/>
          <w:sz w:val="24"/>
          <w:szCs w:val="24"/>
          <w:highlight w:val="yellow"/>
        </w:rPr>
        <w:t>ДАГНИ</w:t>
      </w:r>
      <w:r w:rsidRPr="0040595D">
        <w:rPr>
          <w:rFonts w:ascii="Arial" w:eastAsia="Calibri" w:hAnsi="Arial" w:cs="Arial"/>
          <w:sz w:val="24"/>
          <w:szCs w:val="24"/>
        </w:rPr>
        <w:t>ГВПАОИСИАГНГПОМВ</w:t>
      </w:r>
      <w:r w:rsidRPr="0040595D">
        <w:rPr>
          <w:rFonts w:ascii="Arial" w:eastAsia="Calibri" w:hAnsi="Arial" w:cs="Arial"/>
          <w:sz w:val="24"/>
          <w:szCs w:val="24"/>
          <w:highlight w:val="yellow"/>
        </w:rPr>
        <w:t>ПЕДЕРСЕН</w:t>
      </w:r>
      <w:r w:rsidRPr="0040595D">
        <w:rPr>
          <w:rFonts w:ascii="Arial" w:eastAsia="Calibri" w:hAnsi="Arial" w:cs="Arial"/>
          <w:sz w:val="24"/>
          <w:szCs w:val="24"/>
        </w:rPr>
        <w:t>ОЛД</w:t>
      </w:r>
    </w:p>
    <w:p w:rsidR="00140C5C" w:rsidRPr="0040595D" w:rsidRDefault="00140C5C" w:rsidP="00140C5C">
      <w:pPr>
        <w:jc w:val="both"/>
        <w:rPr>
          <w:rFonts w:ascii="Arial" w:eastAsia="Calibri" w:hAnsi="Arial" w:cs="Arial"/>
          <w:sz w:val="24"/>
          <w:szCs w:val="24"/>
        </w:rPr>
      </w:pPr>
      <w:r w:rsidRPr="0040595D">
        <w:rPr>
          <w:rFonts w:ascii="Arial" w:eastAsia="Calibri" w:hAnsi="Arial" w:cs="Arial"/>
          <w:sz w:val="24"/>
          <w:szCs w:val="24"/>
        </w:rPr>
        <w:t>ВА</w:t>
      </w:r>
      <w:r w:rsidRPr="0040595D">
        <w:rPr>
          <w:rFonts w:ascii="Arial" w:eastAsia="Calibri" w:hAnsi="Arial" w:cs="Arial"/>
          <w:sz w:val="24"/>
          <w:szCs w:val="24"/>
          <w:highlight w:val="yellow"/>
        </w:rPr>
        <w:t>ХАГЕРУП</w:t>
      </w:r>
      <w:r w:rsidRPr="0040595D">
        <w:rPr>
          <w:rFonts w:ascii="Arial" w:eastAsia="Calibri" w:hAnsi="Arial" w:cs="Arial"/>
          <w:sz w:val="24"/>
          <w:szCs w:val="24"/>
        </w:rPr>
        <w:t>РАОИМНВАМЯЧДАРОГПВЕ</w:t>
      </w:r>
      <w:r w:rsidRPr="0040595D">
        <w:rPr>
          <w:rFonts w:ascii="Arial" w:eastAsia="Calibri" w:hAnsi="Arial" w:cs="Arial"/>
          <w:sz w:val="24"/>
          <w:szCs w:val="24"/>
          <w:highlight w:val="yellow"/>
        </w:rPr>
        <w:t>РОЯЛЬ</w:t>
      </w:r>
      <w:r w:rsidRPr="0040595D">
        <w:rPr>
          <w:rFonts w:ascii="Arial" w:eastAsia="Calibri" w:hAnsi="Arial" w:cs="Arial"/>
          <w:sz w:val="24"/>
          <w:szCs w:val="24"/>
        </w:rPr>
        <w:t>Щ</w:t>
      </w:r>
    </w:p>
    <w:p w:rsidR="00140C5C" w:rsidRPr="0040595D" w:rsidRDefault="00140C5C" w:rsidP="00140C5C">
      <w:pPr>
        <w:jc w:val="both"/>
        <w:rPr>
          <w:rFonts w:ascii="Arial" w:hAnsi="Arial" w:cs="Arial"/>
          <w:sz w:val="24"/>
          <w:szCs w:val="24"/>
        </w:rPr>
      </w:pPr>
      <w:r w:rsidRPr="0040595D">
        <w:rPr>
          <w:rFonts w:ascii="Arial" w:eastAsia="Calibri" w:hAnsi="Arial" w:cs="Arial"/>
          <w:sz w:val="24"/>
          <w:szCs w:val="24"/>
        </w:rPr>
        <w:t>СЫВАУКЦ</w:t>
      </w:r>
      <w:r w:rsidRPr="0040595D">
        <w:rPr>
          <w:rFonts w:ascii="Arial" w:eastAsia="Calibri" w:hAnsi="Arial" w:cs="Arial"/>
          <w:sz w:val="24"/>
          <w:szCs w:val="24"/>
          <w:highlight w:val="yellow"/>
        </w:rPr>
        <w:t>МАГДА</w:t>
      </w:r>
      <w:r w:rsidRPr="0040595D">
        <w:rPr>
          <w:rFonts w:ascii="Arial" w:eastAsia="Calibri" w:hAnsi="Arial" w:cs="Arial"/>
          <w:sz w:val="24"/>
          <w:szCs w:val="24"/>
        </w:rPr>
        <w:t>ПРВНЫАПМ</w:t>
      </w:r>
      <w:r w:rsidRPr="0040595D">
        <w:rPr>
          <w:rFonts w:ascii="Arial" w:eastAsia="Calibri" w:hAnsi="Arial" w:cs="Arial"/>
          <w:sz w:val="24"/>
          <w:szCs w:val="24"/>
          <w:highlight w:val="yellow"/>
        </w:rPr>
        <w:t>НИЛЬС</w:t>
      </w:r>
      <w:r w:rsidRPr="0040595D">
        <w:rPr>
          <w:rFonts w:ascii="Arial" w:eastAsia="Calibri" w:hAnsi="Arial" w:cs="Arial"/>
          <w:sz w:val="24"/>
          <w:szCs w:val="24"/>
        </w:rPr>
        <w:t>ЖЛРОАПТИ</w:t>
      </w:r>
    </w:p>
    <w:p w:rsidR="00140C5C" w:rsidRPr="0040595D" w:rsidRDefault="00140C5C" w:rsidP="00140C5C">
      <w:pPr>
        <w:jc w:val="both"/>
        <w:rPr>
          <w:rFonts w:ascii="Arial" w:eastAsia="Calibri" w:hAnsi="Arial" w:cs="Arial"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66" w:rsidRPr="0040595D" w:rsidRDefault="002A0666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66" w:rsidRPr="0040595D" w:rsidRDefault="002A0666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5C" w:rsidRPr="0040595D" w:rsidRDefault="00140C5C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66" w:rsidRDefault="002A0666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95D" w:rsidRDefault="0040595D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95D" w:rsidRDefault="0040595D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95D" w:rsidRDefault="0040595D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95D" w:rsidRDefault="0040595D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95D" w:rsidRDefault="0040595D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95D" w:rsidRDefault="0040595D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95D" w:rsidRPr="0040595D" w:rsidRDefault="0040595D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472" w:rsidRPr="0040595D" w:rsidRDefault="0040247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66" w:rsidRPr="0040595D" w:rsidRDefault="002A0666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2. Диалог Грига и </w:t>
      </w:r>
      <w:proofErr w:type="spellStart"/>
      <w:r w:rsidRPr="0040595D">
        <w:rPr>
          <w:rFonts w:ascii="Times New Roman" w:hAnsi="Times New Roman" w:cs="Times New Roman"/>
          <w:b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b/>
          <w:sz w:val="24"/>
          <w:szCs w:val="24"/>
        </w:rPr>
        <w:t>. Инсценировка.</w:t>
      </w:r>
    </w:p>
    <w:p w:rsidR="002A0666" w:rsidRPr="0040595D" w:rsidRDefault="002A0666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t>Григ:</w:t>
      </w:r>
      <w:r w:rsidRPr="0040595D">
        <w:rPr>
          <w:rFonts w:ascii="Times New Roman" w:hAnsi="Times New Roman" w:cs="Times New Roman"/>
          <w:sz w:val="24"/>
          <w:szCs w:val="24"/>
        </w:rPr>
        <w:t xml:space="preserve">  Как тебя зовут, девочка?</w:t>
      </w: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95D">
        <w:rPr>
          <w:rFonts w:ascii="Times New Roman" w:hAnsi="Times New Roman" w:cs="Times New Roman"/>
          <w:b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b/>
          <w:sz w:val="24"/>
          <w:szCs w:val="24"/>
        </w:rPr>
        <w:t>:</w:t>
      </w:r>
      <w:r w:rsidRPr="004059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Педерсен</w:t>
      </w:r>
      <w:proofErr w:type="spellEnd"/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t>Г:</w:t>
      </w:r>
      <w:r w:rsidRPr="0040595D">
        <w:rPr>
          <w:rFonts w:ascii="Times New Roman" w:hAnsi="Times New Roman" w:cs="Times New Roman"/>
          <w:sz w:val="24"/>
          <w:szCs w:val="24"/>
        </w:rPr>
        <w:t xml:space="preserve"> Вот беда! — сказал Григ. — Мне нечего тебе подарить. Я не ношу в кармане ни кукол, ни лент, ни бархатных зайцев.</w:t>
      </w: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t>Д:</w:t>
      </w:r>
      <w:r w:rsidRPr="0040595D">
        <w:rPr>
          <w:rFonts w:ascii="Times New Roman" w:hAnsi="Times New Roman" w:cs="Times New Roman"/>
          <w:sz w:val="24"/>
          <w:szCs w:val="24"/>
        </w:rPr>
        <w:t xml:space="preserve"> У меня есть старая мамина кукла. Когда-то она закрывала глаза. Вот так!</w:t>
      </w: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А теперь она спит с открытыми глазами. У старых людей плохой сон. Дедушка тоже всю ночь кряхтит.</w:t>
      </w: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t>Г:</w:t>
      </w:r>
      <w:r w:rsidRPr="0040595D">
        <w:rPr>
          <w:rFonts w:ascii="Times New Roman" w:hAnsi="Times New Roman" w:cs="Times New Roman"/>
          <w:sz w:val="24"/>
          <w:szCs w:val="24"/>
        </w:rPr>
        <w:t xml:space="preserve">  Слушай,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>, я придумал. Я подарю тебе одну интересную вещь. Но только не сейчас, а лет через десять.</w:t>
      </w: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t>Д:</w:t>
      </w:r>
      <w:r w:rsidRPr="0040595D">
        <w:rPr>
          <w:rFonts w:ascii="Times New Roman" w:hAnsi="Times New Roman" w:cs="Times New Roman"/>
          <w:sz w:val="24"/>
          <w:szCs w:val="24"/>
        </w:rPr>
        <w:t xml:space="preserve"> Ой, как долго!</w:t>
      </w: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t>Г:</w:t>
      </w:r>
      <w:r w:rsidRPr="0040595D">
        <w:rPr>
          <w:rFonts w:ascii="Times New Roman" w:hAnsi="Times New Roman" w:cs="Times New Roman"/>
          <w:sz w:val="24"/>
          <w:szCs w:val="24"/>
        </w:rPr>
        <w:t xml:space="preserve"> Понимаешь, мне нужно ее еще сделать.</w:t>
      </w: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t>Д:</w:t>
      </w:r>
      <w:r w:rsidRPr="0040595D">
        <w:rPr>
          <w:rFonts w:ascii="Times New Roman" w:hAnsi="Times New Roman" w:cs="Times New Roman"/>
          <w:sz w:val="24"/>
          <w:szCs w:val="24"/>
        </w:rPr>
        <w:t xml:space="preserve"> А что это такое?</w:t>
      </w: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t>Г:</w:t>
      </w:r>
      <w:r w:rsidRPr="0040595D">
        <w:rPr>
          <w:rFonts w:ascii="Times New Roman" w:hAnsi="Times New Roman" w:cs="Times New Roman"/>
          <w:sz w:val="24"/>
          <w:szCs w:val="24"/>
        </w:rPr>
        <w:t xml:space="preserve"> Узнаешь потом.</w:t>
      </w: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t>Д:</w:t>
      </w:r>
      <w:r w:rsidRPr="0040595D">
        <w:rPr>
          <w:rFonts w:ascii="Times New Roman" w:hAnsi="Times New Roman" w:cs="Times New Roman"/>
          <w:sz w:val="24"/>
          <w:szCs w:val="24"/>
        </w:rPr>
        <w:t xml:space="preserve"> Разве за всю свою жизнь, вы можете сделать всего пять или шесть игрушек?</w:t>
      </w: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t>Г:</w:t>
      </w:r>
      <w:r w:rsidRPr="0040595D">
        <w:rPr>
          <w:rFonts w:ascii="Times New Roman" w:hAnsi="Times New Roman" w:cs="Times New Roman"/>
          <w:sz w:val="24"/>
          <w:szCs w:val="24"/>
        </w:rPr>
        <w:t xml:space="preserve"> Да нет, это не так, Я сделаю ее, может быть, за несколько дней. Но такие вещи не дарят маленьким детям. Я делаю подарки для взрослых.</w:t>
      </w: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t>Д:</w:t>
      </w:r>
      <w:r w:rsidRPr="0040595D">
        <w:rPr>
          <w:rFonts w:ascii="Times New Roman" w:hAnsi="Times New Roman" w:cs="Times New Roman"/>
          <w:sz w:val="24"/>
          <w:szCs w:val="24"/>
        </w:rPr>
        <w:t xml:space="preserve">  Я не разобью, и не сломаю. Вот увидите! У дедушки есть игрушечная лодка из стекла. Я стираю с нее пыль и ни разу не отколола даже самого маленького кусочка.</w:t>
      </w: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t>Г:</w:t>
      </w:r>
      <w:r w:rsidRPr="0040595D">
        <w:rPr>
          <w:rFonts w:ascii="Times New Roman" w:hAnsi="Times New Roman" w:cs="Times New Roman"/>
          <w:sz w:val="24"/>
          <w:szCs w:val="24"/>
        </w:rPr>
        <w:t xml:space="preserve"> (в сторону класса) - Она совсем меня запутала, эта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>.</w:t>
      </w: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t>Г:</w:t>
      </w:r>
      <w:r w:rsidRPr="004059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>)  Ты еще маленькая и многого не понимаешь. Учись терпению. А теперь давай корзину. Ты ее едва тащишь. Я провожу тебя, и мы поговорим о чем-нибудь другом.</w:t>
      </w: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(медленно идут по классу и останавливаются)</w:t>
      </w: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t>Г:</w:t>
      </w:r>
      <w:r w:rsidRPr="0040595D">
        <w:rPr>
          <w:rFonts w:ascii="Times New Roman" w:hAnsi="Times New Roman" w:cs="Times New Roman"/>
          <w:sz w:val="24"/>
          <w:szCs w:val="24"/>
        </w:rPr>
        <w:t xml:space="preserve"> Ну, теперь ты добежишь сама,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Педерсен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>. В Норвегии много де</w:t>
      </w:r>
      <w:r w:rsidR="002A0666" w:rsidRPr="0040595D">
        <w:rPr>
          <w:rFonts w:ascii="Times New Roman" w:hAnsi="Times New Roman" w:cs="Times New Roman"/>
          <w:sz w:val="24"/>
          <w:szCs w:val="24"/>
        </w:rPr>
        <w:t>воч</w:t>
      </w:r>
      <w:r w:rsidRPr="0040595D">
        <w:rPr>
          <w:rFonts w:ascii="Times New Roman" w:hAnsi="Times New Roman" w:cs="Times New Roman"/>
          <w:sz w:val="24"/>
          <w:szCs w:val="24"/>
        </w:rPr>
        <w:t>ек с таким именем и фамилией, как у тебя. Как зовут твоего отца?</w:t>
      </w: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t>Д:</w:t>
      </w:r>
      <w:r w:rsidR="002A0666" w:rsidRPr="004059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0666" w:rsidRPr="0040595D">
        <w:rPr>
          <w:rFonts w:ascii="Times New Roman" w:hAnsi="Times New Roman" w:cs="Times New Roman"/>
          <w:sz w:val="24"/>
          <w:szCs w:val="24"/>
        </w:rPr>
        <w:t>Хагеруп</w:t>
      </w:r>
      <w:proofErr w:type="spellEnd"/>
      <w:r w:rsidR="002A0666" w:rsidRPr="0040595D">
        <w:rPr>
          <w:rFonts w:ascii="Times New Roman" w:hAnsi="Times New Roman" w:cs="Times New Roman"/>
          <w:sz w:val="24"/>
          <w:szCs w:val="24"/>
        </w:rPr>
        <w:t>.</w:t>
      </w:r>
      <w:r w:rsidRPr="0040595D">
        <w:rPr>
          <w:rFonts w:ascii="Times New Roman" w:hAnsi="Times New Roman" w:cs="Times New Roman"/>
          <w:sz w:val="24"/>
          <w:szCs w:val="24"/>
        </w:rPr>
        <w:t xml:space="preserve"> Разве вы не зайдете к нам? У нас сеть вышитая скатерть, рыжий кот и стеклянная лодка. Дедушка позволит вам взять ее в руки.</w:t>
      </w: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t>Г:</w:t>
      </w:r>
      <w:r w:rsidRPr="0040595D">
        <w:rPr>
          <w:rFonts w:ascii="Times New Roman" w:hAnsi="Times New Roman" w:cs="Times New Roman"/>
          <w:sz w:val="24"/>
          <w:szCs w:val="24"/>
        </w:rPr>
        <w:t xml:space="preserve">  Спасибо. Сейчас мне некогда. Прощай,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>!</w:t>
      </w: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(машет рукой, уходит, останавливается, говорит классу)</w:t>
      </w:r>
    </w:p>
    <w:p w:rsidR="001D5262" w:rsidRPr="0040595D" w:rsidRDefault="001D5262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t>Г:</w:t>
      </w:r>
      <w:r w:rsidRPr="0040595D">
        <w:rPr>
          <w:rFonts w:ascii="Times New Roman" w:hAnsi="Times New Roman" w:cs="Times New Roman"/>
          <w:sz w:val="24"/>
          <w:szCs w:val="24"/>
        </w:rPr>
        <w:t xml:space="preserve">  Я напишу музыку. На заглавном листе я прикажу напечатать: «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Педерсен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— дочери лесника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Хагерупа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Педерсена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>, когда ей исполнится восемнадцать лет».</w:t>
      </w:r>
    </w:p>
    <w:p w:rsidR="00BC5E2E" w:rsidRPr="0040595D" w:rsidRDefault="00BC5E2E" w:rsidP="001D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7D17" w:rsidRPr="0040595D" w:rsidRDefault="00147D17" w:rsidP="0093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2A" w:rsidRPr="0040595D" w:rsidRDefault="00613F2A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3099A" w:rsidRPr="0040595D" w:rsidRDefault="0093099A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3099A" w:rsidRPr="0040595D" w:rsidRDefault="0093099A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3099A" w:rsidRPr="0040595D" w:rsidRDefault="0093099A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3099A" w:rsidRPr="0040595D" w:rsidRDefault="0093099A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40C5C" w:rsidRPr="0040595D" w:rsidRDefault="00140C5C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40C5C" w:rsidRDefault="00140C5C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0595D" w:rsidRDefault="0040595D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0595D" w:rsidRDefault="0040595D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0595D" w:rsidRDefault="0040595D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0595D" w:rsidRDefault="0040595D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0595D" w:rsidRDefault="0040595D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0595D" w:rsidRDefault="0040595D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0595D" w:rsidRDefault="0040595D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0595D" w:rsidRDefault="0040595D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0595D" w:rsidRDefault="0040595D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0595D" w:rsidRDefault="0040595D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0595D" w:rsidRDefault="0040595D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0595D" w:rsidRDefault="0040595D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0595D" w:rsidRDefault="0040595D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0595D" w:rsidRPr="0040595D" w:rsidRDefault="0040595D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02472" w:rsidRPr="0040595D" w:rsidRDefault="00402472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40C5C" w:rsidRPr="0040595D" w:rsidRDefault="00140C5C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3099A" w:rsidRPr="0040595D" w:rsidRDefault="00814C59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t xml:space="preserve">Приложение 3. Выразительное чтение </w:t>
      </w:r>
      <w:r w:rsidR="00140C5C" w:rsidRPr="0040595D">
        <w:rPr>
          <w:rFonts w:ascii="Times New Roman" w:hAnsi="Times New Roman" w:cs="Times New Roman"/>
          <w:b/>
          <w:sz w:val="24"/>
          <w:szCs w:val="24"/>
        </w:rPr>
        <w:t xml:space="preserve">учеником </w:t>
      </w:r>
      <w:r w:rsidRPr="0040595D">
        <w:rPr>
          <w:rFonts w:ascii="Times New Roman" w:hAnsi="Times New Roman" w:cs="Times New Roman"/>
          <w:b/>
          <w:sz w:val="24"/>
          <w:szCs w:val="24"/>
        </w:rPr>
        <w:t>отрывка под музыку.</w:t>
      </w:r>
    </w:p>
    <w:p w:rsidR="0093099A" w:rsidRPr="0040595D" w:rsidRDefault="0093099A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3099A" w:rsidRPr="0040595D" w:rsidRDefault="0093099A" w:rsidP="00613F2A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3099A" w:rsidRPr="0040595D" w:rsidRDefault="0093099A" w:rsidP="0093099A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Сначала она ничего не слышала. Внутри у неё шумела буря. Потом </w:t>
      </w:r>
      <w:proofErr w:type="gramStart"/>
      <w:r w:rsidRPr="0040595D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40595D">
        <w:rPr>
          <w:rFonts w:ascii="Times New Roman" w:hAnsi="Times New Roman" w:cs="Times New Roman"/>
          <w:sz w:val="24"/>
          <w:szCs w:val="24"/>
        </w:rPr>
        <w:t xml:space="preserve"> наконец услышала, как поёт ранним утром пастуший рожок и в ответ ему сотнями голосов, чуть вздрогнув, откликается струнный оркестр.</w:t>
      </w:r>
    </w:p>
    <w:p w:rsidR="0093099A" w:rsidRPr="0040595D" w:rsidRDefault="0093099A" w:rsidP="0093099A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Мелодия росла, </w:t>
      </w:r>
      <w:proofErr w:type="gramStart"/>
      <w:r w:rsidRPr="0040595D">
        <w:rPr>
          <w:rFonts w:ascii="Times New Roman" w:hAnsi="Times New Roman" w:cs="Times New Roman"/>
          <w:sz w:val="24"/>
          <w:szCs w:val="24"/>
        </w:rPr>
        <w:t>подымалась</w:t>
      </w:r>
      <w:proofErr w:type="gramEnd"/>
      <w:r w:rsidRPr="0040595D">
        <w:rPr>
          <w:rFonts w:ascii="Times New Roman" w:hAnsi="Times New Roman" w:cs="Times New Roman"/>
          <w:sz w:val="24"/>
          <w:szCs w:val="24"/>
        </w:rPr>
        <w:t xml:space="preserve">, бушевала, как ветер, неслась по вершинам деревьев, срывала листья, качала траву, била в лицо прохладными брызгами.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почувствовала порыв воздуха, исходивший от музыки, и заставила себя успокоиться.</w:t>
      </w:r>
    </w:p>
    <w:p w:rsidR="0093099A" w:rsidRPr="0040595D" w:rsidRDefault="0093099A" w:rsidP="0093099A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Да! Это был её лес, ее родина! Её горы, песни рожков, шум её моря!</w:t>
      </w:r>
    </w:p>
    <w:p w:rsidR="0093099A" w:rsidRPr="0040595D" w:rsidRDefault="0093099A" w:rsidP="009309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Стеклянные корабли пенили воду. Ветер трубил в их снастях. Этот звук незаметно переходил в перезвон лесных колокольчиков, в свист птиц, кувыркавшихся в воздухе, в ауканье детей, в песню о девушке — в её окно любимый бросил на рассвете горсть песку.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слышала эту песню у себя в горах.</w:t>
      </w:r>
    </w:p>
    <w:p w:rsidR="0093099A" w:rsidRPr="0040595D" w:rsidRDefault="0093099A" w:rsidP="0093099A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Так, значит, это был он! Тот седой человек, что помог ей донести до дому корзину с еловыми шишками. Это был Эдвард Григ, волшебник и великий музыкант! И она его укоряла, что он не умеет быстро работать.</w:t>
      </w:r>
    </w:p>
    <w:p w:rsidR="0093099A" w:rsidRPr="0040595D" w:rsidRDefault="0093099A" w:rsidP="009309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Так вот тот подарок, что он обещал сделать ей через десять лет!</w:t>
      </w:r>
    </w:p>
    <w:p w:rsidR="0093099A" w:rsidRPr="0040595D" w:rsidRDefault="0093099A" w:rsidP="009309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плакала, не скрываясь, слезами благодарности. К тому времени музыка заполнила всё пространство между землей и облаками, повисшими над городом. От мелодических волн на облаках появилась легкая рябь. Сквозь нее светили звезды.</w:t>
      </w:r>
    </w:p>
    <w:p w:rsidR="0093099A" w:rsidRPr="0040595D" w:rsidRDefault="0093099A" w:rsidP="0093099A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>Музыка уже не пела. Она звала. Звала за собой в ту страну, где никакие горести не могли охладить любви, где никто не отнимает друг у друга счастья, где солнце горит, как корона в волосах сказочной доброй волшебницы. В наплыве звуков вдруг возник знакомый голос. «Ты — счастье, — говорил он. — Ты — блеск зари!»</w:t>
      </w:r>
    </w:p>
    <w:p w:rsidR="00613F2A" w:rsidRPr="0040595D" w:rsidRDefault="00613F2A" w:rsidP="009309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3F2A" w:rsidRPr="0040595D" w:rsidRDefault="00613F2A" w:rsidP="009309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4C59" w:rsidRPr="0040595D" w:rsidRDefault="00814C59" w:rsidP="00140C5C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5C" w:rsidRPr="0040595D" w:rsidRDefault="00140C5C" w:rsidP="00140C5C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5C" w:rsidRPr="0040595D" w:rsidRDefault="00140C5C" w:rsidP="00140C5C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5C" w:rsidRPr="0040595D" w:rsidRDefault="00140C5C" w:rsidP="00140C5C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5C" w:rsidRPr="0040595D" w:rsidRDefault="00140C5C" w:rsidP="00140C5C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5C" w:rsidRPr="0040595D" w:rsidRDefault="00140C5C" w:rsidP="00140C5C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C59" w:rsidRPr="0040595D" w:rsidRDefault="00814C59" w:rsidP="00140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5D">
        <w:rPr>
          <w:rFonts w:ascii="Times New Roman" w:hAnsi="Times New Roman" w:cs="Times New Roman"/>
          <w:b/>
          <w:sz w:val="24"/>
          <w:szCs w:val="24"/>
        </w:rPr>
        <w:t xml:space="preserve">Приложение 4. </w:t>
      </w:r>
      <w:r w:rsidR="00140C5C" w:rsidRPr="0040595D">
        <w:rPr>
          <w:rFonts w:ascii="Times New Roman" w:hAnsi="Times New Roman" w:cs="Times New Roman"/>
          <w:b/>
          <w:sz w:val="24"/>
          <w:szCs w:val="24"/>
        </w:rPr>
        <w:t>Слова конферансье на концерте.</w:t>
      </w:r>
    </w:p>
    <w:p w:rsidR="00814C59" w:rsidRPr="0040595D" w:rsidRDefault="00814C59" w:rsidP="00140C5C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2A" w:rsidRPr="0040595D" w:rsidRDefault="00814C59" w:rsidP="00814C5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5D">
        <w:rPr>
          <w:rFonts w:ascii="Times New Roman" w:hAnsi="Times New Roman" w:cs="Times New Roman"/>
          <w:sz w:val="24"/>
          <w:szCs w:val="24"/>
        </w:rPr>
        <w:t xml:space="preserve">Итак, сейчас будет исполнена знаменитая музыкальная пьеса Эдварда Грига, посвященная дочери лесника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Хагерупа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Педерсена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Педерсен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по случаю того, что ей исполнилось восемнадцать лет.</w:t>
      </w:r>
    </w:p>
    <w:sectPr w:rsidR="00613F2A" w:rsidRPr="0040595D" w:rsidSect="00402472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liner BTN">
    <w:panose1 w:val="020F05070301040608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4E1"/>
    <w:multiLevelType w:val="hybridMultilevel"/>
    <w:tmpl w:val="0628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4C6"/>
    <w:multiLevelType w:val="hybridMultilevel"/>
    <w:tmpl w:val="A6F47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61E0"/>
    <w:multiLevelType w:val="hybridMultilevel"/>
    <w:tmpl w:val="F6F0F87C"/>
    <w:lvl w:ilvl="0" w:tplc="7B48E9CC">
      <w:start w:val="1"/>
      <w:numFmt w:val="bullet"/>
      <w:lvlText w:val="-"/>
      <w:lvlJc w:val="left"/>
      <w:pPr>
        <w:ind w:left="1068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>
    <w:nsid w:val="11423E18"/>
    <w:multiLevelType w:val="hybridMultilevel"/>
    <w:tmpl w:val="2CB0E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4105"/>
    <w:multiLevelType w:val="hybridMultilevel"/>
    <w:tmpl w:val="5B2C3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64C20"/>
    <w:multiLevelType w:val="hybridMultilevel"/>
    <w:tmpl w:val="BC5A5106"/>
    <w:lvl w:ilvl="0" w:tplc="E3026C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D6B8A"/>
    <w:multiLevelType w:val="hybridMultilevel"/>
    <w:tmpl w:val="29DA1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C83"/>
    <w:multiLevelType w:val="hybridMultilevel"/>
    <w:tmpl w:val="99DAA7C6"/>
    <w:lvl w:ilvl="0" w:tplc="3474B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AA7445"/>
    <w:multiLevelType w:val="hybridMultilevel"/>
    <w:tmpl w:val="F5E04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84499"/>
    <w:multiLevelType w:val="hybridMultilevel"/>
    <w:tmpl w:val="757C9AA8"/>
    <w:lvl w:ilvl="0" w:tplc="7B48E9CC">
      <w:start w:val="1"/>
      <w:numFmt w:val="bullet"/>
      <w:lvlText w:val="-"/>
      <w:lvlJc w:val="left"/>
      <w:pPr>
        <w:ind w:left="108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F64E59"/>
    <w:multiLevelType w:val="hybridMultilevel"/>
    <w:tmpl w:val="56184FAE"/>
    <w:lvl w:ilvl="0" w:tplc="A5960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73F42"/>
    <w:multiLevelType w:val="hybridMultilevel"/>
    <w:tmpl w:val="D9BED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131F3"/>
    <w:multiLevelType w:val="hybridMultilevel"/>
    <w:tmpl w:val="12720948"/>
    <w:lvl w:ilvl="0" w:tplc="54B2AF4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31ECD"/>
    <w:multiLevelType w:val="hybridMultilevel"/>
    <w:tmpl w:val="9696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D2995"/>
    <w:multiLevelType w:val="hybridMultilevel"/>
    <w:tmpl w:val="8994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1484C"/>
    <w:multiLevelType w:val="hybridMultilevel"/>
    <w:tmpl w:val="8BEE9BA4"/>
    <w:lvl w:ilvl="0" w:tplc="7B48E9CC">
      <w:start w:val="1"/>
      <w:numFmt w:val="bullet"/>
      <w:lvlText w:val="-"/>
      <w:lvlJc w:val="left"/>
      <w:pPr>
        <w:ind w:left="108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13"/>
  </w:num>
  <w:num w:numId="9">
    <w:abstractNumId w:val="0"/>
  </w:num>
  <w:num w:numId="10">
    <w:abstractNumId w:val="9"/>
  </w:num>
  <w:num w:numId="11">
    <w:abstractNumId w:val="1"/>
  </w:num>
  <w:num w:numId="12">
    <w:abstractNumId w:val="14"/>
  </w:num>
  <w:num w:numId="13">
    <w:abstractNumId w:val="5"/>
  </w:num>
  <w:num w:numId="14">
    <w:abstractNumId w:val="2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890"/>
    <w:rsid w:val="000B05EC"/>
    <w:rsid w:val="000C644D"/>
    <w:rsid w:val="00106890"/>
    <w:rsid w:val="00107644"/>
    <w:rsid w:val="00140C5C"/>
    <w:rsid w:val="00147D17"/>
    <w:rsid w:val="001D5262"/>
    <w:rsid w:val="00232645"/>
    <w:rsid w:val="0027190C"/>
    <w:rsid w:val="002A0666"/>
    <w:rsid w:val="002B4A6D"/>
    <w:rsid w:val="0033026F"/>
    <w:rsid w:val="00402472"/>
    <w:rsid w:val="0040595D"/>
    <w:rsid w:val="00577099"/>
    <w:rsid w:val="00613F2A"/>
    <w:rsid w:val="006541FE"/>
    <w:rsid w:val="0080266A"/>
    <w:rsid w:val="00814C59"/>
    <w:rsid w:val="0093099A"/>
    <w:rsid w:val="0096232C"/>
    <w:rsid w:val="009F70F7"/>
    <w:rsid w:val="00AA2363"/>
    <w:rsid w:val="00AE7506"/>
    <w:rsid w:val="00B83579"/>
    <w:rsid w:val="00BB0FC1"/>
    <w:rsid w:val="00BC5E2E"/>
    <w:rsid w:val="00C24E93"/>
    <w:rsid w:val="00CA0D27"/>
    <w:rsid w:val="00CB19EC"/>
    <w:rsid w:val="00CB78D2"/>
    <w:rsid w:val="00E2684E"/>
    <w:rsid w:val="00F459B3"/>
    <w:rsid w:val="00F6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890"/>
    <w:pPr>
      <w:ind w:left="720"/>
      <w:contextualSpacing/>
    </w:pPr>
  </w:style>
  <w:style w:type="paragraph" w:styleId="a4">
    <w:name w:val="Normal (Web)"/>
    <w:basedOn w:val="a"/>
    <w:semiHidden/>
    <w:unhideWhenUsed/>
    <w:rsid w:val="001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577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2023-11-11T17:06:00Z</dcterms:created>
  <dcterms:modified xsi:type="dcterms:W3CDTF">2023-11-21T18:51:00Z</dcterms:modified>
</cp:coreProperties>
</file>