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47" w:rsidRPr="0048329B" w:rsidRDefault="00812947" w:rsidP="0048329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8329B">
        <w:rPr>
          <w:rFonts w:ascii="Times New Roman" w:hAnsi="Times New Roman" w:cs="Times New Roman"/>
          <w:sz w:val="24"/>
          <w:szCs w:val="24"/>
        </w:rPr>
        <w:t>Людмила Фёдоровна Шипицына</w:t>
      </w:r>
    </w:p>
    <w:p w:rsidR="00812947" w:rsidRPr="0048329B" w:rsidRDefault="00812947" w:rsidP="0048329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8329B">
        <w:rPr>
          <w:rFonts w:ascii="Times New Roman" w:hAnsi="Times New Roman" w:cs="Times New Roman"/>
          <w:sz w:val="24"/>
          <w:szCs w:val="24"/>
        </w:rPr>
        <w:t xml:space="preserve">Кировское областное государственное </w:t>
      </w:r>
    </w:p>
    <w:p w:rsidR="00812947" w:rsidRPr="0048329B" w:rsidRDefault="00812947" w:rsidP="0048329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8329B">
        <w:rPr>
          <w:rFonts w:ascii="Times New Roman" w:hAnsi="Times New Roman" w:cs="Times New Roman"/>
          <w:sz w:val="24"/>
          <w:szCs w:val="24"/>
        </w:rPr>
        <w:t>общеобразовательное автономное учреждение</w:t>
      </w:r>
    </w:p>
    <w:p w:rsidR="00812947" w:rsidRPr="0048329B" w:rsidRDefault="00812947" w:rsidP="0048329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8329B">
        <w:rPr>
          <w:rFonts w:ascii="Times New Roman" w:hAnsi="Times New Roman" w:cs="Times New Roman"/>
          <w:sz w:val="24"/>
          <w:szCs w:val="24"/>
        </w:rPr>
        <w:t xml:space="preserve"> «Кировский физико-математический лицей»</w:t>
      </w:r>
    </w:p>
    <w:p w:rsidR="00812947" w:rsidRPr="0048329B" w:rsidRDefault="00812947" w:rsidP="004832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2947" w:rsidRPr="0048329B" w:rsidRDefault="00812947" w:rsidP="004832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29B">
        <w:rPr>
          <w:rFonts w:ascii="Times New Roman" w:hAnsi="Times New Roman" w:cs="Times New Roman"/>
          <w:b/>
          <w:sz w:val="24"/>
          <w:szCs w:val="24"/>
        </w:rPr>
        <w:t xml:space="preserve">Из опыта обучения различным видам функциональной грамотности на примере </w:t>
      </w:r>
      <w:r w:rsidR="00691388" w:rsidRPr="0048329B">
        <w:rPr>
          <w:rFonts w:ascii="Times New Roman" w:hAnsi="Times New Roman" w:cs="Times New Roman"/>
          <w:b/>
          <w:sz w:val="24"/>
          <w:szCs w:val="24"/>
        </w:rPr>
        <w:t xml:space="preserve">создания </w:t>
      </w:r>
      <w:proofErr w:type="spellStart"/>
      <w:r w:rsidR="00691388" w:rsidRPr="0048329B">
        <w:rPr>
          <w:rFonts w:ascii="Times New Roman" w:hAnsi="Times New Roman" w:cs="Times New Roman"/>
          <w:b/>
          <w:sz w:val="24"/>
          <w:szCs w:val="24"/>
        </w:rPr>
        <w:t>интернет-ресурса</w:t>
      </w:r>
      <w:proofErr w:type="spellEnd"/>
      <w:r w:rsidR="00691388" w:rsidRPr="0048329B">
        <w:rPr>
          <w:rFonts w:ascii="Times New Roman" w:hAnsi="Times New Roman" w:cs="Times New Roman"/>
          <w:b/>
          <w:sz w:val="24"/>
          <w:szCs w:val="24"/>
        </w:rPr>
        <w:t xml:space="preserve"> в рамках </w:t>
      </w:r>
      <w:r w:rsidRPr="0048329B">
        <w:rPr>
          <w:rFonts w:ascii="Times New Roman" w:hAnsi="Times New Roman" w:cs="Times New Roman"/>
          <w:b/>
          <w:sz w:val="24"/>
          <w:szCs w:val="24"/>
        </w:rPr>
        <w:t xml:space="preserve">проектной методики </w:t>
      </w:r>
      <w:r w:rsidR="00691388" w:rsidRPr="0048329B">
        <w:rPr>
          <w:rFonts w:ascii="Times New Roman" w:hAnsi="Times New Roman" w:cs="Times New Roman"/>
          <w:b/>
          <w:sz w:val="24"/>
          <w:szCs w:val="24"/>
        </w:rPr>
        <w:t>на уроках</w:t>
      </w:r>
      <w:r w:rsidRPr="00483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3A7">
        <w:rPr>
          <w:rFonts w:ascii="Times New Roman" w:hAnsi="Times New Roman" w:cs="Times New Roman"/>
          <w:b/>
          <w:sz w:val="24"/>
          <w:szCs w:val="24"/>
        </w:rPr>
        <w:t>английского языка</w:t>
      </w:r>
    </w:p>
    <w:p w:rsidR="00CC2B79" w:rsidRPr="0048329B" w:rsidRDefault="00CC2B79" w:rsidP="0048329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329B">
        <w:rPr>
          <w:rFonts w:ascii="Times New Roman" w:hAnsi="Times New Roman" w:cs="Times New Roman"/>
          <w:sz w:val="24"/>
          <w:szCs w:val="24"/>
        </w:rPr>
        <w:t>Способность адаптироваться к меняющимся условиям внешней среды, использовать постоянно приобретаемые знания, умения и навыки для решения жизненных задач, выстраивать связи и взаимоотношения в новых обстоятельствах является характеристикой функционально грамотного человека. Школа всегда играла решающую роль в формировании значимых навыков, и повышение функциональной грамотности ученика стало одной из задач современного образования, а такой предмет, как иностранный язык, влияет на формирование и развитие каждой из её составляющих. Наравне с обучением базовым навыкам чтения, пи</w:t>
      </w:r>
      <w:r w:rsidR="00CF1FF2" w:rsidRPr="0048329B">
        <w:rPr>
          <w:rFonts w:ascii="Times New Roman" w:hAnsi="Times New Roman" w:cs="Times New Roman"/>
          <w:sz w:val="24"/>
          <w:szCs w:val="24"/>
        </w:rPr>
        <w:t xml:space="preserve">сьма, говорения и </w:t>
      </w:r>
      <w:proofErr w:type="spellStart"/>
      <w:r w:rsidR="00CF1FF2" w:rsidRPr="0048329B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CF1FF2" w:rsidRPr="0048329B">
        <w:rPr>
          <w:rFonts w:ascii="Times New Roman" w:hAnsi="Times New Roman" w:cs="Times New Roman"/>
          <w:sz w:val="24"/>
          <w:szCs w:val="24"/>
        </w:rPr>
        <w:t xml:space="preserve"> учителя иностранного языка формируют умение учиться. Задания имеют в своей основе повседневные жизненные ситуации, моделируемые </w:t>
      </w:r>
      <w:r w:rsidR="006F489F" w:rsidRPr="0048329B">
        <w:rPr>
          <w:rFonts w:ascii="Times New Roman" w:hAnsi="Times New Roman" w:cs="Times New Roman"/>
          <w:sz w:val="24"/>
          <w:szCs w:val="24"/>
        </w:rPr>
        <w:t>обстоятельства</w:t>
      </w:r>
      <w:r w:rsidR="00CF1FF2" w:rsidRPr="0048329B">
        <w:rPr>
          <w:rFonts w:ascii="Times New Roman" w:hAnsi="Times New Roman" w:cs="Times New Roman"/>
          <w:sz w:val="24"/>
          <w:szCs w:val="24"/>
        </w:rPr>
        <w:t xml:space="preserve"> близки и понятны детям, а задачи, которые они выполняют, требуют определенных интеллектуальных действий, разных по своей сложности и направленности.</w:t>
      </w:r>
    </w:p>
    <w:p w:rsidR="00CF1FF2" w:rsidRPr="0048329B" w:rsidRDefault="008E0032" w:rsidP="0048329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29B">
        <w:rPr>
          <w:rFonts w:ascii="Times New Roman" w:hAnsi="Times New Roman" w:cs="Times New Roman"/>
          <w:sz w:val="24"/>
          <w:szCs w:val="24"/>
        </w:rPr>
        <w:t xml:space="preserve">Анализ заданий из </w:t>
      </w:r>
      <w:r w:rsidR="0018337D" w:rsidRPr="0048329B">
        <w:rPr>
          <w:rFonts w:ascii="Times New Roman" w:hAnsi="Times New Roman" w:cs="Times New Roman"/>
          <w:sz w:val="24"/>
          <w:szCs w:val="24"/>
        </w:rPr>
        <w:t>различных УМК позволя</w:t>
      </w:r>
      <w:r w:rsidR="00D8118B" w:rsidRPr="0048329B">
        <w:rPr>
          <w:rFonts w:ascii="Times New Roman" w:hAnsi="Times New Roman" w:cs="Times New Roman"/>
          <w:sz w:val="24"/>
          <w:szCs w:val="24"/>
        </w:rPr>
        <w:t>е</w:t>
      </w:r>
      <w:r w:rsidR="0018337D" w:rsidRPr="0048329B">
        <w:rPr>
          <w:rFonts w:ascii="Times New Roman" w:hAnsi="Times New Roman" w:cs="Times New Roman"/>
          <w:sz w:val="24"/>
          <w:szCs w:val="24"/>
        </w:rPr>
        <w:t>т сделать вывод, что существуют методики, формирующие все составляющие функциональной грамотности</w:t>
      </w:r>
      <w:r w:rsidR="006C4C9A" w:rsidRPr="0048329B">
        <w:rPr>
          <w:rFonts w:ascii="Times New Roman" w:hAnsi="Times New Roman" w:cs="Times New Roman"/>
          <w:sz w:val="24"/>
          <w:szCs w:val="24"/>
        </w:rPr>
        <w:t xml:space="preserve"> </w:t>
      </w:r>
      <w:r w:rsidR="0018337D" w:rsidRPr="0048329B">
        <w:rPr>
          <w:rFonts w:ascii="Times New Roman" w:hAnsi="Times New Roman" w:cs="Times New Roman"/>
          <w:sz w:val="24"/>
          <w:szCs w:val="24"/>
        </w:rPr>
        <w:t xml:space="preserve">на </w:t>
      </w:r>
      <w:r w:rsidR="006C4C9A" w:rsidRPr="0048329B">
        <w:rPr>
          <w:rFonts w:ascii="Times New Roman" w:hAnsi="Times New Roman" w:cs="Times New Roman"/>
          <w:sz w:val="24"/>
          <w:szCs w:val="24"/>
        </w:rPr>
        <w:t>уроках иностранного языка.</w:t>
      </w:r>
      <w:proofErr w:type="gramEnd"/>
      <w:r w:rsidR="006C4C9A" w:rsidRPr="0048329B">
        <w:rPr>
          <w:rFonts w:ascii="Times New Roman" w:hAnsi="Times New Roman" w:cs="Times New Roman"/>
          <w:sz w:val="24"/>
          <w:szCs w:val="24"/>
        </w:rPr>
        <w:t xml:space="preserve"> Одной из них является проектная методика, согласно которой организуется деятельность, мотивирующая на применение накопленных по разным предметам знания, проявление активности при поиске дополнительной информации, </w:t>
      </w:r>
      <w:r w:rsidR="00815A6C" w:rsidRPr="0048329B">
        <w:rPr>
          <w:rFonts w:ascii="Times New Roman" w:hAnsi="Times New Roman" w:cs="Times New Roman"/>
          <w:sz w:val="24"/>
          <w:szCs w:val="24"/>
        </w:rPr>
        <w:t xml:space="preserve">обучает синтезу, анализу, сопоставлению важного </w:t>
      </w:r>
      <w:proofErr w:type="gramStart"/>
      <w:r w:rsidR="00815A6C" w:rsidRPr="0048329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815A6C" w:rsidRPr="0048329B">
        <w:rPr>
          <w:rFonts w:ascii="Times New Roman" w:hAnsi="Times New Roman" w:cs="Times New Roman"/>
          <w:sz w:val="24"/>
          <w:szCs w:val="24"/>
        </w:rPr>
        <w:t xml:space="preserve"> второстепенным, формирует необходимые умения и навыки речевой деятельности и лингвистической компетенции. </w:t>
      </w:r>
    </w:p>
    <w:p w:rsidR="008B29B0" w:rsidRPr="0048329B" w:rsidRDefault="008B29B0" w:rsidP="0048329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329B">
        <w:rPr>
          <w:rFonts w:ascii="Times New Roman" w:hAnsi="Times New Roman" w:cs="Times New Roman"/>
          <w:sz w:val="24"/>
          <w:szCs w:val="24"/>
        </w:rPr>
        <w:t>В данной работе приводится пример организации проектной деятельности как способа повышения функциональной грамотности учащихся</w:t>
      </w:r>
      <w:r w:rsidR="00076155" w:rsidRPr="0048329B">
        <w:rPr>
          <w:rFonts w:ascii="Times New Roman" w:hAnsi="Times New Roman" w:cs="Times New Roman"/>
          <w:sz w:val="24"/>
          <w:szCs w:val="24"/>
        </w:rPr>
        <w:t xml:space="preserve"> на уроках иностранного языка</w:t>
      </w:r>
      <w:r w:rsidRPr="0048329B">
        <w:rPr>
          <w:rFonts w:ascii="Times New Roman" w:hAnsi="Times New Roman" w:cs="Times New Roman"/>
          <w:sz w:val="24"/>
          <w:szCs w:val="24"/>
        </w:rPr>
        <w:t xml:space="preserve">. </w:t>
      </w:r>
      <w:r w:rsidR="00707252" w:rsidRPr="0048329B">
        <w:rPr>
          <w:rFonts w:ascii="Times New Roman" w:hAnsi="Times New Roman" w:cs="Times New Roman"/>
          <w:sz w:val="24"/>
          <w:szCs w:val="24"/>
        </w:rPr>
        <w:t xml:space="preserve">Приведенный пример работы актуален для учащихся средней ступени и старше. </w:t>
      </w:r>
      <w:r w:rsidR="00EB259F" w:rsidRPr="0048329B">
        <w:rPr>
          <w:rFonts w:ascii="Times New Roman" w:hAnsi="Times New Roman" w:cs="Times New Roman"/>
          <w:sz w:val="24"/>
          <w:szCs w:val="24"/>
        </w:rPr>
        <w:t>Я</w:t>
      </w:r>
      <w:r w:rsidR="00707252" w:rsidRPr="0048329B">
        <w:rPr>
          <w:rFonts w:ascii="Times New Roman" w:hAnsi="Times New Roman" w:cs="Times New Roman"/>
          <w:sz w:val="24"/>
          <w:szCs w:val="24"/>
        </w:rPr>
        <w:t xml:space="preserve">зык </w:t>
      </w:r>
      <w:r w:rsidR="00EB259F" w:rsidRPr="0048329B">
        <w:rPr>
          <w:rFonts w:ascii="Times New Roman" w:hAnsi="Times New Roman" w:cs="Times New Roman"/>
          <w:sz w:val="24"/>
          <w:szCs w:val="24"/>
        </w:rPr>
        <w:t>не является</w:t>
      </w:r>
      <w:r w:rsidR="00707252" w:rsidRPr="0048329B">
        <w:rPr>
          <w:rFonts w:ascii="Times New Roman" w:hAnsi="Times New Roman" w:cs="Times New Roman"/>
          <w:sz w:val="24"/>
          <w:szCs w:val="24"/>
        </w:rPr>
        <w:t xml:space="preserve"> средством передачи информации</w:t>
      </w:r>
      <w:r w:rsidR="00EB259F" w:rsidRPr="0048329B">
        <w:rPr>
          <w:rFonts w:ascii="Times New Roman" w:hAnsi="Times New Roman" w:cs="Times New Roman"/>
          <w:sz w:val="24"/>
          <w:szCs w:val="24"/>
        </w:rPr>
        <w:t xml:space="preserve">, отобранной в соответствии с поставленными задачами, а происходит </w:t>
      </w:r>
      <w:r w:rsidR="00D8118B" w:rsidRPr="0048329B">
        <w:rPr>
          <w:rFonts w:ascii="Times New Roman" w:hAnsi="Times New Roman" w:cs="Times New Roman"/>
          <w:sz w:val="24"/>
          <w:szCs w:val="24"/>
        </w:rPr>
        <w:t xml:space="preserve">больше: тренировка, </w:t>
      </w:r>
      <w:r w:rsidR="00EB259F" w:rsidRPr="0048329B">
        <w:rPr>
          <w:rFonts w:ascii="Times New Roman" w:hAnsi="Times New Roman" w:cs="Times New Roman"/>
          <w:sz w:val="24"/>
          <w:szCs w:val="24"/>
        </w:rPr>
        <w:t>закрепление речевых умений</w:t>
      </w:r>
      <w:r w:rsidR="00D8118B" w:rsidRPr="0048329B">
        <w:rPr>
          <w:rFonts w:ascii="Times New Roman" w:hAnsi="Times New Roman" w:cs="Times New Roman"/>
          <w:sz w:val="24"/>
          <w:szCs w:val="24"/>
        </w:rPr>
        <w:t xml:space="preserve"> и</w:t>
      </w:r>
      <w:r w:rsidR="00EB259F" w:rsidRPr="0048329B">
        <w:rPr>
          <w:rFonts w:ascii="Times New Roman" w:hAnsi="Times New Roman" w:cs="Times New Roman"/>
          <w:sz w:val="24"/>
          <w:szCs w:val="24"/>
        </w:rPr>
        <w:t xml:space="preserve"> совершенствование лексико-грамматических навыков. </w:t>
      </w:r>
    </w:p>
    <w:p w:rsidR="003F42C4" w:rsidRPr="0048329B" w:rsidRDefault="003F42C4" w:rsidP="0048329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329B">
        <w:rPr>
          <w:rFonts w:ascii="Times New Roman" w:hAnsi="Times New Roman" w:cs="Times New Roman"/>
          <w:sz w:val="24"/>
          <w:szCs w:val="24"/>
        </w:rPr>
        <w:t>Общая тема проекта  - «Заповедники и охранные территории Кировской области», которая объединяет результаты работы нескольких групп учащихся. Продуктом проектной деятельности являются интернет-ресурсы с информацией об отдельно взятом заповеднике, заказнике или охраняемой территории</w:t>
      </w:r>
      <w:r w:rsidR="004C5004" w:rsidRPr="004832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9C7" w:rsidRPr="0048329B" w:rsidRDefault="004C5004" w:rsidP="0048329B">
      <w:pPr>
        <w:spacing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8329B">
        <w:rPr>
          <w:rFonts w:ascii="Times New Roman" w:hAnsi="Times New Roman" w:cs="Times New Roman"/>
          <w:sz w:val="24"/>
          <w:szCs w:val="24"/>
        </w:rPr>
        <w:t xml:space="preserve">Прежде чем приступить непосредственно к проектной работе, организуется опрос учащихся разных ступеней с целью выявления уровня знаний о заповедных территориях родного края </w:t>
      </w:r>
      <w:proofErr w:type="gramStart"/>
      <w:r w:rsidRPr="0048329B">
        <w:rPr>
          <w:rFonts w:ascii="Times New Roman" w:hAnsi="Times New Roman" w:cs="Times New Roman"/>
          <w:sz w:val="24"/>
          <w:szCs w:val="24"/>
        </w:rPr>
        <w:t>(</w:t>
      </w:r>
      <w:r w:rsidR="00F77C09" w:rsidRPr="004832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91415" w:rsidRPr="0048329B">
        <w:rPr>
          <w:rFonts w:ascii="Times New Roman" w:hAnsi="Times New Roman" w:cs="Times New Roman"/>
          <w:sz w:val="24"/>
          <w:szCs w:val="24"/>
        </w:rPr>
        <w:fldChar w:fldCharType="begin"/>
      </w:r>
      <w:r w:rsidR="008B0521" w:rsidRPr="0048329B">
        <w:rPr>
          <w:rFonts w:ascii="Times New Roman" w:hAnsi="Times New Roman" w:cs="Times New Roman"/>
          <w:sz w:val="24"/>
          <w:szCs w:val="24"/>
        </w:rPr>
        <w:instrText>HYPERLINK "https://forms.gle/ovpUEWcfu5DcWLRM7"</w:instrText>
      </w:r>
      <w:r w:rsidR="00391415" w:rsidRPr="0048329B">
        <w:rPr>
          <w:rFonts w:ascii="Times New Roman" w:hAnsi="Times New Roman" w:cs="Times New Roman"/>
          <w:sz w:val="24"/>
          <w:szCs w:val="24"/>
        </w:rPr>
        <w:fldChar w:fldCharType="separate"/>
      </w:r>
      <w:r w:rsidRPr="0048329B">
        <w:rPr>
          <w:rStyle w:val="a3"/>
          <w:rFonts w:ascii="Times New Roman" w:hAnsi="Times New Roman" w:cs="Times New Roman"/>
          <w:sz w:val="24"/>
          <w:szCs w:val="24"/>
          <w:lang w:val="en-US"/>
        </w:rPr>
        <w:t>https</w:t>
      </w:r>
      <w:r w:rsidRPr="0048329B">
        <w:rPr>
          <w:rStyle w:val="a3"/>
          <w:rFonts w:ascii="Times New Roman" w:hAnsi="Times New Roman" w:cs="Times New Roman"/>
          <w:sz w:val="24"/>
          <w:szCs w:val="24"/>
        </w:rPr>
        <w:t>://</w:t>
      </w:r>
      <w:r w:rsidRPr="0048329B">
        <w:rPr>
          <w:rStyle w:val="a3"/>
          <w:rFonts w:ascii="Times New Roman" w:hAnsi="Times New Roman" w:cs="Times New Roman"/>
          <w:sz w:val="24"/>
          <w:szCs w:val="24"/>
          <w:lang w:val="en-US"/>
        </w:rPr>
        <w:t>forms</w:t>
      </w:r>
      <w:r w:rsidRPr="0048329B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Pr="0048329B">
        <w:rPr>
          <w:rStyle w:val="a3"/>
          <w:rFonts w:ascii="Times New Roman" w:hAnsi="Times New Roman" w:cs="Times New Roman"/>
          <w:sz w:val="24"/>
          <w:szCs w:val="24"/>
          <w:lang w:val="en-US"/>
        </w:rPr>
        <w:t>gle</w:t>
      </w:r>
      <w:proofErr w:type="spellEnd"/>
      <w:r w:rsidRPr="0048329B">
        <w:rPr>
          <w:rStyle w:val="a3"/>
          <w:rFonts w:ascii="Times New Roman" w:hAnsi="Times New Roman" w:cs="Times New Roman"/>
          <w:sz w:val="24"/>
          <w:szCs w:val="24"/>
        </w:rPr>
        <w:t>/</w:t>
      </w:r>
      <w:proofErr w:type="spellStart"/>
      <w:r w:rsidRPr="0048329B">
        <w:rPr>
          <w:rStyle w:val="a3"/>
          <w:rFonts w:ascii="Times New Roman" w:hAnsi="Times New Roman" w:cs="Times New Roman"/>
          <w:sz w:val="24"/>
          <w:szCs w:val="24"/>
          <w:lang w:val="en-US"/>
        </w:rPr>
        <w:t>ovpUEWcfu</w:t>
      </w:r>
      <w:proofErr w:type="spellEnd"/>
      <w:r w:rsidRPr="0048329B">
        <w:rPr>
          <w:rStyle w:val="a3"/>
          <w:rFonts w:ascii="Times New Roman" w:hAnsi="Times New Roman" w:cs="Times New Roman"/>
          <w:sz w:val="24"/>
          <w:szCs w:val="24"/>
        </w:rPr>
        <w:t>5</w:t>
      </w:r>
      <w:proofErr w:type="spellStart"/>
      <w:r w:rsidRPr="0048329B">
        <w:rPr>
          <w:rStyle w:val="a3"/>
          <w:rFonts w:ascii="Times New Roman" w:hAnsi="Times New Roman" w:cs="Times New Roman"/>
          <w:sz w:val="24"/>
          <w:szCs w:val="24"/>
          <w:lang w:val="en-US"/>
        </w:rPr>
        <w:t>DcWLRM</w:t>
      </w:r>
      <w:proofErr w:type="spellEnd"/>
      <w:r w:rsidRPr="0048329B">
        <w:rPr>
          <w:rStyle w:val="a3"/>
          <w:rFonts w:ascii="Times New Roman" w:hAnsi="Times New Roman" w:cs="Times New Roman"/>
          <w:sz w:val="24"/>
          <w:szCs w:val="24"/>
        </w:rPr>
        <w:t>7</w:t>
      </w:r>
      <w:r w:rsidR="00391415" w:rsidRPr="0048329B">
        <w:rPr>
          <w:rFonts w:ascii="Times New Roman" w:hAnsi="Times New Roman" w:cs="Times New Roman"/>
          <w:sz w:val="24"/>
          <w:szCs w:val="24"/>
        </w:rPr>
        <w:fldChar w:fldCharType="end"/>
      </w:r>
      <w:r w:rsidRPr="004832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8329B">
        <w:rPr>
          <w:rFonts w:ascii="Times New Roman" w:hAnsi="Times New Roman" w:cs="Times New Roman"/>
          <w:sz w:val="24"/>
          <w:szCs w:val="24"/>
        </w:rPr>
        <w:t xml:space="preserve">). Далее ученики делают выводы об актуальности предстоящей работы и формируют рабочие группы по </w:t>
      </w:r>
      <w:r w:rsidR="003019C7" w:rsidRPr="0048329B">
        <w:rPr>
          <w:rFonts w:ascii="Times New Roman" w:hAnsi="Times New Roman" w:cs="Times New Roman"/>
          <w:sz w:val="24"/>
          <w:szCs w:val="24"/>
        </w:rPr>
        <w:t>5-7</w:t>
      </w:r>
      <w:r w:rsidR="003D512D" w:rsidRPr="0048329B">
        <w:rPr>
          <w:rFonts w:ascii="Times New Roman" w:hAnsi="Times New Roman" w:cs="Times New Roman"/>
          <w:sz w:val="24"/>
          <w:szCs w:val="24"/>
        </w:rPr>
        <w:t xml:space="preserve"> человек, учитывая личные интересы и психологическую совместимость. </w:t>
      </w:r>
      <w:r w:rsidRPr="0048329B">
        <w:rPr>
          <w:rFonts w:ascii="Times New Roman" w:hAnsi="Times New Roman" w:cs="Times New Roman"/>
          <w:sz w:val="24"/>
          <w:szCs w:val="24"/>
        </w:rPr>
        <w:t xml:space="preserve"> </w:t>
      </w:r>
      <w:r w:rsidR="003019C7" w:rsidRPr="0048329B">
        <w:rPr>
          <w:rFonts w:ascii="Times New Roman" w:hAnsi="Times New Roman" w:cs="Times New Roman"/>
          <w:sz w:val="24"/>
          <w:szCs w:val="24"/>
        </w:rPr>
        <w:t xml:space="preserve">Выбор заповедника происходит посредством обычного жребия, после чего в рабочих группах проходит распределение ролей:   </w:t>
      </w:r>
    </w:p>
    <w:p w:rsidR="003019C7" w:rsidRPr="0048329B" w:rsidRDefault="003019C7" w:rsidP="0048329B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29B">
        <w:rPr>
          <w:rFonts w:ascii="Times New Roman" w:hAnsi="Times New Roman" w:cs="Times New Roman"/>
          <w:bCs/>
          <w:sz w:val="24"/>
          <w:szCs w:val="24"/>
        </w:rPr>
        <w:t>Географ</w:t>
      </w:r>
    </w:p>
    <w:p w:rsidR="003019C7" w:rsidRPr="0048329B" w:rsidRDefault="003019C7" w:rsidP="0048329B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29B">
        <w:rPr>
          <w:rFonts w:ascii="Times New Roman" w:hAnsi="Times New Roman" w:cs="Times New Roman"/>
          <w:bCs/>
          <w:sz w:val="24"/>
          <w:szCs w:val="24"/>
        </w:rPr>
        <w:t xml:space="preserve">Историк </w:t>
      </w:r>
    </w:p>
    <w:p w:rsidR="003019C7" w:rsidRPr="0048329B" w:rsidRDefault="003019C7" w:rsidP="0048329B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29B">
        <w:rPr>
          <w:rFonts w:ascii="Times New Roman" w:hAnsi="Times New Roman" w:cs="Times New Roman"/>
          <w:bCs/>
          <w:sz w:val="24"/>
          <w:szCs w:val="24"/>
        </w:rPr>
        <w:t>Зоолог /Орнитолог/Ихтиолог</w:t>
      </w:r>
    </w:p>
    <w:p w:rsidR="003019C7" w:rsidRPr="0048329B" w:rsidRDefault="003019C7" w:rsidP="0048329B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29B">
        <w:rPr>
          <w:rFonts w:ascii="Times New Roman" w:hAnsi="Times New Roman" w:cs="Times New Roman"/>
          <w:bCs/>
          <w:sz w:val="24"/>
          <w:szCs w:val="24"/>
        </w:rPr>
        <w:t xml:space="preserve">Ботаник </w:t>
      </w:r>
    </w:p>
    <w:p w:rsidR="003019C7" w:rsidRPr="0048329B" w:rsidRDefault="003019C7" w:rsidP="0048329B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29B">
        <w:rPr>
          <w:rFonts w:ascii="Times New Roman" w:hAnsi="Times New Roman" w:cs="Times New Roman"/>
          <w:bCs/>
          <w:sz w:val="24"/>
          <w:szCs w:val="24"/>
        </w:rPr>
        <w:t>Технический директор</w:t>
      </w:r>
    </w:p>
    <w:p w:rsidR="004C5004" w:rsidRPr="0048329B" w:rsidRDefault="003019C7" w:rsidP="0048329B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29B">
        <w:rPr>
          <w:rFonts w:ascii="Times New Roman" w:hAnsi="Times New Roman" w:cs="Times New Roman"/>
          <w:bCs/>
          <w:sz w:val="24"/>
          <w:szCs w:val="24"/>
        </w:rPr>
        <w:lastRenderedPageBreak/>
        <w:t>Докладчик</w:t>
      </w:r>
    </w:p>
    <w:p w:rsidR="001A7893" w:rsidRPr="0048329B" w:rsidRDefault="003019C7" w:rsidP="0048329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29B">
        <w:rPr>
          <w:rFonts w:ascii="Times New Roman" w:hAnsi="Times New Roman" w:cs="Times New Roman"/>
          <w:bCs/>
          <w:sz w:val="24"/>
          <w:szCs w:val="24"/>
        </w:rPr>
        <w:t>Учитель координирует выбор ролей в зависимости от предполагаемых обязанностей. Ученик с техническим складом ума, более заинтересованны</w:t>
      </w:r>
      <w:r w:rsidR="00B95FCF" w:rsidRPr="0048329B">
        <w:rPr>
          <w:rFonts w:ascii="Times New Roman" w:hAnsi="Times New Roman" w:cs="Times New Roman"/>
          <w:bCs/>
          <w:sz w:val="24"/>
          <w:szCs w:val="24"/>
        </w:rPr>
        <w:t>й</w:t>
      </w:r>
      <w:r w:rsidRPr="0048329B">
        <w:rPr>
          <w:rFonts w:ascii="Times New Roman" w:hAnsi="Times New Roman" w:cs="Times New Roman"/>
          <w:bCs/>
          <w:sz w:val="24"/>
          <w:szCs w:val="24"/>
        </w:rPr>
        <w:t xml:space="preserve"> в информатике и технологиях рекомендуется</w:t>
      </w:r>
      <w:r w:rsidR="00014170" w:rsidRPr="0048329B">
        <w:rPr>
          <w:rFonts w:ascii="Times New Roman" w:hAnsi="Times New Roman" w:cs="Times New Roman"/>
          <w:bCs/>
          <w:sz w:val="24"/>
          <w:szCs w:val="24"/>
        </w:rPr>
        <w:t xml:space="preserve"> на роль технического директора;</w:t>
      </w:r>
      <w:r w:rsidRPr="004832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4170" w:rsidRPr="0048329B">
        <w:rPr>
          <w:rFonts w:ascii="Times New Roman" w:hAnsi="Times New Roman" w:cs="Times New Roman"/>
          <w:bCs/>
          <w:sz w:val="24"/>
          <w:szCs w:val="24"/>
        </w:rPr>
        <w:t>ученик, имеющий большую склонность к языку</w:t>
      </w:r>
      <w:r w:rsidR="00B95FCF" w:rsidRPr="0048329B">
        <w:rPr>
          <w:rFonts w:ascii="Times New Roman" w:hAnsi="Times New Roman" w:cs="Times New Roman"/>
          <w:bCs/>
          <w:sz w:val="24"/>
          <w:szCs w:val="24"/>
        </w:rPr>
        <w:t>,</w:t>
      </w:r>
      <w:r w:rsidR="00014170" w:rsidRPr="0048329B">
        <w:rPr>
          <w:rFonts w:ascii="Times New Roman" w:hAnsi="Times New Roman" w:cs="Times New Roman"/>
          <w:bCs/>
          <w:sz w:val="24"/>
          <w:szCs w:val="24"/>
        </w:rPr>
        <w:t xml:space="preserve"> выдвигается на роль докладчика. </w:t>
      </w:r>
      <w:r w:rsidR="00B10B5B" w:rsidRPr="0048329B">
        <w:rPr>
          <w:rFonts w:ascii="Times New Roman" w:hAnsi="Times New Roman" w:cs="Times New Roman"/>
          <w:bCs/>
          <w:sz w:val="24"/>
          <w:szCs w:val="24"/>
        </w:rPr>
        <w:t xml:space="preserve">Также учитель разъясняет обязанности для всех участников групп. </w:t>
      </w:r>
      <w:proofErr w:type="gramStart"/>
      <w:r w:rsidR="00B10B5B" w:rsidRPr="0048329B">
        <w:rPr>
          <w:rFonts w:ascii="Times New Roman" w:hAnsi="Times New Roman" w:cs="Times New Roman"/>
          <w:bCs/>
          <w:sz w:val="24"/>
          <w:szCs w:val="24"/>
        </w:rPr>
        <w:t>По замыслу, г</w:t>
      </w:r>
      <w:r w:rsidR="005175FC" w:rsidRPr="0048329B">
        <w:rPr>
          <w:rFonts w:ascii="Times New Roman" w:hAnsi="Times New Roman" w:cs="Times New Roman"/>
          <w:sz w:val="24"/>
          <w:szCs w:val="24"/>
        </w:rPr>
        <w:t>еографы должны описать географическое положение, общую площадь заповедника, указать, что находится рядом, какие там климатические условия, описать символы, эмблемы (если есть), подобрать фотографии, указать исп</w:t>
      </w:r>
      <w:r w:rsidR="00B10B5B" w:rsidRPr="0048329B">
        <w:rPr>
          <w:rFonts w:ascii="Times New Roman" w:hAnsi="Times New Roman" w:cs="Times New Roman"/>
          <w:sz w:val="24"/>
          <w:szCs w:val="24"/>
        </w:rPr>
        <w:t>ользованные ресурсы, и дать друг</w:t>
      </w:r>
      <w:r w:rsidR="005175FC" w:rsidRPr="0048329B">
        <w:rPr>
          <w:rFonts w:ascii="Times New Roman" w:hAnsi="Times New Roman" w:cs="Times New Roman"/>
          <w:sz w:val="24"/>
          <w:szCs w:val="24"/>
        </w:rPr>
        <w:t>ую информацию, которую сочтут интересной.</w:t>
      </w:r>
      <w:proofErr w:type="gramEnd"/>
      <w:r w:rsidR="005175FC" w:rsidRPr="004832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75FC" w:rsidRPr="0048329B">
        <w:rPr>
          <w:rFonts w:ascii="Times New Roman" w:hAnsi="Times New Roman" w:cs="Times New Roman"/>
          <w:sz w:val="24"/>
          <w:szCs w:val="24"/>
        </w:rPr>
        <w:t>Историки должны описать известные памятники природы, историю их возникновения, мифы, легенды, связанные с ними, подобрать фотографии, указать использованные ресурсы, и др. Зоологи, орнитологи, ихтиологи -  описать животных, рыб, птиц, обитающих на территории заповедника (название, интересные факты), подобрать фотографии, указать использованные ресурсы.</w:t>
      </w:r>
      <w:proofErr w:type="gramEnd"/>
      <w:r w:rsidR="005175FC" w:rsidRPr="0048329B">
        <w:rPr>
          <w:rFonts w:ascii="Times New Roman" w:hAnsi="Times New Roman" w:cs="Times New Roman"/>
          <w:sz w:val="24"/>
          <w:szCs w:val="24"/>
        </w:rPr>
        <w:t xml:space="preserve"> Ботаники - описать растения, имеющиеся на территории заповедника (название, интересные факты), подобрать фотографии, указать использованные ресурсы. Технический директор собирает данные, подобранные группой, создаёт электронный ресурс о заповеднике Кировской области. Докладчик готовит отчет о проделанной работе (презентация, доклад), описывает заповедник как социально - значимый объект, выступает на фестивале проектов от лица группы.</w:t>
      </w:r>
      <w:r w:rsidR="00B10B5B" w:rsidRPr="0048329B">
        <w:rPr>
          <w:rFonts w:ascii="Times New Roman" w:hAnsi="Times New Roman" w:cs="Times New Roman"/>
          <w:sz w:val="24"/>
          <w:szCs w:val="24"/>
        </w:rPr>
        <w:t xml:space="preserve"> На этом же уроке дети </w:t>
      </w:r>
      <w:r w:rsidR="004C5004" w:rsidRPr="0048329B">
        <w:rPr>
          <w:rFonts w:ascii="Times New Roman" w:hAnsi="Times New Roman" w:cs="Times New Roman"/>
          <w:sz w:val="24"/>
          <w:szCs w:val="24"/>
        </w:rPr>
        <w:t xml:space="preserve">формулируют цели и задачи, стоящие перед </w:t>
      </w:r>
      <w:r w:rsidR="00B10B5B" w:rsidRPr="0048329B">
        <w:rPr>
          <w:rFonts w:ascii="Times New Roman" w:hAnsi="Times New Roman" w:cs="Times New Roman"/>
          <w:sz w:val="24"/>
          <w:szCs w:val="24"/>
        </w:rPr>
        <w:t xml:space="preserve">их группой, устраивают мозговой штурм по способам достижения цели и выполнения поставленных задач. </w:t>
      </w:r>
    </w:p>
    <w:p w:rsidR="004C5004" w:rsidRPr="0048329B" w:rsidRDefault="001A7893" w:rsidP="0048329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29B">
        <w:rPr>
          <w:rFonts w:ascii="Times New Roman" w:hAnsi="Times New Roman" w:cs="Times New Roman"/>
          <w:sz w:val="24"/>
          <w:szCs w:val="24"/>
        </w:rPr>
        <w:t>Следующий этап про</w:t>
      </w:r>
      <w:r w:rsidR="007D2DD2" w:rsidRPr="0048329B">
        <w:rPr>
          <w:rFonts w:ascii="Times New Roman" w:hAnsi="Times New Roman" w:cs="Times New Roman"/>
          <w:sz w:val="24"/>
          <w:szCs w:val="24"/>
        </w:rPr>
        <w:t>ис</w:t>
      </w:r>
      <w:r w:rsidRPr="0048329B">
        <w:rPr>
          <w:rFonts w:ascii="Times New Roman" w:hAnsi="Times New Roman" w:cs="Times New Roman"/>
          <w:sz w:val="24"/>
          <w:szCs w:val="24"/>
        </w:rPr>
        <w:t xml:space="preserve">ходит удалённо. Каждый ученик, определивший для себя роль географа, историка, биолога </w:t>
      </w:r>
      <w:r w:rsidR="00223EFC" w:rsidRPr="0048329B">
        <w:rPr>
          <w:rFonts w:ascii="Times New Roman" w:hAnsi="Times New Roman" w:cs="Times New Roman"/>
          <w:sz w:val="24"/>
          <w:szCs w:val="24"/>
        </w:rPr>
        <w:t>либо</w:t>
      </w:r>
      <w:r w:rsidRPr="0048329B">
        <w:rPr>
          <w:rFonts w:ascii="Times New Roman" w:hAnsi="Times New Roman" w:cs="Times New Roman"/>
          <w:sz w:val="24"/>
          <w:szCs w:val="24"/>
        </w:rPr>
        <w:t xml:space="preserve"> зоолога в течение заранее оговоренного периода ищет информацию из книг, всемирной сети или</w:t>
      </w:r>
      <w:r w:rsidR="007D2DD2" w:rsidRPr="0048329B">
        <w:rPr>
          <w:rFonts w:ascii="Times New Roman" w:hAnsi="Times New Roman" w:cs="Times New Roman"/>
          <w:sz w:val="24"/>
          <w:szCs w:val="24"/>
        </w:rPr>
        <w:t>,</w:t>
      </w:r>
      <w:r w:rsidRPr="0048329B">
        <w:rPr>
          <w:rFonts w:ascii="Times New Roman" w:hAnsi="Times New Roman" w:cs="Times New Roman"/>
          <w:sz w:val="24"/>
          <w:szCs w:val="24"/>
        </w:rPr>
        <w:t xml:space="preserve"> опираясь на свой личный опыт, производит отбор нужного, отсекает второстепенное, анализирует, сопоставляет, формулирует на английском языке то, что бы ему/ей хотелось увидеть на сайте своей группы. Готовый файл отсылается педагогу на проверку</w:t>
      </w:r>
      <w:r w:rsidR="004B0D6F" w:rsidRPr="0048329B">
        <w:rPr>
          <w:rFonts w:ascii="Times New Roman" w:hAnsi="Times New Roman" w:cs="Times New Roman"/>
          <w:sz w:val="24"/>
          <w:szCs w:val="24"/>
        </w:rPr>
        <w:t xml:space="preserve"> на предмет языковых ошибок</w:t>
      </w:r>
      <w:r w:rsidRPr="0048329B">
        <w:rPr>
          <w:rFonts w:ascii="Times New Roman" w:hAnsi="Times New Roman" w:cs="Times New Roman"/>
          <w:sz w:val="24"/>
          <w:szCs w:val="24"/>
        </w:rPr>
        <w:t xml:space="preserve">, в случае необходимости </w:t>
      </w:r>
      <w:r w:rsidR="004B0D6F" w:rsidRPr="0048329B">
        <w:rPr>
          <w:rFonts w:ascii="Times New Roman" w:hAnsi="Times New Roman" w:cs="Times New Roman"/>
          <w:sz w:val="24"/>
          <w:szCs w:val="24"/>
        </w:rPr>
        <w:t xml:space="preserve">возвращается на </w:t>
      </w:r>
      <w:r w:rsidR="00D27697" w:rsidRPr="0048329B">
        <w:rPr>
          <w:rFonts w:ascii="Times New Roman" w:hAnsi="Times New Roman" w:cs="Times New Roman"/>
          <w:sz w:val="24"/>
          <w:szCs w:val="24"/>
        </w:rPr>
        <w:t>коррекцию</w:t>
      </w:r>
      <w:r w:rsidR="004B0D6F" w:rsidRPr="0048329B">
        <w:rPr>
          <w:rFonts w:ascii="Times New Roman" w:hAnsi="Times New Roman" w:cs="Times New Roman"/>
          <w:sz w:val="24"/>
          <w:szCs w:val="24"/>
        </w:rPr>
        <w:t>. Работа, получившая одобрение</w:t>
      </w:r>
      <w:r w:rsidR="00BF5FAE" w:rsidRPr="0048329B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4B0D6F" w:rsidRPr="0048329B">
        <w:rPr>
          <w:rFonts w:ascii="Times New Roman" w:hAnsi="Times New Roman" w:cs="Times New Roman"/>
          <w:sz w:val="24"/>
          <w:szCs w:val="24"/>
        </w:rPr>
        <w:t xml:space="preserve">, пересылается техническому директору для наполнения соответствующей вкладки </w:t>
      </w:r>
      <w:proofErr w:type="spellStart"/>
      <w:r w:rsidR="004B0D6F" w:rsidRPr="0048329B">
        <w:rPr>
          <w:rFonts w:ascii="Times New Roman" w:hAnsi="Times New Roman" w:cs="Times New Roman"/>
          <w:sz w:val="24"/>
          <w:szCs w:val="24"/>
        </w:rPr>
        <w:t>интернет-ресурса</w:t>
      </w:r>
      <w:proofErr w:type="spellEnd"/>
      <w:r w:rsidR="004B0D6F" w:rsidRPr="0048329B">
        <w:rPr>
          <w:rFonts w:ascii="Times New Roman" w:hAnsi="Times New Roman" w:cs="Times New Roman"/>
          <w:sz w:val="24"/>
          <w:szCs w:val="24"/>
        </w:rPr>
        <w:t xml:space="preserve">. По мере готовности ресурса в работу включается докладчик, </w:t>
      </w:r>
      <w:r w:rsidR="00D27697" w:rsidRPr="0048329B">
        <w:rPr>
          <w:rFonts w:ascii="Times New Roman" w:hAnsi="Times New Roman" w:cs="Times New Roman"/>
          <w:sz w:val="24"/>
          <w:szCs w:val="24"/>
        </w:rPr>
        <w:t xml:space="preserve">под руководством педагога </w:t>
      </w:r>
      <w:r w:rsidR="004B0D6F" w:rsidRPr="0048329B">
        <w:rPr>
          <w:rFonts w:ascii="Times New Roman" w:hAnsi="Times New Roman" w:cs="Times New Roman"/>
          <w:sz w:val="24"/>
          <w:szCs w:val="24"/>
        </w:rPr>
        <w:t xml:space="preserve">составляется презентация для защиты на фестивале проектов на </w:t>
      </w:r>
      <w:r w:rsidR="00D27697" w:rsidRPr="0048329B">
        <w:rPr>
          <w:rFonts w:ascii="Times New Roman" w:hAnsi="Times New Roman" w:cs="Times New Roman"/>
          <w:sz w:val="24"/>
          <w:szCs w:val="24"/>
        </w:rPr>
        <w:t>английском языке, о</w:t>
      </w:r>
      <w:r w:rsidR="004B0D6F" w:rsidRPr="0048329B">
        <w:rPr>
          <w:rFonts w:ascii="Times New Roman" w:hAnsi="Times New Roman" w:cs="Times New Roman"/>
          <w:sz w:val="24"/>
          <w:szCs w:val="24"/>
        </w:rPr>
        <w:t xml:space="preserve">трабатывается нужная лексика и беглость речи. </w:t>
      </w:r>
      <w:r w:rsidR="00D27697" w:rsidRPr="0048329B">
        <w:rPr>
          <w:rFonts w:ascii="Times New Roman" w:hAnsi="Times New Roman" w:cs="Times New Roman"/>
          <w:sz w:val="24"/>
          <w:szCs w:val="24"/>
        </w:rPr>
        <w:t>В презентаци</w:t>
      </w:r>
      <w:r w:rsidR="00BF5FAE" w:rsidRPr="0048329B">
        <w:rPr>
          <w:rFonts w:ascii="Times New Roman" w:hAnsi="Times New Roman" w:cs="Times New Roman"/>
          <w:sz w:val="24"/>
          <w:szCs w:val="24"/>
        </w:rPr>
        <w:t>и</w:t>
      </w:r>
      <w:r w:rsidR="00D27697" w:rsidRPr="0048329B">
        <w:rPr>
          <w:rFonts w:ascii="Times New Roman" w:hAnsi="Times New Roman" w:cs="Times New Roman"/>
          <w:sz w:val="24"/>
          <w:szCs w:val="24"/>
        </w:rPr>
        <w:t xml:space="preserve"> </w:t>
      </w:r>
      <w:r w:rsidR="00BF5FAE" w:rsidRPr="0048329B">
        <w:rPr>
          <w:rFonts w:ascii="Times New Roman" w:hAnsi="Times New Roman" w:cs="Times New Roman"/>
          <w:sz w:val="24"/>
          <w:szCs w:val="24"/>
        </w:rPr>
        <w:t xml:space="preserve">также имеется </w:t>
      </w:r>
      <w:r w:rsidR="00D27697" w:rsidRPr="0048329B">
        <w:rPr>
          <w:rFonts w:ascii="Times New Roman" w:hAnsi="Times New Roman" w:cs="Times New Roman"/>
          <w:sz w:val="24"/>
          <w:szCs w:val="24"/>
        </w:rPr>
        <w:t>ссылк</w:t>
      </w:r>
      <w:r w:rsidR="00BF5FAE" w:rsidRPr="0048329B">
        <w:rPr>
          <w:rFonts w:ascii="Times New Roman" w:hAnsi="Times New Roman" w:cs="Times New Roman"/>
          <w:sz w:val="24"/>
          <w:szCs w:val="24"/>
        </w:rPr>
        <w:t>а</w:t>
      </w:r>
      <w:r w:rsidR="00D27697" w:rsidRPr="0048329B">
        <w:rPr>
          <w:rFonts w:ascii="Times New Roman" w:hAnsi="Times New Roman" w:cs="Times New Roman"/>
          <w:sz w:val="24"/>
          <w:szCs w:val="24"/>
        </w:rPr>
        <w:t xml:space="preserve"> на созданный </w:t>
      </w:r>
      <w:r w:rsidR="00BF5FAE" w:rsidRPr="0048329B">
        <w:rPr>
          <w:rFonts w:ascii="Times New Roman" w:hAnsi="Times New Roman" w:cs="Times New Roman"/>
          <w:sz w:val="24"/>
          <w:szCs w:val="24"/>
        </w:rPr>
        <w:t xml:space="preserve">в интернете </w:t>
      </w:r>
      <w:r w:rsidR="00D27697" w:rsidRPr="0048329B">
        <w:rPr>
          <w:rFonts w:ascii="Times New Roman" w:hAnsi="Times New Roman" w:cs="Times New Roman"/>
          <w:sz w:val="24"/>
          <w:szCs w:val="24"/>
        </w:rPr>
        <w:t xml:space="preserve">продукт. </w:t>
      </w:r>
      <w:r w:rsidR="007D1503" w:rsidRPr="0048329B">
        <w:rPr>
          <w:rFonts w:ascii="Times New Roman" w:hAnsi="Times New Roman" w:cs="Times New Roman"/>
          <w:sz w:val="24"/>
          <w:szCs w:val="24"/>
        </w:rPr>
        <w:t xml:space="preserve">Вот некоторые примеры </w:t>
      </w:r>
      <w:proofErr w:type="gramStart"/>
      <w:r w:rsidR="007D1503" w:rsidRPr="0048329B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="007D1503" w:rsidRPr="00483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503" w:rsidRPr="0048329B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="007D1503" w:rsidRPr="004832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0521" w:rsidRPr="0048329B" w:rsidRDefault="00391415" w:rsidP="0048329B">
      <w:pPr>
        <w:numPr>
          <w:ilvl w:val="0"/>
          <w:numId w:val="1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blanla</w:t>
        </w:r>
        <w:proofErr w:type="spellEnd"/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</w:rPr>
          <w:t>12345.</w:t>
        </w:r>
        <w:proofErr w:type="spellStart"/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wixsite</w:t>
        </w:r>
        <w:proofErr w:type="spellEnd"/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medfor</w:t>
        </w:r>
        <w:proofErr w:type="spellEnd"/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themes</w:t>
        </w:r>
      </w:hyperlink>
      <w:r w:rsidR="00830672" w:rsidRPr="00483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521" w:rsidRPr="0048329B" w:rsidRDefault="00391415" w:rsidP="0048329B">
      <w:pPr>
        <w:numPr>
          <w:ilvl w:val="0"/>
          <w:numId w:val="1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prezi</w:t>
        </w:r>
        <w:proofErr w:type="spellEnd"/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view</w:t>
        </w:r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bTsOfbhvHUA</w:t>
        </w:r>
        <w:proofErr w:type="spellEnd"/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  <w:proofErr w:type="spellStart"/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ubuYBSgD</w:t>
        </w:r>
        <w:proofErr w:type="spellEnd"/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830672" w:rsidRPr="00483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521" w:rsidRPr="0048329B" w:rsidRDefault="00391415" w:rsidP="0048329B">
      <w:pPr>
        <w:numPr>
          <w:ilvl w:val="0"/>
          <w:numId w:val="1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</w:rPr>
          <w:t>https://shaytan7b.blogspot.com/</w:t>
        </w:r>
      </w:hyperlink>
    </w:p>
    <w:p w:rsidR="008B0521" w:rsidRPr="0048329B" w:rsidRDefault="00391415" w:rsidP="0048329B">
      <w:pPr>
        <w:numPr>
          <w:ilvl w:val="0"/>
          <w:numId w:val="1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prezi</w:t>
        </w:r>
        <w:proofErr w:type="spellEnd"/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bctyszneunya</w:t>
        </w:r>
        <w:proofErr w:type="spellEnd"/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</w:rPr>
          <w:t>/?</w:t>
        </w:r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present</w:t>
        </w:r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</w:rPr>
          <w:t>=1</w:t>
        </w:r>
      </w:hyperlink>
      <w:r w:rsidR="00830672" w:rsidRPr="00483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521" w:rsidRPr="0048329B" w:rsidRDefault="00391415" w:rsidP="0048329B">
      <w:pPr>
        <w:numPr>
          <w:ilvl w:val="0"/>
          <w:numId w:val="1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30672" w:rsidRPr="00483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https://orlovlake.blogspot.com</w:t>
        </w:r>
      </w:hyperlink>
    </w:p>
    <w:p w:rsidR="00D27697" w:rsidRPr="0048329B" w:rsidRDefault="00D27697" w:rsidP="0048329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29B">
        <w:rPr>
          <w:rFonts w:ascii="Times New Roman" w:hAnsi="Times New Roman" w:cs="Times New Roman"/>
          <w:sz w:val="24"/>
          <w:szCs w:val="24"/>
        </w:rPr>
        <w:t xml:space="preserve">На уроке, предшествующем фестивалю, организуется </w:t>
      </w:r>
      <w:r w:rsidR="00BF5FAE" w:rsidRPr="0048329B">
        <w:rPr>
          <w:rFonts w:ascii="Times New Roman" w:hAnsi="Times New Roman" w:cs="Times New Roman"/>
          <w:sz w:val="24"/>
          <w:szCs w:val="24"/>
        </w:rPr>
        <w:t xml:space="preserve">предзащита проектов и рефлексия, </w:t>
      </w:r>
      <w:r w:rsidR="008B6FF1" w:rsidRPr="0048329B">
        <w:rPr>
          <w:rFonts w:ascii="Times New Roman" w:hAnsi="Times New Roman" w:cs="Times New Roman"/>
          <w:sz w:val="24"/>
          <w:szCs w:val="24"/>
        </w:rPr>
        <w:t xml:space="preserve">связанная с </w:t>
      </w:r>
      <w:r w:rsidRPr="0048329B">
        <w:rPr>
          <w:rFonts w:ascii="Times New Roman" w:hAnsi="Times New Roman" w:cs="Times New Roman"/>
          <w:sz w:val="24"/>
          <w:szCs w:val="24"/>
        </w:rPr>
        <w:t>проделанной работ</w:t>
      </w:r>
      <w:r w:rsidR="008B6FF1" w:rsidRPr="0048329B">
        <w:rPr>
          <w:rFonts w:ascii="Times New Roman" w:hAnsi="Times New Roman" w:cs="Times New Roman"/>
          <w:sz w:val="24"/>
          <w:szCs w:val="24"/>
        </w:rPr>
        <w:t>ой</w:t>
      </w:r>
      <w:r w:rsidRPr="0048329B">
        <w:rPr>
          <w:rFonts w:ascii="Times New Roman" w:hAnsi="Times New Roman" w:cs="Times New Roman"/>
          <w:sz w:val="24"/>
          <w:szCs w:val="24"/>
        </w:rPr>
        <w:t>.</w:t>
      </w:r>
      <w:r w:rsidR="00BF5FAE" w:rsidRPr="0048329B">
        <w:rPr>
          <w:rFonts w:ascii="Times New Roman" w:hAnsi="Times New Roman" w:cs="Times New Roman"/>
          <w:sz w:val="24"/>
          <w:szCs w:val="24"/>
        </w:rPr>
        <w:t xml:space="preserve"> Прием активного слушания позволяет вовлечь в обсуждение всех учеников – в первую очередь участников других рабочих групп -  посредством постановки прямых вопросов по теме, что, помимо развития коммуникативных УУД, </w:t>
      </w:r>
      <w:r w:rsidR="00AC4DCF" w:rsidRPr="0048329B">
        <w:rPr>
          <w:rFonts w:ascii="Times New Roman" w:hAnsi="Times New Roman" w:cs="Times New Roman"/>
          <w:sz w:val="24"/>
          <w:szCs w:val="24"/>
        </w:rPr>
        <w:t xml:space="preserve">помогает совершенствовать лексико-грамматические навыки по английскому языку. </w:t>
      </w:r>
    </w:p>
    <w:p w:rsidR="007D1503" w:rsidRPr="0048329B" w:rsidRDefault="007D1503" w:rsidP="004832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29B">
        <w:rPr>
          <w:rFonts w:ascii="Times New Roman" w:hAnsi="Times New Roman" w:cs="Times New Roman"/>
          <w:sz w:val="24"/>
          <w:szCs w:val="24"/>
        </w:rPr>
        <w:t xml:space="preserve">Если говорить о видах функциональной грамотности, которые были затронуты при работе с проектами, то можно смело утверждать, что нам получилось поработать с каждой из них. </w:t>
      </w:r>
    </w:p>
    <w:p w:rsidR="007D1503" w:rsidRPr="0048329B" w:rsidRDefault="007D1503" w:rsidP="004832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29B">
        <w:rPr>
          <w:rFonts w:ascii="Times New Roman" w:hAnsi="Times New Roman" w:cs="Times New Roman"/>
          <w:sz w:val="24"/>
          <w:szCs w:val="24"/>
        </w:rPr>
        <w:t>Математическая грамотность:</w:t>
      </w:r>
      <w:r w:rsidR="00A767CC" w:rsidRPr="0048329B">
        <w:rPr>
          <w:rFonts w:ascii="Times New Roman" w:hAnsi="Times New Roman" w:cs="Times New Roman"/>
          <w:sz w:val="24"/>
          <w:szCs w:val="24"/>
        </w:rPr>
        <w:t xml:space="preserve"> с</w:t>
      </w:r>
      <w:r w:rsidRPr="0048329B">
        <w:rPr>
          <w:rFonts w:ascii="Times New Roman" w:hAnsi="Times New Roman" w:cs="Times New Roman"/>
          <w:sz w:val="24"/>
          <w:szCs w:val="24"/>
        </w:rPr>
        <w:t xml:space="preserve">оставление </w:t>
      </w:r>
      <w:proofErr w:type="spellStart"/>
      <w:r w:rsidRPr="0048329B">
        <w:rPr>
          <w:rFonts w:ascii="Times New Roman" w:hAnsi="Times New Roman" w:cs="Times New Roman"/>
          <w:sz w:val="24"/>
          <w:szCs w:val="24"/>
        </w:rPr>
        <w:t>гугл-формы</w:t>
      </w:r>
      <w:proofErr w:type="spellEnd"/>
      <w:r w:rsidRPr="0048329B">
        <w:rPr>
          <w:rFonts w:ascii="Times New Roman" w:hAnsi="Times New Roman" w:cs="Times New Roman"/>
          <w:sz w:val="24"/>
          <w:szCs w:val="24"/>
        </w:rPr>
        <w:t xml:space="preserve"> для социологического опроса и подведение </w:t>
      </w:r>
      <w:r w:rsidR="00C40CE5" w:rsidRPr="0048329B">
        <w:rPr>
          <w:rFonts w:ascii="Times New Roman" w:hAnsi="Times New Roman" w:cs="Times New Roman"/>
          <w:sz w:val="24"/>
          <w:szCs w:val="24"/>
        </w:rPr>
        <w:t xml:space="preserve">его </w:t>
      </w:r>
      <w:r w:rsidRPr="0048329B">
        <w:rPr>
          <w:rFonts w:ascii="Times New Roman" w:hAnsi="Times New Roman" w:cs="Times New Roman"/>
          <w:sz w:val="24"/>
          <w:szCs w:val="24"/>
        </w:rPr>
        <w:t>итогов в виде диаграмм</w:t>
      </w:r>
      <w:r w:rsidR="00830672" w:rsidRPr="0048329B">
        <w:rPr>
          <w:rFonts w:ascii="Times New Roman" w:hAnsi="Times New Roman" w:cs="Times New Roman"/>
          <w:sz w:val="24"/>
          <w:szCs w:val="24"/>
        </w:rPr>
        <w:t>;</w:t>
      </w:r>
    </w:p>
    <w:p w:rsidR="008B0521" w:rsidRPr="0048329B" w:rsidRDefault="007D1503" w:rsidP="004832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29B">
        <w:rPr>
          <w:rFonts w:ascii="Times New Roman" w:hAnsi="Times New Roman" w:cs="Times New Roman"/>
          <w:sz w:val="24"/>
          <w:szCs w:val="24"/>
        </w:rPr>
        <w:lastRenderedPageBreak/>
        <w:t>Естественнонаучная грамотность:</w:t>
      </w:r>
      <w:r w:rsidR="00830672" w:rsidRPr="0048329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830672" w:rsidRPr="0048329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выбор заповедника, составление плана работы, распределение ролей и ответственности в группе</w:t>
        </w:r>
      </w:hyperlink>
      <w:r w:rsidR="00830672" w:rsidRPr="00483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формулировка </w:t>
      </w:r>
      <w:r w:rsidR="00C40CE5" w:rsidRPr="00483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целей, задач, </w:t>
      </w:r>
      <w:r w:rsidR="00830672" w:rsidRPr="00483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выводов, </w:t>
      </w:r>
      <w:proofErr w:type="gramStart"/>
      <w:r w:rsidR="00830672" w:rsidRPr="00483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основанных на наблюдениях; </w:t>
      </w:r>
      <w:proofErr w:type="gramEnd"/>
    </w:p>
    <w:p w:rsidR="00C40CE5" w:rsidRPr="0048329B" w:rsidRDefault="00C40CE5" w:rsidP="004832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29B">
        <w:rPr>
          <w:rFonts w:ascii="Times New Roman" w:hAnsi="Times New Roman" w:cs="Times New Roman"/>
          <w:color w:val="000000" w:themeColor="text1"/>
          <w:sz w:val="24"/>
          <w:szCs w:val="24"/>
        </w:rPr>
        <w:t>Читательская грамотность: поиск информации об истории, легендах, географии, флоре и фауне заповедных мест;</w:t>
      </w:r>
    </w:p>
    <w:p w:rsidR="00732AC5" w:rsidRPr="0048329B" w:rsidRDefault="00C40CE5" w:rsidP="004832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29B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Финансовая грамотность: поиск экскурсий (в том числе на иностранном языке), туров, прайс-листов от организаторов путешествий</w:t>
      </w:r>
      <w:r w:rsidR="00746CCF" w:rsidRPr="0048329B">
        <w:rPr>
          <w:rFonts w:ascii="Times New Roman" w:hAnsi="Times New Roman" w:cs="Times New Roman"/>
          <w:color w:val="000000" w:themeColor="text1"/>
          <w:sz w:val="24"/>
          <w:szCs w:val="24"/>
        </w:rPr>
        <w:t>, планирование финансовых трат, поиск платформ с бесплатной возможностью создать интернет-ресурс;</w:t>
      </w:r>
    </w:p>
    <w:p w:rsidR="00732AC5" w:rsidRPr="0048329B" w:rsidRDefault="00F32DD2" w:rsidP="004832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29B">
        <w:rPr>
          <w:rFonts w:ascii="Times New Roman" w:hAnsi="Times New Roman" w:cs="Times New Roman"/>
          <w:color w:val="000000" w:themeColor="text1"/>
          <w:sz w:val="24"/>
          <w:szCs w:val="24"/>
        </w:rPr>
        <w:t>Глобальные компетенции: в данной работе присутствует акцент на рассмотрении экологических систем</w:t>
      </w:r>
      <w:r w:rsidR="00732AC5" w:rsidRPr="00483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защите окружающей среды, </w:t>
      </w:r>
      <w:r w:rsidR="00732AC5" w:rsidRPr="0048329B">
        <w:rPr>
          <w:rFonts w:ascii="Times New Roman" w:hAnsi="Times New Roman" w:cs="Times New Roman"/>
          <w:sz w:val="24"/>
          <w:szCs w:val="24"/>
        </w:rPr>
        <w:t xml:space="preserve">вступают в открытое, уважительное и эффективное взаимодействие с другими людьми; </w:t>
      </w:r>
    </w:p>
    <w:p w:rsidR="002C1474" w:rsidRPr="0048329B" w:rsidRDefault="002C1474" w:rsidP="004832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8329B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Pr="0048329B">
        <w:rPr>
          <w:rFonts w:ascii="Times New Roman" w:hAnsi="Times New Roman" w:cs="Times New Roman"/>
          <w:sz w:val="24"/>
          <w:szCs w:val="24"/>
        </w:rPr>
        <w:t xml:space="preserve"> мышление: выработка, оценка идей, направленных на создание конечного эффектного, впечатляющего, необычного продукта</w:t>
      </w:r>
    </w:p>
    <w:p w:rsidR="00AC4DCF" w:rsidRPr="0048329B" w:rsidRDefault="00AC4DCF" w:rsidP="0048329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29B">
        <w:rPr>
          <w:rFonts w:ascii="Times New Roman" w:hAnsi="Times New Roman" w:cs="Times New Roman"/>
          <w:sz w:val="24"/>
          <w:szCs w:val="24"/>
        </w:rPr>
        <w:t xml:space="preserve">Данная модель работы может быть использована при организации проектной деятельности при изучении разных тем, удачными могут стать темы страноведческого характера, искусства, литературы, </w:t>
      </w:r>
      <w:r w:rsidR="006016C6" w:rsidRPr="0048329B">
        <w:rPr>
          <w:rFonts w:ascii="Times New Roman" w:hAnsi="Times New Roman" w:cs="Times New Roman"/>
          <w:sz w:val="24"/>
          <w:szCs w:val="24"/>
        </w:rPr>
        <w:t>здорового образа жизни, мира профессий, научно-технического прогресса и т.д.</w:t>
      </w:r>
      <w:proofErr w:type="gramEnd"/>
      <w:r w:rsidR="006016C6" w:rsidRPr="0048329B">
        <w:rPr>
          <w:rFonts w:ascii="Times New Roman" w:hAnsi="Times New Roman" w:cs="Times New Roman"/>
          <w:sz w:val="24"/>
          <w:szCs w:val="24"/>
        </w:rPr>
        <w:t xml:space="preserve"> По мере овладения лексическим материалом, ученики могут </w:t>
      </w:r>
      <w:r w:rsidR="00253C32" w:rsidRPr="0048329B">
        <w:rPr>
          <w:rFonts w:ascii="Times New Roman" w:hAnsi="Times New Roman" w:cs="Times New Roman"/>
          <w:sz w:val="24"/>
          <w:szCs w:val="24"/>
        </w:rPr>
        <w:t>выполнить аналогичный прое</w:t>
      </w:r>
      <w:proofErr w:type="gramStart"/>
      <w:r w:rsidR="00253C32" w:rsidRPr="0048329B">
        <w:rPr>
          <w:rFonts w:ascii="Times New Roman" w:hAnsi="Times New Roman" w:cs="Times New Roman"/>
          <w:sz w:val="24"/>
          <w:szCs w:val="24"/>
        </w:rPr>
        <w:t>кт</w:t>
      </w:r>
      <w:r w:rsidR="0094683F" w:rsidRPr="0048329B">
        <w:rPr>
          <w:rFonts w:ascii="Times New Roman" w:hAnsi="Times New Roman" w:cs="Times New Roman"/>
          <w:sz w:val="24"/>
          <w:szCs w:val="24"/>
        </w:rPr>
        <w:t xml:space="preserve"> в ср</w:t>
      </w:r>
      <w:proofErr w:type="gramEnd"/>
      <w:r w:rsidR="0094683F" w:rsidRPr="0048329B">
        <w:rPr>
          <w:rFonts w:ascii="Times New Roman" w:hAnsi="Times New Roman" w:cs="Times New Roman"/>
          <w:sz w:val="24"/>
          <w:szCs w:val="24"/>
        </w:rPr>
        <w:t>еднем звене и старше</w:t>
      </w:r>
      <w:r w:rsidR="00253C32" w:rsidRPr="0048329B">
        <w:rPr>
          <w:rFonts w:ascii="Times New Roman" w:hAnsi="Times New Roman" w:cs="Times New Roman"/>
          <w:sz w:val="24"/>
          <w:szCs w:val="24"/>
        </w:rPr>
        <w:t>. Данный опыт ценен тем, что позволяет учителю организовывать коммуникативные ситуации в рамках предмета иностранный язык во всех сферах жизни, использовать преимущества индивидуальной и командной работы, оценивать идеи с позиции новизны, оригинальности и практической значимости, обучать  детей работать с учетом целей совместной деятельности</w:t>
      </w:r>
      <w:r w:rsidR="0094683F" w:rsidRPr="0048329B">
        <w:rPr>
          <w:rFonts w:ascii="Times New Roman" w:hAnsi="Times New Roman" w:cs="Times New Roman"/>
          <w:sz w:val="24"/>
          <w:szCs w:val="24"/>
        </w:rPr>
        <w:t xml:space="preserve">, оценивать соответствие результатов целям, владеть навыками познавательной рефлексии. </w:t>
      </w:r>
      <w:r w:rsidR="002C1474" w:rsidRPr="0048329B">
        <w:rPr>
          <w:rFonts w:ascii="Times New Roman" w:hAnsi="Times New Roman" w:cs="Times New Roman"/>
          <w:sz w:val="24"/>
          <w:szCs w:val="24"/>
        </w:rPr>
        <w:t xml:space="preserve">При этом приведены конкретные примеры развития функциональной грамотности на уроках иностранного языка.  </w:t>
      </w:r>
      <w:r w:rsidR="0094683F" w:rsidRPr="0048329B">
        <w:rPr>
          <w:rFonts w:ascii="Times New Roman" w:hAnsi="Times New Roman" w:cs="Times New Roman"/>
          <w:sz w:val="24"/>
          <w:szCs w:val="24"/>
        </w:rPr>
        <w:t xml:space="preserve">Работа отвечает целям предмета иностранный язык и соответствует требованиям ФГОС. </w:t>
      </w:r>
    </w:p>
    <w:p w:rsidR="003F42C4" w:rsidRPr="00707252" w:rsidRDefault="003F42C4" w:rsidP="00CF1FF2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1FF2" w:rsidRPr="00812947" w:rsidRDefault="00CF1FF2" w:rsidP="008129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141" w:rsidRPr="005A5141" w:rsidRDefault="005A5141" w:rsidP="00812947">
      <w:pPr>
        <w:spacing w:line="240" w:lineRule="auto"/>
        <w:rPr>
          <w:rFonts w:ascii="Times New Roman" w:hAnsi="Times New Roman" w:cs="Times New Roman"/>
          <w:sz w:val="24"/>
        </w:rPr>
      </w:pPr>
    </w:p>
    <w:sectPr w:rsidR="005A5141" w:rsidRPr="005A5141" w:rsidSect="008129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69E9"/>
    <w:multiLevelType w:val="hybridMultilevel"/>
    <w:tmpl w:val="9AFADD0A"/>
    <w:lvl w:ilvl="0" w:tplc="43CA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CA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844D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BE3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470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6C8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0CB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094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BE82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70378"/>
    <w:multiLevelType w:val="hybridMultilevel"/>
    <w:tmpl w:val="A7E23656"/>
    <w:lvl w:ilvl="0" w:tplc="1458DA7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163A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B8A01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C69F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44112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ECDE8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5C4A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226BA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CFA1A7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isplayBackgroundShape/>
  <w:proofState w:spelling="clean" w:grammar="clean"/>
  <w:defaultTabStop w:val="708"/>
  <w:characterSpacingControl w:val="doNotCompress"/>
  <w:compat/>
  <w:rsids>
    <w:rsidRoot w:val="005A5141"/>
    <w:rsid w:val="00014170"/>
    <w:rsid w:val="00076155"/>
    <w:rsid w:val="0018337D"/>
    <w:rsid w:val="001A7893"/>
    <w:rsid w:val="00223EFC"/>
    <w:rsid w:val="00253C32"/>
    <w:rsid w:val="002756B3"/>
    <w:rsid w:val="002C1474"/>
    <w:rsid w:val="003009FF"/>
    <w:rsid w:val="003019C7"/>
    <w:rsid w:val="00391415"/>
    <w:rsid w:val="003D512D"/>
    <w:rsid w:val="003F42C4"/>
    <w:rsid w:val="0048329B"/>
    <w:rsid w:val="004843A7"/>
    <w:rsid w:val="004B0D6F"/>
    <w:rsid w:val="004C5004"/>
    <w:rsid w:val="005175FC"/>
    <w:rsid w:val="005A5141"/>
    <w:rsid w:val="006016C6"/>
    <w:rsid w:val="006152C6"/>
    <w:rsid w:val="00691388"/>
    <w:rsid w:val="006C4C9A"/>
    <w:rsid w:val="006F489F"/>
    <w:rsid w:val="00707252"/>
    <w:rsid w:val="00732AC5"/>
    <w:rsid w:val="00746CCF"/>
    <w:rsid w:val="007D1503"/>
    <w:rsid w:val="007D2DD2"/>
    <w:rsid w:val="00812947"/>
    <w:rsid w:val="00815A6C"/>
    <w:rsid w:val="00830672"/>
    <w:rsid w:val="008B0521"/>
    <w:rsid w:val="008B29B0"/>
    <w:rsid w:val="008B6FF1"/>
    <w:rsid w:val="008E0032"/>
    <w:rsid w:val="0094683F"/>
    <w:rsid w:val="00A60C59"/>
    <w:rsid w:val="00A767CC"/>
    <w:rsid w:val="00AC4DCF"/>
    <w:rsid w:val="00B10B5B"/>
    <w:rsid w:val="00B95FCF"/>
    <w:rsid w:val="00BD6AB0"/>
    <w:rsid w:val="00BF5FAE"/>
    <w:rsid w:val="00C10355"/>
    <w:rsid w:val="00C31433"/>
    <w:rsid w:val="00C40CE5"/>
    <w:rsid w:val="00CA2124"/>
    <w:rsid w:val="00CC2B79"/>
    <w:rsid w:val="00CF1FF2"/>
    <w:rsid w:val="00D27697"/>
    <w:rsid w:val="00D367B7"/>
    <w:rsid w:val="00D7244F"/>
    <w:rsid w:val="00D8118B"/>
    <w:rsid w:val="00EB259F"/>
    <w:rsid w:val="00F32DD2"/>
    <w:rsid w:val="00F77C09"/>
    <w:rsid w:val="00F8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00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01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06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1931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152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5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842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8255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37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p/bctyszneunya/?present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aytan7b.blogspot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zi.com/view/bTsOfbhvHUA5ubuYBSgD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lanla12345.wixsite.com/medfor/themes" TargetMode="External"/><Relationship Id="rId10" Type="http://schemas.openxmlformats.org/officeDocument/2006/relationships/hyperlink" Target="https://vk.com/vpmus?w=wall-2447686_7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lovlake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28</cp:revision>
  <dcterms:created xsi:type="dcterms:W3CDTF">2023-06-27T11:00:00Z</dcterms:created>
  <dcterms:modified xsi:type="dcterms:W3CDTF">2023-11-23T13:14:00Z</dcterms:modified>
</cp:coreProperties>
</file>