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A1" w:rsidRPr="00C1572B" w:rsidRDefault="007E67D1" w:rsidP="00C1572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Проблемы воспитания в процессе учебной и </w:t>
      </w:r>
      <w:proofErr w:type="spellStart"/>
      <w:r w:rsidRPr="00C15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внеучебной</w:t>
      </w:r>
      <w:proofErr w:type="spellEnd"/>
      <w:r w:rsidRPr="00C15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деятельности классного руководителя</w:t>
      </w:r>
    </w:p>
    <w:p w:rsidR="007E67D1" w:rsidRPr="00C1572B" w:rsidRDefault="007E67D1" w:rsidP="00C1572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E67D1" w:rsidRPr="00C1572B" w:rsidRDefault="007E67D1" w:rsidP="00C1572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proofErr w:type="spellStart"/>
      <w:r w:rsidRPr="00C1572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Черемискина</w:t>
      </w:r>
      <w:proofErr w:type="spellEnd"/>
      <w:r w:rsidRPr="00C1572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Надежда Алексеевна</w:t>
      </w:r>
    </w:p>
    <w:p w:rsidR="007E67D1" w:rsidRPr="00C1572B" w:rsidRDefault="007E67D1" w:rsidP="00C1572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Учитель математики и физики КОГОБУ «Средняя школа с. Ошлань Богородского района»</w:t>
      </w:r>
    </w:p>
    <w:p w:rsidR="007E67D1" w:rsidRPr="00C1572B" w:rsidRDefault="007E67D1" w:rsidP="00C1572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06DA1" w:rsidRPr="00C1572B" w:rsidRDefault="00106DA1" w:rsidP="00C1572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</w:p>
    <w:p w:rsidR="00714FBB" w:rsidRPr="00C1572B" w:rsidRDefault="00907730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педагогическом сообществе </w:t>
      </w:r>
      <w:r w:rsidR="00274B8E" w:rsidRPr="00C1572B">
        <w:rPr>
          <w:rFonts w:ascii="Times New Roman" w:eastAsia="Times New Roman" w:hAnsi="Times New Roman" w:cs="Times New Roman"/>
          <w:sz w:val="24"/>
          <w:szCs w:val="24"/>
        </w:rPr>
        <w:t xml:space="preserve">ведется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много </w:t>
      </w:r>
      <w:r w:rsidR="00274B8E" w:rsidRPr="00C1572B">
        <w:rPr>
          <w:rFonts w:ascii="Times New Roman" w:eastAsia="Times New Roman" w:hAnsi="Times New Roman" w:cs="Times New Roman"/>
          <w:sz w:val="24"/>
          <w:szCs w:val="24"/>
        </w:rPr>
        <w:t>споров о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8E" w:rsidRPr="00C1572B">
        <w:rPr>
          <w:rFonts w:ascii="Times New Roman" w:eastAsia="Times New Roman" w:hAnsi="Times New Roman" w:cs="Times New Roman"/>
          <w:sz w:val="24"/>
          <w:szCs w:val="24"/>
        </w:rPr>
        <w:t>том, что важнее –</w:t>
      </w:r>
      <w:r w:rsidR="007E67D1" w:rsidRPr="00C1572B">
        <w:rPr>
          <w:rFonts w:ascii="Times New Roman" w:eastAsia="Times New Roman" w:hAnsi="Times New Roman" w:cs="Times New Roman"/>
          <w:sz w:val="24"/>
          <w:szCs w:val="24"/>
        </w:rPr>
        <w:t xml:space="preserve"> обучение 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или воспитание.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7D1" w:rsidRPr="00C1572B">
        <w:rPr>
          <w:rFonts w:ascii="Times New Roman" w:eastAsia="Times New Roman" w:hAnsi="Times New Roman" w:cs="Times New Roman"/>
          <w:sz w:val="24"/>
          <w:szCs w:val="24"/>
        </w:rPr>
        <w:t>Для педагогов-практиков оч</w:t>
      </w:r>
      <w:r w:rsidR="00274B8E" w:rsidRPr="00C1572B">
        <w:rPr>
          <w:rFonts w:ascii="Times New Roman" w:eastAsia="Times New Roman" w:hAnsi="Times New Roman" w:cs="Times New Roman"/>
          <w:sz w:val="24"/>
          <w:szCs w:val="24"/>
        </w:rPr>
        <w:t>евидно, что одно</w:t>
      </w:r>
      <w:r w:rsidR="007E67D1" w:rsidRPr="00C1572B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деятельности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8E" w:rsidRPr="00C1572B">
        <w:rPr>
          <w:rFonts w:ascii="Times New Roman" w:eastAsia="Times New Roman" w:hAnsi="Times New Roman" w:cs="Times New Roman"/>
          <w:sz w:val="24"/>
          <w:szCs w:val="24"/>
        </w:rPr>
        <w:t>без другого просто не существует</w:t>
      </w:r>
      <w:r w:rsidR="00714FBB" w:rsidRPr="00C1572B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7E67D1" w:rsidRPr="00C1572B">
        <w:rPr>
          <w:rFonts w:ascii="Times New Roman" w:eastAsia="Times New Roman" w:hAnsi="Times New Roman" w:cs="Times New Roman"/>
          <w:sz w:val="24"/>
          <w:szCs w:val="24"/>
        </w:rPr>
        <w:t>оэтому учителя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7D1" w:rsidRPr="00C1572B">
        <w:rPr>
          <w:rFonts w:ascii="Times New Roman" w:eastAsia="Times New Roman" w:hAnsi="Times New Roman" w:cs="Times New Roman"/>
          <w:sz w:val="24"/>
          <w:szCs w:val="24"/>
        </w:rPr>
        <w:t>во все времена уделяют большое значение вопросам воспитания.</w:t>
      </w:r>
      <w:r w:rsidR="00714FB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1A6" w:rsidRPr="00C1572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14FBB" w:rsidRPr="00C1572B">
        <w:rPr>
          <w:rFonts w:ascii="Times New Roman" w:eastAsia="Times New Roman" w:hAnsi="Times New Roman" w:cs="Times New Roman"/>
          <w:sz w:val="24"/>
          <w:szCs w:val="24"/>
        </w:rPr>
        <w:t xml:space="preserve"> и задачи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1A6" w:rsidRPr="00C1572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714FBB" w:rsidRPr="00C1572B">
        <w:rPr>
          <w:rFonts w:ascii="Times New Roman" w:eastAsia="Times New Roman" w:hAnsi="Times New Roman" w:cs="Times New Roman"/>
          <w:sz w:val="24"/>
          <w:szCs w:val="24"/>
        </w:rPr>
        <w:t>, как известно, меняются в зависимости от условий социально-экономического развития общества, следовательно, закономерно происходит и изменение ценностных ориентиров.</w:t>
      </w:r>
    </w:p>
    <w:p w:rsidR="00442985" w:rsidRPr="00C1572B" w:rsidRDefault="00714FBB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Серьезные проблемы воспитания решают и классные руководители нашей школы. Особенностями сельской школы являются: малочисленность обучающихся в школе; </w:t>
      </w:r>
      <w:r w:rsidR="00017817" w:rsidRPr="00C1572B">
        <w:rPr>
          <w:rFonts w:ascii="Times New Roman" w:eastAsia="Times New Roman" w:hAnsi="Times New Roman" w:cs="Times New Roman"/>
          <w:sz w:val="24"/>
          <w:szCs w:val="24"/>
        </w:rPr>
        <w:t>необходимость одному учителю преподавать несколько предметов; отсутствие в селе учреждений культуры; низкий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17" w:rsidRPr="00C1572B">
        <w:rPr>
          <w:rFonts w:ascii="Times New Roman" w:eastAsia="Times New Roman" w:hAnsi="Times New Roman" w:cs="Times New Roman"/>
          <w:sz w:val="24"/>
          <w:szCs w:val="24"/>
        </w:rPr>
        <w:t>общий культурный фон, в котором протекает жизнь обучающихся. Поэтому особое значение приобретает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17" w:rsidRPr="00C1572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17" w:rsidRPr="00C1572B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17" w:rsidRPr="00C1572B">
        <w:rPr>
          <w:rFonts w:ascii="Times New Roman" w:eastAsia="Times New Roman" w:hAnsi="Times New Roman" w:cs="Times New Roman"/>
          <w:sz w:val="24"/>
          <w:szCs w:val="24"/>
        </w:rPr>
        <w:t>руководителей по воспитанию.</w:t>
      </w:r>
    </w:p>
    <w:p w:rsidR="00CD1097" w:rsidRPr="00C1572B" w:rsidRDefault="0001781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В нашей школе мы обратили внимание на три основны</w:t>
      </w:r>
      <w:r w:rsidR="00CD1097" w:rsidRPr="00C1572B">
        <w:rPr>
          <w:rFonts w:ascii="Times New Roman" w:eastAsia="Times New Roman" w:hAnsi="Times New Roman" w:cs="Times New Roman"/>
          <w:sz w:val="24"/>
          <w:szCs w:val="24"/>
        </w:rPr>
        <w:t>е проблемы: з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абота о пожилых ветеранах труда; организация досуга дошкольников; </w:t>
      </w:r>
      <w:r w:rsidR="00CD1097" w:rsidRPr="00C1572B">
        <w:rPr>
          <w:rFonts w:ascii="Times New Roman" w:eastAsia="Times New Roman" w:hAnsi="Times New Roman" w:cs="Times New Roman"/>
          <w:sz w:val="24"/>
          <w:szCs w:val="24"/>
        </w:rPr>
        <w:t>незнание обучающимися и их родителями культурных традиций своего народа и народов других стран.</w:t>
      </w:r>
    </w:p>
    <w:p w:rsidR="00CD1097" w:rsidRPr="00C1572B" w:rsidRDefault="00CD109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В связи с этим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мы ставим следующие задачи:</w:t>
      </w:r>
    </w:p>
    <w:p w:rsidR="00CD1097" w:rsidRPr="00C1572B" w:rsidRDefault="00CD109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1. Поддержать одиноких пенсионеров.</w:t>
      </w:r>
    </w:p>
    <w:p w:rsidR="00CD1097" w:rsidRPr="00C1572B" w:rsidRDefault="00CD109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2. Организовать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праздничные встречи школьников и дошкольников.</w:t>
      </w:r>
    </w:p>
    <w:p w:rsidR="00CD1097" w:rsidRPr="00C1572B" w:rsidRDefault="00CD109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4D2" w:rsidRPr="00C1572B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обучающихся и их родителе</w:t>
      </w:r>
      <w:r w:rsidR="00FA04D2" w:rsidRPr="00C1572B">
        <w:rPr>
          <w:rFonts w:ascii="Times New Roman" w:eastAsia="Times New Roman" w:hAnsi="Times New Roman" w:cs="Times New Roman"/>
          <w:sz w:val="24"/>
          <w:szCs w:val="24"/>
        </w:rPr>
        <w:t xml:space="preserve">й к культурным традициям своего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народа и народов других стран.</w:t>
      </w:r>
    </w:p>
    <w:p w:rsidR="00FA04D2" w:rsidRPr="00C1572B" w:rsidRDefault="00FA04D2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Эти задачи решаются в процессе подготовки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и проведения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72B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общешкольных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1474F1" w:rsidRPr="00C1572B" w:rsidRDefault="00216690" w:rsidP="00C1572B">
      <w:pPr>
        <w:pStyle w:val="a5"/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i/>
          <w:sz w:val="24"/>
          <w:szCs w:val="24"/>
        </w:rPr>
        <w:t>Поддержка одиноких пенсионеров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48B7" w:rsidRPr="00C1572B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8B7" w:rsidRPr="00C1572B">
        <w:rPr>
          <w:rFonts w:ascii="Times New Roman" w:eastAsia="Times New Roman" w:hAnsi="Times New Roman" w:cs="Times New Roman"/>
          <w:sz w:val="24"/>
          <w:szCs w:val="24"/>
        </w:rPr>
        <w:t>порой не замечаем то, как живут люди рядом с нами. Дети тем более.</w:t>
      </w:r>
    </w:p>
    <w:p w:rsidR="001474F1" w:rsidRPr="00C1572B" w:rsidRDefault="00442985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В деревне нашего времени большинство жителей – пенсионеры</w:t>
      </w:r>
    </w:p>
    <w:p w:rsidR="00F357B8" w:rsidRPr="00C1572B" w:rsidRDefault="00AC15E6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Одиночество – спутник старости. И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в наших сил</w:t>
      </w:r>
      <w:r w:rsidR="00F357B8" w:rsidRPr="00C1572B">
        <w:rPr>
          <w:rFonts w:ascii="Times New Roman" w:eastAsia="Times New Roman" w:hAnsi="Times New Roman" w:cs="Times New Roman"/>
          <w:sz w:val="24"/>
          <w:szCs w:val="24"/>
        </w:rPr>
        <w:t>ах подарить</w:t>
      </w:r>
      <w:r w:rsidR="00765D41" w:rsidRPr="00C1572B">
        <w:rPr>
          <w:rFonts w:ascii="Times New Roman" w:eastAsia="Times New Roman" w:hAnsi="Times New Roman" w:cs="Times New Roman"/>
          <w:sz w:val="24"/>
          <w:szCs w:val="24"/>
        </w:rPr>
        <w:t xml:space="preserve"> пожилым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людям радость. Вот уже два</w:t>
      </w:r>
      <w:r w:rsidR="00F357B8" w:rsidRPr="00C1572B">
        <w:rPr>
          <w:rFonts w:ascii="Times New Roman" w:eastAsia="Times New Roman" w:hAnsi="Times New Roman" w:cs="Times New Roman"/>
          <w:sz w:val="24"/>
          <w:szCs w:val="24"/>
        </w:rPr>
        <w:t xml:space="preserve"> года к Новогодним праздникам с ребятами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357B8" w:rsidRPr="00C1572B">
        <w:rPr>
          <w:rFonts w:ascii="Times New Roman" w:eastAsia="Times New Roman" w:hAnsi="Times New Roman" w:cs="Times New Roman"/>
          <w:sz w:val="24"/>
          <w:szCs w:val="24"/>
        </w:rPr>
        <w:t>ы готовим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открытки и маленькие сладкие подарочки.</w:t>
      </w:r>
      <w:r w:rsidR="00F357B8" w:rsidRPr="00C1572B">
        <w:rPr>
          <w:rFonts w:ascii="Times New Roman" w:eastAsia="Times New Roman" w:hAnsi="Times New Roman" w:cs="Times New Roman"/>
          <w:sz w:val="24"/>
          <w:szCs w:val="24"/>
        </w:rPr>
        <w:t xml:space="preserve"> Дети приносят конфеты из дома</w:t>
      </w:r>
      <w:r w:rsidR="003512AD" w:rsidRPr="00C157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7B8" w:rsidRPr="00C1572B">
        <w:rPr>
          <w:rFonts w:ascii="Times New Roman" w:eastAsia="Times New Roman" w:hAnsi="Times New Roman" w:cs="Times New Roman"/>
          <w:sz w:val="24"/>
          <w:szCs w:val="24"/>
        </w:rPr>
        <w:t xml:space="preserve"> Для некоторых это целое испытание. Первый раз один мальчишка сказал искренне, что ему жалко конфеты отдавать.</w:t>
      </w:r>
    </w:p>
    <w:p w:rsidR="00F357B8" w:rsidRPr="00C1572B" w:rsidRDefault="003512AD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Была целая дискуссия: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как отда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>ть то, что самому так хочется съ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есть и за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ем дарить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 xml:space="preserve"> что-то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человеку, который вызывает неприязнь.</w:t>
      </w:r>
    </w:p>
    <w:p w:rsidR="00DA2977" w:rsidRPr="00C1572B" w:rsidRDefault="00AC15E6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Поздно вечером разнесли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2AD" w:rsidRPr="00C1572B">
        <w:rPr>
          <w:rFonts w:ascii="Times New Roman" w:eastAsia="Times New Roman" w:hAnsi="Times New Roman" w:cs="Times New Roman"/>
          <w:sz w:val="24"/>
          <w:szCs w:val="24"/>
        </w:rPr>
        <w:t>поздравления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пожилым одиноким людям. Условием было: сделать доброе дело тайно. Люди были очень рады вниманию.</w:t>
      </w:r>
      <w:r w:rsidR="003512AD" w:rsidRPr="00C1572B">
        <w:rPr>
          <w:rFonts w:ascii="Times New Roman" w:eastAsia="Times New Roman" w:hAnsi="Times New Roman" w:cs="Times New Roman"/>
          <w:sz w:val="24"/>
          <w:szCs w:val="24"/>
        </w:rPr>
        <w:t xml:space="preserve"> Ведь некоторых очень давно никто ни с чем не поздравлял.</w:t>
      </w:r>
    </w:p>
    <w:p w:rsidR="00FA04D2" w:rsidRPr="00C1572B" w:rsidRDefault="00FA04D2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К рождественскому сочельнику с ансамблем «Веснянка»</w:t>
      </w:r>
      <w:r w:rsidR="00EA0CA0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девочками 5-9 классов) были разучены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рождественские песни и стихи, приготовлены открытки с православными молитвами. И в праздничный день наша нарядная групп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а прошла по селу. Мы посетили десять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домов, где живут пожилые люди. Нас очень радушно встречали, угощали чаем. Для людей был праздник. Я очень радовалась, видя свет в глазах бабушек, когда мои девочки обнимали их на прощанье.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Это не сравнится ни с какой беседой о воспитании, это работа души.</w:t>
      </w:r>
    </w:p>
    <w:p w:rsidR="00FA04D2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В 2021</w:t>
      </w:r>
      <w:r w:rsidR="00FA04D2" w:rsidRPr="00C1572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к нашим ветеранам приходил с поздравлением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Дед Мороз</w:t>
      </w:r>
      <w:r w:rsidR="00FA04D2" w:rsidRPr="00C15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3C7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В костюме Деда Мороза с удовольствием сыграл эту роль ученик седьмого класса. </w:t>
      </w:r>
    </w:p>
    <w:p w:rsidR="007213C7" w:rsidRPr="00C1572B" w:rsidRDefault="00FA04D2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Такие поздравления мы сделали еще 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Дню защитника Отечества, на Масленицу. Участвовали ребята из всех классов. </w:t>
      </w:r>
      <w:r w:rsidR="007213C7" w:rsidRPr="00C1572B">
        <w:rPr>
          <w:rFonts w:ascii="Times New Roman" w:eastAsia="Times New Roman" w:hAnsi="Times New Roman" w:cs="Times New Roman"/>
          <w:sz w:val="24"/>
          <w:szCs w:val="24"/>
        </w:rPr>
        <w:t>Участие детей в волонтерской деятельности, в концертах помогает им раскрыть свои способности, научиться дарить радость другим, пробудить в душе светлые чувства, стать увереннее, повысить самооценку. Дети получают урок вежливости, гостеприимства. Подтверждается известная истина: «Не оскудеет рука дающего», и в отношении материальных, и в отношении духовных ценностей.</w:t>
      </w:r>
    </w:p>
    <w:p w:rsidR="007213C7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3C7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15E75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E75" w:rsidRPr="00C1572B">
        <w:rPr>
          <w:rFonts w:ascii="Times New Roman" w:eastAsia="Times New Roman" w:hAnsi="Times New Roman" w:cs="Times New Roman"/>
          <w:i/>
          <w:sz w:val="24"/>
          <w:szCs w:val="24"/>
        </w:rPr>
        <w:t>Организация</w:t>
      </w:r>
      <w:r w:rsidR="00C1572B" w:rsidRPr="00C157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5E75" w:rsidRPr="00C1572B">
        <w:rPr>
          <w:rFonts w:ascii="Times New Roman" w:eastAsia="Times New Roman" w:hAnsi="Times New Roman" w:cs="Times New Roman"/>
          <w:i/>
          <w:sz w:val="24"/>
          <w:szCs w:val="24"/>
        </w:rPr>
        <w:t>праздничных встреч школьников и дошкольников</w:t>
      </w:r>
      <w:r w:rsidR="00E15E75" w:rsidRPr="00C157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57B8" w:rsidRPr="00C1572B">
        <w:rPr>
          <w:rFonts w:ascii="Times New Roman" w:eastAsia="Times New Roman" w:hAnsi="Times New Roman" w:cs="Times New Roman"/>
          <w:sz w:val="24"/>
          <w:szCs w:val="24"/>
        </w:rPr>
        <w:t>Не остаются без внимания и малыши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 xml:space="preserve"> дошкольной группы. Для них было приготовлено кукольное представление – сказки 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>Репка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>Лиса и Заяц</w:t>
      </w:r>
      <w:r w:rsidR="009960B5" w:rsidRPr="00C157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AE2" w:rsidRPr="00C1572B">
        <w:rPr>
          <w:rFonts w:ascii="Times New Roman" w:eastAsia="Times New Roman" w:hAnsi="Times New Roman" w:cs="Times New Roman"/>
          <w:sz w:val="24"/>
          <w:szCs w:val="24"/>
        </w:rPr>
        <w:t>к Новому году.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В 2021</w:t>
      </w:r>
      <w:r w:rsidR="00F357B8" w:rsidRPr="00C1572B">
        <w:rPr>
          <w:rFonts w:ascii="Times New Roman" w:eastAsia="Times New Roman" w:hAnsi="Times New Roman" w:cs="Times New Roman"/>
          <w:sz w:val="24"/>
          <w:szCs w:val="24"/>
        </w:rPr>
        <w:t xml:space="preserve"> году было проведено чтение сказок К.Чуковского с рисованием персонажей на доске.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Малышей мы приглашаем на все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большие праздники,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которые проводятся в школе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213C7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E75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5E75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E75" w:rsidRPr="00C1572B">
        <w:rPr>
          <w:rFonts w:ascii="Times New Roman" w:eastAsia="Times New Roman" w:hAnsi="Times New Roman" w:cs="Times New Roman"/>
          <w:i/>
          <w:sz w:val="24"/>
          <w:szCs w:val="24"/>
        </w:rPr>
        <w:t>Знакомство</w:t>
      </w:r>
      <w:r w:rsidR="00C1572B" w:rsidRPr="00C157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5E75" w:rsidRPr="00C1572B">
        <w:rPr>
          <w:rFonts w:ascii="Times New Roman" w:eastAsia="Times New Roman" w:hAnsi="Times New Roman" w:cs="Times New Roman"/>
          <w:i/>
          <w:sz w:val="24"/>
          <w:szCs w:val="24"/>
        </w:rPr>
        <w:t>обучающихся и их родителей к культурным традициям своего народа и народов других стран.</w:t>
      </w:r>
    </w:p>
    <w:p w:rsidR="00AC15E6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5E6" w:rsidRPr="00C1572B">
        <w:rPr>
          <w:rFonts w:ascii="Times New Roman" w:eastAsia="Times New Roman" w:hAnsi="Times New Roman" w:cs="Times New Roman"/>
          <w:sz w:val="24"/>
          <w:szCs w:val="24"/>
        </w:rPr>
        <w:t>А как представить русскую культуру без песни? В моей семье всегда пели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русские народные и лирические песни советского времени. Л</w:t>
      </w:r>
      <w:r w:rsidR="00AC15E6" w:rsidRPr="00C1572B">
        <w:rPr>
          <w:rFonts w:ascii="Times New Roman" w:eastAsia="Times New Roman" w:hAnsi="Times New Roman" w:cs="Times New Roman"/>
          <w:sz w:val="24"/>
          <w:szCs w:val="24"/>
        </w:rPr>
        <w:t>юбовь к песне со мною всю жизн</w:t>
      </w:r>
      <w:r w:rsidR="00D82973" w:rsidRPr="00C1572B">
        <w:rPr>
          <w:rFonts w:ascii="Times New Roman" w:eastAsia="Times New Roman" w:hAnsi="Times New Roman" w:cs="Times New Roman"/>
          <w:sz w:val="24"/>
          <w:szCs w:val="24"/>
        </w:rPr>
        <w:t>ь. Современная молодежь не поет, не знает песен, которые передаются из поколения в поколение.</w:t>
      </w:r>
      <w:r w:rsidR="00AC15E6" w:rsidRPr="00C1572B">
        <w:rPr>
          <w:rFonts w:ascii="Times New Roman" w:eastAsia="Times New Roman" w:hAnsi="Times New Roman" w:cs="Times New Roman"/>
          <w:sz w:val="24"/>
          <w:szCs w:val="24"/>
        </w:rPr>
        <w:t xml:space="preserve"> И это вина взрослых. </w:t>
      </w:r>
    </w:p>
    <w:p w:rsidR="007213C7" w:rsidRPr="00C1572B" w:rsidRDefault="007213C7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Несколько лет подряд я провожу конкурс стихов на Рождество и Пасху, разучиваем с ребятами рождественские и пасхальные песни, раскрывая смысл этих светлых праздников. Дети в этом участвуют с удовольствие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3C7" w:rsidRPr="00C1572B" w:rsidRDefault="00C1572B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3C7" w:rsidRPr="00C1572B">
        <w:rPr>
          <w:rFonts w:ascii="Times New Roman" w:eastAsia="Times New Roman" w:hAnsi="Times New Roman" w:cs="Times New Roman"/>
          <w:sz w:val="24"/>
          <w:szCs w:val="24"/>
        </w:rPr>
        <w:t>Конкурсы стихов об осени, о зиме тоже стали традицией.</w:t>
      </w:r>
    </w:p>
    <w:p w:rsidR="00200BDD" w:rsidRPr="00C1572B" w:rsidRDefault="00E15E75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Дети порой спрашивают, зачем нам надо учить стихи о родной природе, разучивать народные песни, готовить выступления о христианских праздниках</w:t>
      </w:r>
      <w:r w:rsidR="007213C7" w:rsidRPr="00C1572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И тогда учитель приходит на помощь и предлагает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3C7" w:rsidRPr="00C1572B">
        <w:rPr>
          <w:rFonts w:ascii="Times New Roman" w:eastAsia="Times New Roman" w:hAnsi="Times New Roman" w:cs="Times New Roman"/>
          <w:sz w:val="24"/>
          <w:szCs w:val="24"/>
        </w:rPr>
        <w:t>рассужде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ние о ведре. Чем его</w:t>
      </w:r>
      <w:r w:rsidR="007213C7" w:rsidRPr="00C1572B">
        <w:rPr>
          <w:rFonts w:ascii="Times New Roman" w:eastAsia="Times New Roman" w:hAnsi="Times New Roman" w:cs="Times New Roman"/>
          <w:sz w:val="24"/>
          <w:szCs w:val="24"/>
        </w:rPr>
        <w:t xml:space="preserve"> наполнишь, т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акой аромат и будет 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оно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источа</w:t>
      </w:r>
      <w:r w:rsidR="007213C7" w:rsidRPr="00C1572B">
        <w:rPr>
          <w:rFonts w:ascii="Times New Roman" w:eastAsia="Times New Roman" w:hAnsi="Times New Roman" w:cs="Times New Roman"/>
          <w:sz w:val="24"/>
          <w:szCs w:val="24"/>
        </w:rPr>
        <w:t xml:space="preserve">ть. Так и душа человека. Чем наполнена, то и будет излучать. </w:t>
      </w:r>
      <w:r w:rsidR="00200BDD" w:rsidRPr="00C1572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DD" w:rsidRPr="00C1572B">
        <w:rPr>
          <w:rFonts w:ascii="Times New Roman" w:eastAsia="Times New Roman" w:hAnsi="Times New Roman" w:cs="Times New Roman"/>
          <w:sz w:val="24"/>
          <w:szCs w:val="24"/>
        </w:rPr>
        <w:t>«Бабушкин сундук» излучает уважение к нашим корням,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DD" w:rsidRPr="00C1572B">
        <w:rPr>
          <w:rFonts w:ascii="Times New Roman" w:eastAsia="Times New Roman" w:hAnsi="Times New Roman" w:cs="Times New Roman"/>
          <w:sz w:val="24"/>
          <w:szCs w:val="24"/>
        </w:rPr>
        <w:t>к труду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DD" w:rsidRPr="00C1572B">
        <w:rPr>
          <w:rFonts w:ascii="Times New Roman" w:eastAsia="Times New Roman" w:hAnsi="Times New Roman" w:cs="Times New Roman"/>
          <w:sz w:val="24"/>
          <w:szCs w:val="24"/>
        </w:rPr>
        <w:t>и заботам наших предков, их уникальному народному творчеству, бережное отношение к традициям нашего народа.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BDD" w:rsidRPr="00C1572B" w:rsidRDefault="00200BDD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Об этом сундуке дети узнают на празднике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Чудеса из бабушкиного сундучка».</w:t>
      </w:r>
    </w:p>
    <w:p w:rsidR="00216690" w:rsidRPr="00C1572B" w:rsidRDefault="00200BDD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>На этом празднике дети сделали для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 себя множество открытий, познакомившись 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>в песнях и стихах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изготовления одежды изо льна на Руси и 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>с особенностями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быта русского крестьянства. Здесь мы погружаемся в историю земли, на которой живем. Было выступление перед родителями, перед ветеранами на День пожилого человека,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>на встрече выпускников прошлых лет. Мы смотрели сохранившиеся самотканые отрезы наших бабушек, старинные вышитые полотенца, рубахи, юбки.</w:t>
      </w:r>
    </w:p>
    <w:p w:rsidR="00216690" w:rsidRPr="00C1572B" w:rsidRDefault="00C1572B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41D" w:rsidRPr="00C1572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41D" w:rsidRPr="00C1572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53" w:rsidRPr="00C1572B">
        <w:rPr>
          <w:rFonts w:ascii="Times New Roman" w:eastAsia="Times New Roman" w:hAnsi="Times New Roman" w:cs="Times New Roman"/>
          <w:sz w:val="24"/>
          <w:szCs w:val="24"/>
        </w:rPr>
        <w:t xml:space="preserve">мы с детьми 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уделяем </w:t>
      </w:r>
      <w:r w:rsidR="00FE0553" w:rsidRPr="00C1572B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литературной гостиной. В ходе работы 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>гостиной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53" w:rsidRPr="00C1572B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="00FE0553" w:rsidRPr="00C1572B">
        <w:rPr>
          <w:rFonts w:ascii="Times New Roman" w:eastAsia="Times New Roman" w:hAnsi="Times New Roman" w:cs="Times New Roman"/>
          <w:sz w:val="24"/>
          <w:szCs w:val="24"/>
        </w:rPr>
        <w:t>имся с биографией поэтов, слушаем стихи и песни, используя видеоряд. Дети отзывались добрым словом, познакомившись</w:t>
      </w:r>
      <w:r w:rsidR="00216690" w:rsidRPr="00C1572B">
        <w:rPr>
          <w:rFonts w:ascii="Times New Roman" w:eastAsia="Times New Roman" w:hAnsi="Times New Roman" w:cs="Times New Roman"/>
          <w:sz w:val="24"/>
          <w:szCs w:val="24"/>
        </w:rPr>
        <w:t xml:space="preserve"> с творчеством С.Есенина, Н.Рубцова. В творчестве этих поэтов звучит бесконечная любовь к родине, к русской деревне, к нашим традициям.</w:t>
      </w:r>
    </w:p>
    <w:p w:rsidR="008B5123" w:rsidRPr="00C1572B" w:rsidRDefault="008B5123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E3B" w:rsidRPr="00C1572B" w:rsidRDefault="00FE0553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Итак, у</w:t>
      </w:r>
      <w:r w:rsidR="008B5123" w:rsidRPr="00C1572B">
        <w:rPr>
          <w:rFonts w:ascii="Times New Roman" w:eastAsia="Times New Roman" w:hAnsi="Times New Roman" w:cs="Times New Roman"/>
          <w:sz w:val="24"/>
          <w:szCs w:val="24"/>
        </w:rPr>
        <w:t>частие детей в волонтерской деятельности, в концертах помогает им раскрыть свои способности,</w:t>
      </w:r>
      <w:r w:rsidR="00515E3B" w:rsidRPr="00C1572B">
        <w:rPr>
          <w:rFonts w:ascii="Times New Roman" w:eastAsia="Times New Roman" w:hAnsi="Times New Roman" w:cs="Times New Roman"/>
          <w:sz w:val="24"/>
          <w:szCs w:val="24"/>
        </w:rPr>
        <w:t xml:space="preserve"> научиться дарить радость другим, пробудить в душе светлые чувства,</w:t>
      </w:r>
      <w:r w:rsidR="008B5123" w:rsidRPr="00C1572B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515E3B" w:rsidRPr="00C1572B">
        <w:rPr>
          <w:rFonts w:ascii="Times New Roman" w:eastAsia="Times New Roman" w:hAnsi="Times New Roman" w:cs="Times New Roman"/>
          <w:sz w:val="24"/>
          <w:szCs w:val="24"/>
        </w:rPr>
        <w:t xml:space="preserve"> увереннее, повысить самооценку.</w:t>
      </w:r>
      <w:r w:rsidR="0033529F" w:rsidRPr="00C1572B">
        <w:rPr>
          <w:rFonts w:ascii="Times New Roman" w:eastAsia="Times New Roman" w:hAnsi="Times New Roman" w:cs="Times New Roman"/>
          <w:sz w:val="24"/>
          <w:szCs w:val="24"/>
        </w:rPr>
        <w:t xml:space="preserve"> Дети получают урок вежливости, гостеприимства. Подтверждается известная истина: «Не оскудеет рука дающего»,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29F" w:rsidRPr="00C1572B">
        <w:rPr>
          <w:rFonts w:ascii="Times New Roman" w:eastAsia="Times New Roman" w:hAnsi="Times New Roman" w:cs="Times New Roman"/>
          <w:sz w:val="24"/>
          <w:szCs w:val="24"/>
        </w:rPr>
        <w:t>и в отношении материальных, и в отношении духовных ценностей.</w:t>
      </w:r>
    </w:p>
    <w:p w:rsidR="00FE0553" w:rsidRPr="00C1572B" w:rsidRDefault="00FE0553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Работа с дошкольниками учит детей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B0" w:rsidRPr="00C1572B">
        <w:rPr>
          <w:rFonts w:ascii="Times New Roman" w:eastAsia="Times New Roman" w:hAnsi="Times New Roman" w:cs="Times New Roman"/>
          <w:sz w:val="24"/>
          <w:szCs w:val="24"/>
        </w:rPr>
        <w:t>общению с малышами, умению создавать душевную атмосферу взаимодействия старших и младших.</w:t>
      </w:r>
    </w:p>
    <w:p w:rsidR="00F625F5" w:rsidRPr="00C1572B" w:rsidRDefault="004569B0" w:rsidP="00C1572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lastRenderedPageBreak/>
        <w:t>Недаром великий Аристотель поучал: «</w:t>
      </w:r>
      <w:r w:rsidR="00F625F5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Хочешь, чтоб</w:t>
      </w:r>
      <w:r w:rsidR="00C1572B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5F5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тебя любили, ценили, уважали, то и ты</w:t>
      </w:r>
      <w:r w:rsidR="004177DD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люби, цени и уважай. Хочешь жить в</w:t>
      </w:r>
      <w:r w:rsidR="00C1572B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7DD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</w:t>
      </w:r>
      <w:r w:rsidR="00F625F5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, дари радость другим</w:t>
      </w:r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4569B0" w:rsidRPr="00C1572B" w:rsidRDefault="004569B0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Так или иначе, каждый классный руководитель в воспитательной </w:t>
      </w:r>
      <w:proofErr w:type="gramStart"/>
      <w:r w:rsidRPr="00C1572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использует</w:t>
      </w:r>
      <w:proofErr w:type="gramEnd"/>
      <w:r w:rsidRPr="00C1572B">
        <w:rPr>
          <w:rFonts w:ascii="Times New Roman" w:eastAsia="Times New Roman" w:hAnsi="Times New Roman" w:cs="Times New Roman"/>
          <w:sz w:val="24"/>
          <w:szCs w:val="24"/>
        </w:rPr>
        <w:t xml:space="preserve"> то, в чем убежден, во что верит, что знает, что любит, чем нап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 xml:space="preserve">олнена его душа. Очевидно, что </w:t>
      </w:r>
      <w:r w:rsidRPr="00C1572B">
        <w:rPr>
          <w:rFonts w:ascii="Times New Roman" w:eastAsia="Times New Roman" w:hAnsi="Times New Roman" w:cs="Times New Roman"/>
          <w:sz w:val="24"/>
          <w:szCs w:val="24"/>
        </w:rPr>
        <w:t>классное руководство – это не работа, это образ жизни</w:t>
      </w:r>
      <w:r w:rsidR="000921FE" w:rsidRPr="00C15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9B0" w:rsidRPr="00C1572B" w:rsidRDefault="00877A40" w:rsidP="00C157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Надеюсь, что в душе каждого ученика останется свет от времени, проведе</w:t>
      </w:r>
      <w:r w:rsidR="004569B0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нного в стенах школы,</w:t>
      </w:r>
      <w:r w:rsidR="00C1572B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69B0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от знакомства</w:t>
      </w:r>
      <w:r w:rsidR="00C1572B"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>с базовыми ценностями</w:t>
      </w:r>
      <w:r w:rsidR="004569B0" w:rsidRPr="00C1572B">
        <w:rPr>
          <w:rFonts w:ascii="Times New Roman" w:eastAsia="Times New Roman" w:hAnsi="Times New Roman" w:cs="Times New Roman"/>
          <w:sz w:val="24"/>
          <w:szCs w:val="24"/>
        </w:rPr>
        <w:t xml:space="preserve">, на которые можно </w:t>
      </w:r>
      <w:r w:rsidR="00DC3848" w:rsidRPr="00C1572B">
        <w:rPr>
          <w:rFonts w:ascii="Times New Roman" w:eastAsia="Times New Roman" w:hAnsi="Times New Roman" w:cs="Times New Roman"/>
          <w:sz w:val="24"/>
          <w:szCs w:val="24"/>
        </w:rPr>
        <w:t>всегда опереться в жизни -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1FE" w:rsidRPr="00C1572B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569B0" w:rsidRPr="00C1572B">
        <w:rPr>
          <w:rFonts w:ascii="Times New Roman" w:eastAsia="Times New Roman" w:hAnsi="Times New Roman" w:cs="Times New Roman"/>
          <w:sz w:val="24"/>
          <w:szCs w:val="24"/>
        </w:rPr>
        <w:t>то христианские</w:t>
      </w:r>
      <w:r w:rsidR="00C1572B" w:rsidRPr="00C1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B0" w:rsidRPr="00C1572B">
        <w:rPr>
          <w:rFonts w:ascii="Times New Roman" w:eastAsia="Times New Roman" w:hAnsi="Times New Roman" w:cs="Times New Roman"/>
          <w:sz w:val="24"/>
          <w:szCs w:val="24"/>
        </w:rPr>
        <w:t>заповеди, касающиеся взаимоотношения между людьми, наши культурные ценности и традиции.</w:t>
      </w:r>
    </w:p>
    <w:p w:rsidR="004569B0" w:rsidRPr="00C1572B" w:rsidRDefault="004569B0" w:rsidP="00C1572B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9B0" w:rsidRPr="00C1572B" w:rsidRDefault="00EA0CA0" w:rsidP="00C1572B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:rsidR="00EA0CA0" w:rsidRPr="00C1572B" w:rsidRDefault="00EA0CA0" w:rsidP="00C1572B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6B04" w:rsidRPr="00C1572B" w:rsidRDefault="00EA0CA0" w:rsidP="00C1572B">
      <w:pPr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Сухомлинский В.А. Воспитание гражданина: [статья известного педагога из первого номера журнала "Воспитание школьников" за 1966 год]/ </w:t>
      </w:r>
      <w:proofErr w:type="spellStart"/>
      <w:r w:rsidRPr="00C15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В.А.Сухомлинский</w:t>
      </w:r>
      <w:proofErr w:type="spellEnd"/>
      <w:r w:rsidRPr="00C15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Воспитание школьников: теоретический и научно-методический </w:t>
      </w:r>
      <w:proofErr w:type="gramStart"/>
      <w:r w:rsidRPr="00C15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журнал.-</w:t>
      </w:r>
      <w:proofErr w:type="gramEnd"/>
      <w:r w:rsidRPr="00C15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2011.-№7.-С.3-9.-(Актуальные проблемы образования).</w:t>
      </w:r>
    </w:p>
    <w:p w:rsidR="00EA0CA0" w:rsidRPr="00C1572B" w:rsidRDefault="00EA0CA0" w:rsidP="00C157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15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1572B">
        <w:rPr>
          <w:rFonts w:ascii="Times New Roman" w:hAnsi="Times New Roman" w:cs="Times New Roman"/>
          <w:sz w:val="24"/>
          <w:szCs w:val="24"/>
        </w:rPr>
        <w:t xml:space="preserve">Толковая Библия или комментарии на все книги Св. Писания Ветхого и Нового </w:t>
      </w:r>
      <w:proofErr w:type="gramStart"/>
      <w:r w:rsidRPr="00C1572B">
        <w:rPr>
          <w:rFonts w:ascii="Times New Roman" w:hAnsi="Times New Roman" w:cs="Times New Roman"/>
          <w:sz w:val="24"/>
          <w:szCs w:val="24"/>
        </w:rPr>
        <w:t>Завета :</w:t>
      </w:r>
      <w:proofErr w:type="gramEnd"/>
      <w:r w:rsidRPr="00C1572B">
        <w:rPr>
          <w:rFonts w:ascii="Times New Roman" w:hAnsi="Times New Roman" w:cs="Times New Roman"/>
          <w:sz w:val="24"/>
          <w:szCs w:val="24"/>
        </w:rPr>
        <w:t xml:space="preserve"> в 7 т./ под. ред. А. </w:t>
      </w:r>
      <w:proofErr w:type="spellStart"/>
      <w:r w:rsidRPr="00C1572B">
        <w:rPr>
          <w:rFonts w:ascii="Times New Roman" w:hAnsi="Times New Roman" w:cs="Times New Roman"/>
          <w:sz w:val="24"/>
          <w:szCs w:val="24"/>
        </w:rPr>
        <w:t>П.Лопухина</w:t>
      </w:r>
      <w:proofErr w:type="spellEnd"/>
      <w:r w:rsidRPr="00C1572B">
        <w:rPr>
          <w:rFonts w:ascii="Times New Roman" w:hAnsi="Times New Roman" w:cs="Times New Roman"/>
          <w:sz w:val="24"/>
          <w:szCs w:val="24"/>
        </w:rPr>
        <w:t>. [Т. 6]: Новый Завет. - Москва: ДАРЪ, 2008. - 1223 с.</w:t>
      </w:r>
    </w:p>
    <w:p w:rsidR="00EA0CA0" w:rsidRPr="00C1572B" w:rsidRDefault="00EA0CA0" w:rsidP="00C1572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1572B">
        <w:rPr>
          <w:rFonts w:ascii="Times New Roman" w:hAnsi="Times New Roman" w:cs="Times New Roman"/>
          <w:sz w:val="24"/>
          <w:szCs w:val="24"/>
        </w:rPr>
        <w:t xml:space="preserve">3. Бородина А.В. Основы религиозных культур и светской этики. Основы православной культуры. – 4 </w:t>
      </w:r>
      <w:proofErr w:type="spellStart"/>
      <w:r w:rsidRPr="00C157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572B">
        <w:rPr>
          <w:rFonts w:ascii="Times New Roman" w:hAnsi="Times New Roman" w:cs="Times New Roman"/>
          <w:sz w:val="24"/>
          <w:szCs w:val="24"/>
        </w:rPr>
        <w:t>. – М.: Русское слово</w:t>
      </w:r>
      <w:r w:rsidR="009960B5" w:rsidRPr="00C1572B">
        <w:rPr>
          <w:rFonts w:ascii="Times New Roman" w:hAnsi="Times New Roman" w:cs="Times New Roman"/>
          <w:sz w:val="24"/>
          <w:szCs w:val="24"/>
        </w:rPr>
        <w:t>.</w:t>
      </w:r>
    </w:p>
    <w:p w:rsidR="009960B5" w:rsidRPr="00C1572B" w:rsidRDefault="009960B5" w:rsidP="00C1572B">
      <w:pPr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0F7FF"/>
        </w:rPr>
      </w:pPr>
      <w:r w:rsidRPr="00C157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572B">
        <w:rPr>
          <w:rFonts w:ascii="Times New Roman" w:hAnsi="Times New Roman" w:cs="Times New Roman"/>
          <w:color w:val="333333"/>
          <w:sz w:val="24"/>
          <w:szCs w:val="24"/>
          <w:shd w:val="clear" w:color="auto" w:fill="F0F7FF"/>
        </w:rPr>
        <w:t>Шульмин</w:t>
      </w:r>
      <w:proofErr w:type="spellEnd"/>
      <w:r w:rsidRPr="00C1572B">
        <w:rPr>
          <w:rFonts w:ascii="Times New Roman" w:hAnsi="Times New Roman" w:cs="Times New Roman"/>
          <w:color w:val="333333"/>
          <w:sz w:val="24"/>
          <w:szCs w:val="24"/>
          <w:shd w:val="clear" w:color="auto" w:fill="F0F7FF"/>
        </w:rPr>
        <w:t xml:space="preserve">, М. П. Социальная геронтология: Учебное пособие / М. П. </w:t>
      </w:r>
      <w:proofErr w:type="spellStart"/>
      <w:r w:rsidRPr="00C1572B">
        <w:rPr>
          <w:rFonts w:ascii="Times New Roman" w:hAnsi="Times New Roman" w:cs="Times New Roman"/>
          <w:color w:val="333333"/>
          <w:sz w:val="24"/>
          <w:szCs w:val="24"/>
          <w:shd w:val="clear" w:color="auto" w:fill="F0F7FF"/>
        </w:rPr>
        <w:t>Шульмин</w:t>
      </w:r>
      <w:proofErr w:type="spellEnd"/>
      <w:r w:rsidRPr="00C1572B">
        <w:rPr>
          <w:rFonts w:ascii="Times New Roman" w:hAnsi="Times New Roman" w:cs="Times New Roman"/>
          <w:color w:val="333333"/>
          <w:sz w:val="24"/>
          <w:szCs w:val="24"/>
          <w:shd w:val="clear" w:color="auto" w:fill="F0F7FF"/>
        </w:rPr>
        <w:t>. — Томск: ТУСУР, 2018. — 143 с. </w:t>
      </w:r>
    </w:p>
    <w:p w:rsidR="009960B5" w:rsidRPr="00C1572B" w:rsidRDefault="009960B5" w:rsidP="00C1572B">
      <w:pPr>
        <w:ind w:firstLine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572B">
        <w:rPr>
          <w:rFonts w:ascii="Times New Roman" w:hAnsi="Times New Roman" w:cs="Times New Roman"/>
          <w:color w:val="333333"/>
          <w:sz w:val="24"/>
          <w:szCs w:val="24"/>
          <w:shd w:val="clear" w:color="auto" w:fill="F0F7FF"/>
        </w:rPr>
        <w:t xml:space="preserve">5. </w:t>
      </w:r>
      <w:proofErr w:type="spellStart"/>
      <w:r w:rsidRPr="00C157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Абрамычев</w:t>
      </w:r>
      <w:proofErr w:type="spellEnd"/>
      <w:r w:rsidRPr="00C157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Н.</w:t>
      </w:r>
      <w:r w:rsidRPr="00C157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Сборник русских народных песен Вятской губернии / Записал с нар. напева и </w:t>
      </w:r>
      <w:proofErr w:type="spellStart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перелож</w:t>
      </w:r>
      <w:proofErr w:type="spellEnd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на один голос с </w:t>
      </w:r>
      <w:proofErr w:type="spellStart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аккомп</w:t>
      </w:r>
      <w:proofErr w:type="spellEnd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ф.-п. Н. </w:t>
      </w:r>
      <w:proofErr w:type="spellStart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Абрамычев</w:t>
      </w:r>
      <w:proofErr w:type="spellEnd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- СПб</w:t>
      </w:r>
      <w:proofErr w:type="gramStart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:</w:t>
      </w:r>
      <w:proofErr w:type="gramEnd"/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Муз. маг. Васильева, ценз. 1879. - 81 с.</w:t>
      </w:r>
    </w:p>
    <w:p w:rsidR="009960B5" w:rsidRPr="00C1572B" w:rsidRDefault="009960B5" w:rsidP="00C1572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157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r w:rsidRPr="00C15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Культура</w:t>
      </w:r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5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русского</w:t>
      </w:r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 народа [Электронный ресурс]</w:t>
      </w:r>
      <w:r w:rsidRPr="00C1572B">
        <w:rPr>
          <w:rFonts w:ascii="Times New Roman" w:hAnsi="Times New Roman" w:cs="Times New Roman"/>
          <w:sz w:val="24"/>
          <w:szCs w:val="24"/>
        </w:rPr>
        <w:t xml:space="preserve"> </w:t>
      </w:r>
      <w:r w:rsidRPr="00C15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Выходные </w:t>
      </w:r>
      <w:proofErr w:type="gramStart"/>
      <w:r w:rsidRPr="00C157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данные</w:t>
      </w:r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</w:t>
      </w:r>
      <w:proofErr w:type="spellStart"/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Директмедиа</w:t>
      </w:r>
      <w:proofErr w:type="spellEnd"/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Паблишинг</w:t>
      </w:r>
      <w:proofErr w:type="spellEnd"/>
      <w:r w:rsidRPr="00C1572B">
        <w:rPr>
          <w:rFonts w:ascii="Times New Roman" w:hAnsi="Times New Roman" w:cs="Times New Roman"/>
          <w:sz w:val="24"/>
          <w:szCs w:val="24"/>
          <w:shd w:val="clear" w:color="auto" w:fill="FFFFFF"/>
        </w:rPr>
        <w:t>, 2008.</w:t>
      </w:r>
    </w:p>
    <w:sectPr w:rsidR="009960B5" w:rsidRPr="00C1572B" w:rsidSect="00877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F4445"/>
    <w:multiLevelType w:val="hybridMultilevel"/>
    <w:tmpl w:val="C69CC962"/>
    <w:lvl w:ilvl="0" w:tplc="68865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B8E"/>
    <w:rsid w:val="00017817"/>
    <w:rsid w:val="000921FE"/>
    <w:rsid w:val="00106DA1"/>
    <w:rsid w:val="0013541D"/>
    <w:rsid w:val="001474F1"/>
    <w:rsid w:val="001551C4"/>
    <w:rsid w:val="001D7D0C"/>
    <w:rsid w:val="00200BDD"/>
    <w:rsid w:val="00216690"/>
    <w:rsid w:val="00274B8E"/>
    <w:rsid w:val="00290E09"/>
    <w:rsid w:val="0033529F"/>
    <w:rsid w:val="003512AD"/>
    <w:rsid w:val="00380E83"/>
    <w:rsid w:val="003A61A6"/>
    <w:rsid w:val="004177DD"/>
    <w:rsid w:val="00442985"/>
    <w:rsid w:val="004569B0"/>
    <w:rsid w:val="00500CCA"/>
    <w:rsid w:val="00515E3B"/>
    <w:rsid w:val="00586B04"/>
    <w:rsid w:val="00640819"/>
    <w:rsid w:val="006F702D"/>
    <w:rsid w:val="00714FBB"/>
    <w:rsid w:val="007213C7"/>
    <w:rsid w:val="007248B7"/>
    <w:rsid w:val="00765D41"/>
    <w:rsid w:val="007E67D1"/>
    <w:rsid w:val="00877A40"/>
    <w:rsid w:val="008B5123"/>
    <w:rsid w:val="00907730"/>
    <w:rsid w:val="009960B5"/>
    <w:rsid w:val="00A0678C"/>
    <w:rsid w:val="00A35AE2"/>
    <w:rsid w:val="00A5278A"/>
    <w:rsid w:val="00AC15E6"/>
    <w:rsid w:val="00C1572B"/>
    <w:rsid w:val="00C24AFB"/>
    <w:rsid w:val="00CD1097"/>
    <w:rsid w:val="00D82973"/>
    <w:rsid w:val="00D965F0"/>
    <w:rsid w:val="00DA2977"/>
    <w:rsid w:val="00DC3848"/>
    <w:rsid w:val="00E15E75"/>
    <w:rsid w:val="00E4541E"/>
    <w:rsid w:val="00EA0CA0"/>
    <w:rsid w:val="00F25163"/>
    <w:rsid w:val="00F357B8"/>
    <w:rsid w:val="00F625F5"/>
    <w:rsid w:val="00FA04D2"/>
    <w:rsid w:val="00FE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F248"/>
  <w15:docId w15:val="{79B29706-8D09-4EDE-B4F2-CFE0807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F702D"/>
  </w:style>
  <w:style w:type="paragraph" w:styleId="a3">
    <w:name w:val="Balloon Text"/>
    <w:basedOn w:val="a"/>
    <w:link w:val="a4"/>
    <w:uiPriority w:val="99"/>
    <w:semiHidden/>
    <w:unhideWhenUsed/>
    <w:rsid w:val="0029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0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0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5BCE-5F32-4AD2-958E-D9416A2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Полимей Титов</cp:lastModifiedBy>
  <cp:revision>17</cp:revision>
  <dcterms:created xsi:type="dcterms:W3CDTF">2020-05-31T18:33:00Z</dcterms:created>
  <dcterms:modified xsi:type="dcterms:W3CDTF">2023-11-09T09:45:00Z</dcterms:modified>
</cp:coreProperties>
</file>