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5" w:rsidRDefault="00762165" w:rsidP="0076216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Экспертное заключение методического совета</w:t>
      </w:r>
    </w:p>
    <w:p w:rsidR="00762165" w:rsidRDefault="00762165" w:rsidP="0076216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Кировского областного государственного общеобразовательного автономного учреждения «Вятский технический лицей».</w:t>
      </w:r>
    </w:p>
    <w:p w:rsidR="00762165" w:rsidRDefault="00762165" w:rsidP="0076216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62165" w:rsidRDefault="00762165" w:rsidP="0076216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Представленный инновационный опыт по теме </w:t>
      </w:r>
      <w:r>
        <w:rPr>
          <w:rFonts w:ascii="Times New Roman" w:hAnsi="Times New Roman" w:cs="Times New Roman"/>
          <w:bCs/>
          <w:sz w:val="28"/>
          <w:szCs w:val="28"/>
        </w:rPr>
        <w:t>«Развитие уровня физического развития юношей допризывного возраста г. Кирова с помощью полосы препятствий на примере юношей КОГОАУ ВТЛ». Отвечает требованиям предъявляемым к материалам педагогического банка</w:t>
      </w:r>
    </w:p>
    <w:p w:rsidR="00762165" w:rsidRDefault="00762165" w:rsidP="00762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Данный опыт актуален и апробирован в данном учреждении представляет практическую значимость. Созданная система работы по формированию физических качеств юношей допризывного возраста через использование полосы препятствий способствует развитию физических качеств востребованных на службе в рядах Вооружённых Сил Российской Федерации. Сочетание разнообразных форм физических упражнений на уроках физической культуры активизирует физическую деятельность обучающихся, помогает улучшить физическую подготовленность и подготовку к службе в армии.</w:t>
      </w:r>
      <w:r>
        <w:rPr>
          <w:rFonts w:ascii="Times New Roman" w:hAnsi="Times New Roman" w:cs="Times New Roman"/>
          <w:sz w:val="28"/>
          <w:szCs w:val="28"/>
        </w:rPr>
        <w:t xml:space="preserve"> Разработанная система упражнений с элементами полосы препятствий способствует повышению уровня физического развития юношей допризывного возраста г. Кирова.</w:t>
      </w:r>
    </w:p>
    <w:p w:rsidR="00762165" w:rsidRDefault="00762165" w:rsidP="0076216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опыта соответствуют целевым ориентирам представленных во ФГОС. Представленный опыт рекомендован для использования в работе педагогам общеобразовательных учреждений.</w:t>
      </w:r>
    </w:p>
    <w:p w:rsidR="00762165" w:rsidRDefault="00762165" w:rsidP="0076216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2165" w:rsidRDefault="00762165" w:rsidP="00762165">
      <w:pPr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методического</w:t>
      </w:r>
    </w:p>
    <w:p w:rsidR="00762165" w:rsidRDefault="00762165" w:rsidP="00762165">
      <w:pPr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лицея заместитель</w:t>
      </w:r>
    </w:p>
    <w:p w:rsidR="00762165" w:rsidRDefault="00762165" w:rsidP="00762165">
      <w:pPr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директора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УВР    </w:t>
      </w:r>
    </w:p>
    <w:p w:rsidR="00762165" w:rsidRDefault="00762165" w:rsidP="00762165">
      <w:pPr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56-39-00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Сухих В.В.</w:t>
      </w:r>
    </w:p>
    <w:p w:rsidR="001518B1" w:rsidRDefault="001518B1"/>
    <w:sectPr w:rsidR="0015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65"/>
    <w:rsid w:val="001518B1"/>
    <w:rsid w:val="0076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53F50-647D-465D-B4DE-6A493DD9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Bekhterev</dc:creator>
  <cp:keywords/>
  <dc:description/>
  <cp:lastModifiedBy>Bekhterev</cp:lastModifiedBy>
  <cp:revision>1</cp:revision>
  <dcterms:created xsi:type="dcterms:W3CDTF">2023-08-29T09:41:00Z</dcterms:created>
  <dcterms:modified xsi:type="dcterms:W3CDTF">2023-08-29T09:42:00Z</dcterms:modified>
</cp:coreProperties>
</file>