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52" w:rsidRPr="002E6652" w:rsidRDefault="002E6652" w:rsidP="002E6652">
      <w:pPr>
        <w:spacing w:after="0"/>
        <w:ind w:left="38" w:right="78"/>
        <w:jc w:val="center"/>
        <w:rPr>
          <w:rFonts w:ascii="Times New Roman" w:hAnsi="Times New Roman" w:cs="Times New Roman"/>
          <w:b/>
          <w:sz w:val="28"/>
          <w:szCs w:val="28"/>
        </w:rPr>
      </w:pPr>
      <w:r w:rsidRPr="002E6652">
        <w:rPr>
          <w:rFonts w:ascii="Times New Roman" w:hAnsi="Times New Roman" w:cs="Times New Roman"/>
          <w:b/>
          <w:sz w:val="28"/>
          <w:szCs w:val="28"/>
        </w:rPr>
        <w:t>Формирование функциональной грамотности обучающихся на уроках информатики через создание учебных ситуаций</w:t>
      </w:r>
    </w:p>
    <w:p w:rsidR="002E6652" w:rsidRDefault="002E6652" w:rsidP="00DB75B3">
      <w:pPr>
        <w:spacing w:after="0" w:line="240" w:lineRule="auto"/>
        <w:ind w:left="5529"/>
        <w:rPr>
          <w:rFonts w:ascii="Times New Roman" w:eastAsia="Times New Roman" w:hAnsi="Times New Roman" w:cs="Times New Roman"/>
          <w:sz w:val="24"/>
          <w:szCs w:val="24"/>
          <w:lang w:eastAsia="ru-RU"/>
        </w:rPr>
      </w:pPr>
    </w:p>
    <w:p w:rsidR="004D524D" w:rsidRPr="00DB75B3" w:rsidRDefault="00DB75B3" w:rsidP="00DB75B3">
      <w:pPr>
        <w:spacing w:after="0" w:line="240" w:lineRule="auto"/>
        <w:ind w:left="5529"/>
        <w:rPr>
          <w:rFonts w:ascii="Times New Roman" w:eastAsia="Times New Roman" w:hAnsi="Times New Roman" w:cs="Times New Roman"/>
          <w:sz w:val="24"/>
          <w:szCs w:val="24"/>
          <w:lang w:eastAsia="ru-RU"/>
        </w:rPr>
      </w:pPr>
      <w:proofErr w:type="spellStart"/>
      <w:r w:rsidRPr="00DB75B3">
        <w:rPr>
          <w:rFonts w:ascii="Times New Roman" w:eastAsia="Times New Roman" w:hAnsi="Times New Roman" w:cs="Times New Roman"/>
          <w:sz w:val="24"/>
          <w:szCs w:val="24"/>
          <w:lang w:eastAsia="ru-RU"/>
        </w:rPr>
        <w:t>Попыванова</w:t>
      </w:r>
      <w:proofErr w:type="spellEnd"/>
      <w:r w:rsidRPr="00DB75B3">
        <w:rPr>
          <w:rFonts w:ascii="Times New Roman" w:eastAsia="Times New Roman" w:hAnsi="Times New Roman" w:cs="Times New Roman"/>
          <w:sz w:val="24"/>
          <w:szCs w:val="24"/>
          <w:lang w:eastAsia="ru-RU"/>
        </w:rPr>
        <w:t xml:space="preserve"> Ольга Александровна, </w:t>
      </w:r>
      <w:r>
        <w:rPr>
          <w:rFonts w:ascii="Times New Roman" w:eastAsia="Times New Roman" w:hAnsi="Times New Roman" w:cs="Times New Roman"/>
          <w:sz w:val="24"/>
          <w:szCs w:val="24"/>
          <w:lang w:eastAsia="ru-RU"/>
        </w:rPr>
        <w:br/>
      </w:r>
      <w:r w:rsidRPr="00DB75B3">
        <w:rPr>
          <w:rFonts w:ascii="Times New Roman" w:eastAsia="Times New Roman" w:hAnsi="Times New Roman" w:cs="Times New Roman"/>
          <w:sz w:val="24"/>
          <w:szCs w:val="24"/>
          <w:lang w:eastAsia="ru-RU"/>
        </w:rPr>
        <w:t xml:space="preserve">учитель информатики и ИКТ </w:t>
      </w:r>
      <w:r>
        <w:rPr>
          <w:rFonts w:ascii="Times New Roman" w:eastAsia="Times New Roman" w:hAnsi="Times New Roman" w:cs="Times New Roman"/>
          <w:sz w:val="24"/>
          <w:szCs w:val="24"/>
          <w:lang w:eastAsia="ru-RU"/>
        </w:rPr>
        <w:br/>
      </w:r>
      <w:r w:rsidRPr="00DB75B3">
        <w:rPr>
          <w:rFonts w:ascii="Times New Roman" w:eastAsia="Times New Roman" w:hAnsi="Times New Roman" w:cs="Times New Roman"/>
          <w:sz w:val="24"/>
          <w:szCs w:val="24"/>
          <w:lang w:eastAsia="ru-RU"/>
        </w:rPr>
        <w:t xml:space="preserve">МКОУ СОШ №2 с УИОП </w:t>
      </w:r>
      <w:proofErr w:type="spellStart"/>
      <w:r w:rsidRPr="00DB75B3">
        <w:rPr>
          <w:rFonts w:ascii="Times New Roman" w:eastAsia="Times New Roman" w:hAnsi="Times New Roman" w:cs="Times New Roman"/>
          <w:sz w:val="24"/>
          <w:szCs w:val="24"/>
          <w:lang w:eastAsia="ru-RU"/>
        </w:rPr>
        <w:t>п.Восточный</w:t>
      </w:r>
      <w:proofErr w:type="spellEnd"/>
      <w:r w:rsidRPr="00DB75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roofErr w:type="spellStart"/>
      <w:r w:rsidRPr="00DB75B3">
        <w:rPr>
          <w:rFonts w:ascii="Times New Roman" w:eastAsia="Times New Roman" w:hAnsi="Times New Roman" w:cs="Times New Roman"/>
          <w:sz w:val="24"/>
          <w:szCs w:val="24"/>
          <w:lang w:eastAsia="ru-RU"/>
        </w:rPr>
        <w:t>Омутнинского</w:t>
      </w:r>
      <w:proofErr w:type="spellEnd"/>
      <w:r w:rsidRPr="00DB75B3">
        <w:rPr>
          <w:rFonts w:ascii="Times New Roman" w:eastAsia="Times New Roman" w:hAnsi="Times New Roman" w:cs="Times New Roman"/>
          <w:sz w:val="24"/>
          <w:szCs w:val="24"/>
          <w:lang w:eastAsia="ru-RU"/>
        </w:rPr>
        <w:t xml:space="preserve"> района Кировской области</w:t>
      </w:r>
    </w:p>
    <w:p w:rsidR="00DB75B3" w:rsidRDefault="00DB75B3" w:rsidP="009E2454">
      <w:pPr>
        <w:spacing w:after="0" w:line="240" w:lineRule="auto"/>
        <w:jc w:val="right"/>
        <w:rPr>
          <w:rFonts w:ascii="Times New Roman" w:eastAsia="Times New Roman" w:hAnsi="Times New Roman" w:cs="Times New Roman"/>
          <w:sz w:val="24"/>
          <w:szCs w:val="24"/>
          <w:lang w:eastAsia="ru-RU"/>
        </w:rPr>
      </w:pPr>
    </w:p>
    <w:p w:rsidR="004D524D" w:rsidRDefault="004D524D" w:rsidP="009E2454">
      <w:pPr>
        <w:spacing w:after="0" w:line="240" w:lineRule="auto"/>
        <w:jc w:val="right"/>
        <w:rPr>
          <w:rFonts w:ascii="Times New Roman" w:eastAsia="Times New Roman" w:hAnsi="Times New Roman" w:cs="Times New Roman"/>
          <w:sz w:val="24"/>
          <w:szCs w:val="24"/>
          <w:lang w:eastAsia="ru-RU"/>
        </w:rPr>
      </w:pPr>
      <w:r w:rsidRPr="00291BCA">
        <w:rPr>
          <w:rFonts w:ascii="Times New Roman" w:eastAsia="Times New Roman" w:hAnsi="Times New Roman" w:cs="Times New Roman"/>
          <w:sz w:val="24"/>
          <w:szCs w:val="24"/>
          <w:lang w:eastAsia="ru-RU"/>
        </w:rPr>
        <w:t xml:space="preserve"> «Великая цель образования – </w:t>
      </w:r>
      <w:r w:rsidRPr="00291BCA">
        <w:rPr>
          <w:rFonts w:ascii="Times New Roman" w:eastAsia="Times New Roman" w:hAnsi="Times New Roman" w:cs="Times New Roman"/>
          <w:sz w:val="24"/>
          <w:szCs w:val="24"/>
          <w:lang w:eastAsia="ru-RU"/>
        </w:rPr>
        <w:br/>
        <w:t xml:space="preserve">это не знания, а действия». </w:t>
      </w:r>
      <w:r w:rsidRPr="00291BCA">
        <w:rPr>
          <w:rFonts w:ascii="Times New Roman" w:eastAsia="Times New Roman" w:hAnsi="Times New Roman" w:cs="Times New Roman"/>
          <w:sz w:val="24"/>
          <w:szCs w:val="24"/>
          <w:lang w:eastAsia="ru-RU"/>
        </w:rPr>
        <w:br/>
        <w:t xml:space="preserve">Герберт Спенсер  </w:t>
      </w:r>
    </w:p>
    <w:p w:rsidR="009E2454" w:rsidRPr="009E2454" w:rsidRDefault="009E2454" w:rsidP="009E2454">
      <w:pPr>
        <w:spacing w:after="0" w:line="240" w:lineRule="auto"/>
        <w:jc w:val="right"/>
        <w:rPr>
          <w:rFonts w:ascii="Times New Roman" w:eastAsia="Times New Roman" w:hAnsi="Times New Roman" w:cs="Times New Roman"/>
          <w:sz w:val="24"/>
          <w:szCs w:val="24"/>
          <w:lang w:eastAsia="ru-RU"/>
        </w:rPr>
      </w:pPr>
    </w:p>
    <w:p w:rsidR="009839BC" w:rsidRPr="00FF1B52" w:rsidRDefault="00974342" w:rsidP="00874556">
      <w:pPr>
        <w:spacing w:after="0" w:line="240" w:lineRule="auto"/>
        <w:ind w:firstLine="708"/>
        <w:jc w:val="both"/>
        <w:rPr>
          <w:rFonts w:ascii="Times New Roman" w:eastAsia="Times New Roman" w:hAnsi="Times New Roman" w:cs="Times New Roman"/>
          <w:sz w:val="28"/>
          <w:szCs w:val="28"/>
          <w:lang w:eastAsia="ru-RU"/>
        </w:rPr>
      </w:pPr>
      <w:r w:rsidRPr="00FF1B52">
        <w:rPr>
          <w:rFonts w:ascii="Times New Roman" w:eastAsia="Times New Roman" w:hAnsi="Times New Roman" w:cs="Times New Roman"/>
          <w:sz w:val="28"/>
          <w:szCs w:val="28"/>
          <w:lang w:eastAsia="ru-RU"/>
        </w:rPr>
        <w:t xml:space="preserve">Методологией стандарта </w:t>
      </w:r>
      <w:r w:rsidR="00DC6B8C">
        <w:rPr>
          <w:rFonts w:ascii="Times New Roman" w:eastAsia="Times New Roman" w:hAnsi="Times New Roman" w:cs="Times New Roman"/>
          <w:sz w:val="28"/>
          <w:szCs w:val="28"/>
          <w:lang w:eastAsia="ru-RU"/>
        </w:rPr>
        <w:t xml:space="preserve">образования </w:t>
      </w:r>
      <w:r w:rsidRPr="00FF1B52">
        <w:rPr>
          <w:rFonts w:ascii="Times New Roman" w:eastAsia="Times New Roman" w:hAnsi="Times New Roman" w:cs="Times New Roman"/>
          <w:sz w:val="28"/>
          <w:szCs w:val="28"/>
          <w:lang w:eastAsia="ru-RU"/>
        </w:rPr>
        <w:t>является системно-</w:t>
      </w:r>
      <w:proofErr w:type="spellStart"/>
      <w:r w:rsidRPr="00FF1B52">
        <w:rPr>
          <w:rFonts w:ascii="Times New Roman" w:eastAsia="Times New Roman" w:hAnsi="Times New Roman" w:cs="Times New Roman"/>
          <w:sz w:val="28"/>
          <w:szCs w:val="28"/>
          <w:lang w:eastAsia="ru-RU"/>
        </w:rPr>
        <w:t>деятельностный</w:t>
      </w:r>
      <w:proofErr w:type="spellEnd"/>
      <w:r w:rsidRPr="00FF1B52">
        <w:rPr>
          <w:rFonts w:ascii="Times New Roman" w:eastAsia="Times New Roman" w:hAnsi="Times New Roman" w:cs="Times New Roman"/>
          <w:sz w:val="28"/>
          <w:szCs w:val="28"/>
          <w:lang w:eastAsia="ru-RU"/>
        </w:rPr>
        <w:t xml:space="preserve"> подход. Построение образовательного процесса на его основе способствует достижению основного результата – формирование универсальных учебных действий у обучающихся, развитие личности</w:t>
      </w:r>
      <w:r w:rsidR="00DC6B8C">
        <w:rPr>
          <w:rFonts w:ascii="Times New Roman" w:eastAsia="Times New Roman" w:hAnsi="Times New Roman" w:cs="Times New Roman"/>
          <w:sz w:val="28"/>
          <w:szCs w:val="28"/>
          <w:lang w:eastAsia="ru-RU"/>
        </w:rPr>
        <w:t xml:space="preserve"> и формирование функциональной грамотности обучающихся</w:t>
      </w:r>
      <w:r w:rsidRPr="00FF1B52">
        <w:rPr>
          <w:rFonts w:ascii="Times New Roman" w:eastAsia="Times New Roman" w:hAnsi="Times New Roman" w:cs="Times New Roman"/>
          <w:sz w:val="28"/>
          <w:szCs w:val="28"/>
          <w:lang w:eastAsia="ru-RU"/>
        </w:rPr>
        <w:t xml:space="preserve">. </w:t>
      </w:r>
    </w:p>
    <w:p w:rsidR="00DC6B8C" w:rsidRDefault="00687DE4" w:rsidP="00DC6B8C">
      <w:pPr>
        <w:spacing w:after="0" w:line="240" w:lineRule="auto"/>
        <w:ind w:firstLine="708"/>
        <w:jc w:val="both"/>
        <w:rPr>
          <w:rFonts w:ascii="Times New Roman" w:eastAsia="Times New Roman" w:hAnsi="Times New Roman" w:cs="Times New Roman"/>
          <w:sz w:val="28"/>
          <w:szCs w:val="28"/>
          <w:lang w:eastAsia="ru-RU"/>
        </w:rPr>
      </w:pPr>
      <w:r w:rsidRPr="00687DE4">
        <w:rPr>
          <w:rFonts w:ascii="Times New Roman" w:eastAsia="Times New Roman" w:hAnsi="Times New Roman" w:cs="Times New Roman"/>
          <w:sz w:val="28"/>
          <w:szCs w:val="28"/>
          <w:lang w:eastAsia="ru-RU"/>
        </w:rPr>
        <w:t>Необходимость перехода к новому стандарту предусматривает переход от ориентации на учебно-предметное содержание к включению в контекст обучения р</w:t>
      </w:r>
      <w:r w:rsidR="002D64C1">
        <w:rPr>
          <w:rFonts w:ascii="Times New Roman" w:eastAsia="Times New Roman" w:hAnsi="Times New Roman" w:cs="Times New Roman"/>
          <w:sz w:val="28"/>
          <w:szCs w:val="28"/>
          <w:lang w:eastAsia="ru-RU"/>
        </w:rPr>
        <w:t>ешения значимых жизненных задач, то есть формирование у обучающихся функциональной грамотности.</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bCs/>
          <w:iCs/>
          <w:sz w:val="28"/>
          <w:szCs w:val="28"/>
          <w:lang w:eastAsia="ru-RU"/>
        </w:rPr>
        <w:t xml:space="preserve">Функциональная грамотность учащихся - это неотъемлемая и обязательная составляющая часть их жизни в современном обществе. </w:t>
      </w:r>
      <w:r w:rsidRPr="002D64C1">
        <w:rPr>
          <w:rFonts w:ascii="Times New Roman" w:eastAsia="Times New Roman" w:hAnsi="Times New Roman" w:cs="Times New Roman"/>
          <w:iCs/>
          <w:sz w:val="28"/>
          <w:szCs w:val="28"/>
          <w:lang w:eastAsia="ru-RU"/>
        </w:rPr>
        <w:t>Функциональная грамотность</w:t>
      </w:r>
      <w:r w:rsidRPr="002D64C1">
        <w:rPr>
          <w:rFonts w:ascii="Times New Roman" w:eastAsia="Times New Roman" w:hAnsi="Times New Roman" w:cs="Times New Roman"/>
          <w:sz w:val="28"/>
          <w:szCs w:val="28"/>
          <w:lang w:eastAsia="ru-RU"/>
        </w:rPr>
        <w:t xml:space="preserve"> – способность человека вступать в отношения с внешней средой, быстро адаптироваться и функционировать в ней.</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iCs/>
          <w:sz w:val="28"/>
          <w:szCs w:val="28"/>
          <w:lang w:eastAsia="ru-RU"/>
        </w:rPr>
        <w:t>Функционально грамотная личность</w:t>
      </w:r>
      <w:r w:rsidRPr="002D64C1">
        <w:rPr>
          <w:rFonts w:ascii="Times New Roman" w:eastAsia="Times New Roman" w:hAnsi="Times New Roman" w:cs="Times New Roman"/>
          <w:sz w:val="28"/>
          <w:szCs w:val="28"/>
          <w:lang w:eastAsia="ru-RU"/>
        </w:rPr>
        <w:t xml:space="preserve"> – это человек:</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ориентирующийся в мире и действующий в соответствии с общественными ценностями, ожиданиями и интересами, в частности, умеющий соотносить и координировать свои действия с действиями других людей, умеющий отвечать за свои решения;</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владеющий приемами учения и готовый к постоянной переподготовке;</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для которого поиск решения в нестандартной ситуации – привычное явление;</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xml:space="preserve">– легко адаптирующийся в любом социуме и умеющий активно влиять на него;  </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понимающий, что жизнь среди людей – это поиск постоянных компромиссов и необходимость искать общие решения;</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–хорошо владеющий устной и письменной речью как средством взаимодействия между людьми;</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 владеющий современными информационными технологиями.</w:t>
      </w:r>
    </w:p>
    <w:p w:rsidR="002D64C1" w:rsidRPr="002D64C1" w:rsidRDefault="002D64C1" w:rsidP="002D64C1">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t>Задача формирования и развития функциональной грамотности возникла в связи с актуальностью проблемы формализации знаний – знания есть, а пользоваться школьники ими не умеют. Учащиеся могут проявить знания только в тех условиях, в которых они формировались. Поэтому задача учителя состоит в том, чтобы создать условия для развития</w:t>
      </w:r>
      <w:r w:rsidRPr="002D64C1">
        <w:rPr>
          <w:rFonts w:ascii="Times New Roman" w:eastAsia="Times New Roman" w:hAnsi="Times New Roman" w:cs="Times New Roman"/>
          <w:b/>
          <w:bCs/>
          <w:sz w:val="28"/>
          <w:szCs w:val="28"/>
          <w:lang w:eastAsia="ru-RU"/>
        </w:rPr>
        <w:t xml:space="preserve"> </w:t>
      </w:r>
      <w:r w:rsidRPr="002D64C1">
        <w:rPr>
          <w:rFonts w:ascii="Times New Roman" w:eastAsia="Times New Roman" w:hAnsi="Times New Roman" w:cs="Times New Roman"/>
          <w:sz w:val="28"/>
          <w:szCs w:val="28"/>
          <w:lang w:eastAsia="ru-RU"/>
        </w:rPr>
        <w:t>у школьников функциональной грамотности на уроках информатики: учиться не только для школы, но и для жизни.</w:t>
      </w:r>
    </w:p>
    <w:p w:rsidR="00C76CFF" w:rsidRDefault="002D64C1" w:rsidP="00C76CFF">
      <w:pPr>
        <w:spacing w:after="0" w:line="240" w:lineRule="auto"/>
        <w:ind w:firstLine="708"/>
        <w:jc w:val="both"/>
        <w:rPr>
          <w:rFonts w:ascii="Times New Roman" w:eastAsia="Times New Roman" w:hAnsi="Times New Roman" w:cs="Times New Roman"/>
          <w:sz w:val="28"/>
          <w:szCs w:val="28"/>
          <w:lang w:eastAsia="ru-RU"/>
        </w:rPr>
      </w:pPr>
      <w:r w:rsidRPr="002D64C1">
        <w:rPr>
          <w:rFonts w:ascii="Times New Roman" w:eastAsia="Times New Roman" w:hAnsi="Times New Roman" w:cs="Times New Roman"/>
          <w:sz w:val="28"/>
          <w:szCs w:val="28"/>
          <w:lang w:eastAsia="ru-RU"/>
        </w:rPr>
        <w:lastRenderedPageBreak/>
        <w:t>Создать условия – это значит так организовать деятельность ребёнка, чтобы он захотел и полюбил работать с задачей, и работая с ней, извлекал первичную и вторичную информацию.</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Школа должна научить своих учеников применять полученные знания в повседневной жизни. Обучающийся должен приобрести практическое умение ориентироваться во времени, умение решать задачи, сюжет которых связан с жизненными ситуациями.</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Данные качества функционально грамотной личности могут и должны</w:t>
      </w:r>
      <w:r w:rsidRPr="00C76CFF">
        <w:rPr>
          <w:rFonts w:ascii="Times New Roman" w:eastAsia="Times New Roman" w:hAnsi="Times New Roman" w:cs="Times New Roman"/>
          <w:sz w:val="28"/>
          <w:szCs w:val="28"/>
          <w:lang w:eastAsia="ru-RU"/>
        </w:rPr>
        <w:br/>
        <w:t>рассматриваться как портрет современного выпускника школы.</w:t>
      </w:r>
    </w:p>
    <w:p w:rsidR="00C76CFF" w:rsidRPr="00C76CFF" w:rsidRDefault="00C76CFF" w:rsidP="00C76CFF">
      <w:pPr>
        <w:spacing w:after="0" w:line="240" w:lineRule="auto"/>
        <w:ind w:firstLine="708"/>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Основные направления формирования функциональной грамотности:</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математическая грамотность – это способность применять математику</w:t>
      </w:r>
      <w:r>
        <w:rPr>
          <w:rFonts w:ascii="Times New Roman" w:eastAsia="Times New Roman" w:hAnsi="Times New Roman" w:cs="Times New Roman"/>
          <w:sz w:val="28"/>
          <w:szCs w:val="28"/>
          <w:lang w:eastAsia="ru-RU"/>
        </w:rPr>
        <w:t xml:space="preserve"> </w:t>
      </w:r>
      <w:r w:rsidRPr="00C76CFF">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р</w:t>
      </w:r>
      <w:r w:rsidRPr="00C76CFF">
        <w:rPr>
          <w:rFonts w:ascii="Times New Roman" w:eastAsia="Times New Roman" w:hAnsi="Times New Roman" w:cs="Times New Roman"/>
          <w:sz w:val="28"/>
          <w:szCs w:val="28"/>
          <w:lang w:eastAsia="ru-RU"/>
        </w:rPr>
        <w:t>ешения проблем реального мира.</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читательская грамотность – способность к чтению и пониманию</w:t>
      </w:r>
      <w:r>
        <w:rPr>
          <w:rFonts w:ascii="Times New Roman" w:eastAsia="Times New Roman" w:hAnsi="Times New Roman" w:cs="Times New Roman"/>
          <w:sz w:val="28"/>
          <w:szCs w:val="28"/>
          <w:lang w:eastAsia="ru-RU"/>
        </w:rPr>
        <w:t xml:space="preserve"> </w:t>
      </w:r>
      <w:r w:rsidRPr="00C76CFF">
        <w:rPr>
          <w:rFonts w:ascii="Times New Roman" w:eastAsia="Times New Roman" w:hAnsi="Times New Roman" w:cs="Times New Roman"/>
          <w:sz w:val="28"/>
          <w:szCs w:val="28"/>
          <w:lang w:eastAsia="ru-RU"/>
        </w:rPr>
        <w:t>учебных текстов, умение извлекать информацию из текста,</w:t>
      </w:r>
      <w:r>
        <w:rPr>
          <w:rFonts w:ascii="Times New Roman" w:eastAsia="Times New Roman" w:hAnsi="Times New Roman" w:cs="Times New Roman"/>
          <w:sz w:val="28"/>
          <w:szCs w:val="28"/>
          <w:lang w:eastAsia="ru-RU"/>
        </w:rPr>
        <w:t xml:space="preserve"> </w:t>
      </w:r>
      <w:r w:rsidRPr="00C76CFF">
        <w:rPr>
          <w:rFonts w:ascii="Times New Roman" w:eastAsia="Times New Roman" w:hAnsi="Times New Roman" w:cs="Times New Roman"/>
          <w:sz w:val="28"/>
          <w:szCs w:val="28"/>
          <w:lang w:eastAsia="ru-RU"/>
        </w:rPr>
        <w:t xml:space="preserve">интерпретировать и </w:t>
      </w:r>
      <w:r>
        <w:rPr>
          <w:rFonts w:ascii="Times New Roman" w:eastAsia="Times New Roman" w:hAnsi="Times New Roman" w:cs="Times New Roman"/>
          <w:sz w:val="28"/>
          <w:szCs w:val="28"/>
          <w:lang w:eastAsia="ru-RU"/>
        </w:rPr>
        <w:t>и</w:t>
      </w:r>
      <w:r w:rsidRPr="00C76CFF">
        <w:rPr>
          <w:rFonts w:ascii="Times New Roman" w:eastAsia="Times New Roman" w:hAnsi="Times New Roman" w:cs="Times New Roman"/>
          <w:sz w:val="28"/>
          <w:szCs w:val="28"/>
          <w:lang w:eastAsia="ru-RU"/>
        </w:rPr>
        <w:t xml:space="preserve">спользовать ее при решении учебных, учебно-практических задач и в повседневной жизни. </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естественнонаучная грамотность;</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финансовая грамотность;</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креативное мышление – способность продуктивно участвовать в</w:t>
      </w:r>
      <w:r w:rsidRPr="00C76CFF">
        <w:rPr>
          <w:rFonts w:ascii="Times New Roman" w:eastAsia="Times New Roman" w:hAnsi="Times New Roman" w:cs="Times New Roman"/>
          <w:sz w:val="28"/>
          <w:szCs w:val="28"/>
          <w:lang w:eastAsia="ru-RU"/>
        </w:rPr>
        <w:br/>
        <w:t>процессе выработки, оценки и совершенствовании идей, направленных</w:t>
      </w:r>
      <w:r w:rsidRPr="00C76CFF">
        <w:rPr>
          <w:rFonts w:ascii="Times New Roman" w:eastAsia="Times New Roman" w:hAnsi="Times New Roman" w:cs="Times New Roman"/>
          <w:sz w:val="28"/>
          <w:szCs w:val="28"/>
          <w:lang w:eastAsia="ru-RU"/>
        </w:rPr>
        <w:br/>
        <w:t>на получение инновационных и эффективных решений, и/или нового</w:t>
      </w:r>
      <w:r w:rsidRPr="00C76CFF">
        <w:rPr>
          <w:rFonts w:ascii="Times New Roman" w:eastAsia="Times New Roman" w:hAnsi="Times New Roman" w:cs="Times New Roman"/>
          <w:sz w:val="28"/>
          <w:szCs w:val="28"/>
          <w:lang w:eastAsia="ru-RU"/>
        </w:rPr>
        <w:br/>
        <w:t>знания, и/или эффектного выражения воображения.</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Формирование функциональной грамотности школьников на уроках</w:t>
      </w:r>
      <w:r w:rsidRPr="00C76CFF">
        <w:rPr>
          <w:rFonts w:ascii="Times New Roman" w:eastAsia="Times New Roman" w:hAnsi="Times New Roman" w:cs="Times New Roman"/>
          <w:sz w:val="28"/>
          <w:szCs w:val="28"/>
          <w:lang w:eastAsia="ru-RU"/>
        </w:rPr>
        <w:br/>
        <w:t>информатики возможно через решение трех основных задач:</w:t>
      </w:r>
      <w:r w:rsidRPr="00C76CFF">
        <w:rPr>
          <w:rFonts w:ascii="Times New Roman" w:eastAsia="Times New Roman" w:hAnsi="Times New Roman" w:cs="Times New Roman"/>
          <w:sz w:val="28"/>
          <w:szCs w:val="28"/>
          <w:lang w:eastAsia="ru-RU"/>
        </w:rPr>
        <w:br/>
        <w:t>1. Достижение уровня образованности, соответствующего потенциалу</w:t>
      </w:r>
      <w:r w:rsidRPr="00C76CFF">
        <w:rPr>
          <w:rFonts w:ascii="Times New Roman" w:eastAsia="Times New Roman" w:hAnsi="Times New Roman" w:cs="Times New Roman"/>
          <w:sz w:val="28"/>
          <w:szCs w:val="28"/>
          <w:lang w:eastAsia="ru-RU"/>
        </w:rPr>
        <w:br/>
        <w:t>учащегося и обеспечивающего дальнейшее развитие личности и</w:t>
      </w:r>
      <w:r w:rsidRPr="00C76CFF">
        <w:rPr>
          <w:rFonts w:ascii="Times New Roman" w:eastAsia="Times New Roman" w:hAnsi="Times New Roman" w:cs="Times New Roman"/>
          <w:sz w:val="28"/>
          <w:szCs w:val="28"/>
          <w:lang w:eastAsia="ru-RU"/>
        </w:rPr>
        <w:br/>
        <w:t>возможность самообразования;</w:t>
      </w:r>
      <w:r w:rsidRPr="00C76CFF">
        <w:rPr>
          <w:rFonts w:ascii="Times New Roman" w:eastAsia="Times New Roman" w:hAnsi="Times New Roman" w:cs="Times New Roman"/>
          <w:sz w:val="28"/>
          <w:szCs w:val="28"/>
          <w:lang w:eastAsia="ru-RU"/>
        </w:rPr>
        <w:br/>
        <w:t>2. Формирование у каждого учащегося опыта творческой социально</w:t>
      </w:r>
      <w:r w:rsidRPr="00C76CFF">
        <w:rPr>
          <w:rFonts w:ascii="Times New Roman" w:eastAsia="Times New Roman" w:hAnsi="Times New Roman" w:cs="Times New Roman"/>
          <w:sz w:val="28"/>
          <w:szCs w:val="28"/>
          <w:lang w:eastAsia="ru-RU"/>
        </w:rPr>
        <w:br/>
        <w:t>значимой деятельности в реализации своих способностей средствами</w:t>
      </w:r>
      <w:r w:rsidRPr="00C76CFF">
        <w:rPr>
          <w:rFonts w:ascii="Times New Roman" w:eastAsia="Times New Roman" w:hAnsi="Times New Roman" w:cs="Times New Roman"/>
          <w:sz w:val="28"/>
          <w:szCs w:val="28"/>
          <w:lang w:eastAsia="ru-RU"/>
        </w:rPr>
        <w:br/>
        <w:t>ИКТ;</w:t>
      </w:r>
      <w:r w:rsidRPr="00C76CFF">
        <w:rPr>
          <w:rFonts w:ascii="Times New Roman" w:eastAsia="Times New Roman" w:hAnsi="Times New Roman" w:cs="Times New Roman"/>
          <w:sz w:val="28"/>
          <w:szCs w:val="28"/>
          <w:lang w:eastAsia="ru-RU"/>
        </w:rPr>
        <w:br/>
        <w:t>3. Накопление у учащихся опыта общения и взаимодействия на</w:t>
      </w:r>
      <w:r w:rsidRPr="00C76CFF">
        <w:rPr>
          <w:rFonts w:ascii="Times New Roman" w:eastAsia="Times New Roman" w:hAnsi="Times New Roman" w:cs="Times New Roman"/>
          <w:sz w:val="28"/>
          <w:szCs w:val="28"/>
          <w:lang w:eastAsia="ru-RU"/>
        </w:rPr>
        <w:br/>
        <w:t>гуманистических отношениях.</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bidi="ru-RU"/>
        </w:rPr>
      </w:pPr>
      <w:r w:rsidRPr="00C76CFF">
        <w:rPr>
          <w:rFonts w:ascii="Times New Roman" w:eastAsia="Times New Roman" w:hAnsi="Times New Roman" w:cs="Times New Roman"/>
          <w:sz w:val="28"/>
          <w:szCs w:val="28"/>
          <w:lang w:eastAsia="ru-RU" w:bidi="ru-RU"/>
        </w:rPr>
        <w:t xml:space="preserve">        На протяжении месяца на своих уроках я вела наблюдение, которое фиксировала в таблице по формированию функциональной грамотности. После чего стало понятно, что функциональная грамотность «западает» практически во всех направлениях. </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bidi="ru-RU"/>
        </w:rPr>
      </w:pPr>
      <w:r w:rsidRPr="00C76CFF">
        <w:rPr>
          <w:rFonts w:ascii="Times New Roman" w:eastAsia="Times New Roman" w:hAnsi="Times New Roman" w:cs="Times New Roman"/>
          <w:sz w:val="28"/>
          <w:szCs w:val="28"/>
          <w:lang w:eastAsia="ru-RU" w:bidi="ru-RU"/>
        </w:rPr>
        <w:t xml:space="preserve">Для определения уровня </w:t>
      </w:r>
      <w:proofErr w:type="spellStart"/>
      <w:r w:rsidRPr="00C76CFF">
        <w:rPr>
          <w:rFonts w:ascii="Times New Roman" w:eastAsia="Times New Roman" w:hAnsi="Times New Roman" w:cs="Times New Roman"/>
          <w:sz w:val="28"/>
          <w:szCs w:val="28"/>
          <w:lang w:eastAsia="ru-RU" w:bidi="ru-RU"/>
        </w:rPr>
        <w:t>сформированности</w:t>
      </w:r>
      <w:proofErr w:type="spellEnd"/>
      <w:r w:rsidRPr="00C76CFF">
        <w:rPr>
          <w:rFonts w:ascii="Times New Roman" w:eastAsia="Times New Roman" w:hAnsi="Times New Roman" w:cs="Times New Roman"/>
          <w:sz w:val="28"/>
          <w:szCs w:val="28"/>
          <w:lang w:eastAsia="ru-RU" w:bidi="ru-RU"/>
        </w:rPr>
        <w:t xml:space="preserve"> функциональной грамотности мною была проведена входная диагностика </w:t>
      </w:r>
      <w:r w:rsidR="00D93AE7">
        <w:rPr>
          <w:rFonts w:ascii="Times New Roman" w:eastAsia="Times New Roman" w:hAnsi="Times New Roman" w:cs="Times New Roman"/>
          <w:sz w:val="28"/>
          <w:szCs w:val="28"/>
          <w:lang w:eastAsia="ru-RU" w:bidi="ru-RU"/>
        </w:rPr>
        <w:t>(</w:t>
      </w:r>
      <w:hyperlink r:id="rId6" w:history="1">
        <w:r w:rsidR="00D93AE7" w:rsidRPr="00164D6B">
          <w:rPr>
            <w:rStyle w:val="a3"/>
            <w:rFonts w:ascii="Times New Roman" w:eastAsia="Times New Roman" w:hAnsi="Times New Roman" w:cs="Times New Roman"/>
            <w:sz w:val="28"/>
            <w:szCs w:val="28"/>
            <w:lang w:eastAsia="ru-RU" w:bidi="ru-RU"/>
          </w:rPr>
          <w:t>https://edsoo.ru/zak/monitoring_variant_12-7-klass/</w:t>
        </w:r>
      </w:hyperlink>
      <w:r w:rsidR="00D93AE7">
        <w:rPr>
          <w:rFonts w:ascii="Times New Roman" w:eastAsia="Times New Roman" w:hAnsi="Times New Roman" w:cs="Times New Roman"/>
          <w:sz w:val="28"/>
          <w:szCs w:val="28"/>
          <w:lang w:eastAsia="ru-RU" w:bidi="ru-RU"/>
        </w:rPr>
        <w:t xml:space="preserve">) </w:t>
      </w:r>
      <w:r w:rsidRPr="00C76CFF">
        <w:rPr>
          <w:rFonts w:ascii="Times New Roman" w:eastAsia="Times New Roman" w:hAnsi="Times New Roman" w:cs="Times New Roman"/>
          <w:sz w:val="28"/>
          <w:szCs w:val="28"/>
          <w:lang w:eastAsia="ru-RU" w:bidi="ru-RU"/>
        </w:rPr>
        <w:t xml:space="preserve">на основе банка </w:t>
      </w:r>
      <w:r w:rsidRPr="00C76CFF">
        <w:rPr>
          <w:rFonts w:ascii="Times New Roman" w:eastAsia="Times New Roman" w:hAnsi="Times New Roman" w:cs="Times New Roman"/>
          <w:sz w:val="28"/>
          <w:szCs w:val="28"/>
          <w:lang w:eastAsia="ru-RU"/>
        </w:rPr>
        <w:t>заданий PISA.</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bidi="ru-RU"/>
        </w:rPr>
      </w:pPr>
      <w:r w:rsidRPr="00C76CFF">
        <w:rPr>
          <w:rFonts w:ascii="Times New Roman" w:eastAsia="Times New Roman" w:hAnsi="Times New Roman" w:cs="Times New Roman"/>
          <w:sz w:val="28"/>
          <w:szCs w:val="28"/>
          <w:lang w:eastAsia="ru-RU" w:bidi="ru-RU"/>
        </w:rPr>
        <w:t xml:space="preserve"> В исследовании принимали участие обучающиеся двух седьмых классов.</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 xml:space="preserve">Результаты входной </w:t>
      </w:r>
      <w:proofErr w:type="gramStart"/>
      <w:r w:rsidRPr="00C76CFF">
        <w:rPr>
          <w:rFonts w:ascii="Times New Roman" w:eastAsia="Times New Roman" w:hAnsi="Times New Roman" w:cs="Times New Roman"/>
          <w:sz w:val="28"/>
          <w:szCs w:val="28"/>
          <w:lang w:eastAsia="ru-RU"/>
        </w:rPr>
        <w:t>диагностики  показали</w:t>
      </w:r>
      <w:proofErr w:type="gramEnd"/>
      <w:r w:rsidRPr="00C76CFF">
        <w:rPr>
          <w:rFonts w:ascii="Times New Roman" w:eastAsia="Times New Roman" w:hAnsi="Times New Roman" w:cs="Times New Roman"/>
          <w:sz w:val="28"/>
          <w:szCs w:val="28"/>
          <w:lang w:eastAsia="ru-RU"/>
        </w:rPr>
        <w:t>, что в седьмых классах количество детей с низким уровнем функциональной грамотности – 17 чел. (из 24 чел.), со средним – 5 чел., и высоким– 2 чел, то есть большинство детей находились на низком уровне функциональной грамотности.</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bidi="ru-RU"/>
        </w:rPr>
      </w:pPr>
      <w:r w:rsidRPr="00C76CFF">
        <w:rPr>
          <w:rFonts w:ascii="Times New Roman" w:eastAsia="Times New Roman" w:hAnsi="Times New Roman" w:cs="Times New Roman"/>
          <w:sz w:val="28"/>
          <w:szCs w:val="28"/>
          <w:lang w:eastAsia="ru-RU" w:bidi="ru-RU"/>
        </w:rPr>
        <w:t xml:space="preserve">Результаты данной диагностики помогли мне сформировать группы для работы при создании учебной ситуации, для создания </w:t>
      </w:r>
      <w:proofErr w:type="spellStart"/>
      <w:r w:rsidRPr="00C76CFF">
        <w:rPr>
          <w:rFonts w:ascii="Times New Roman" w:eastAsia="Times New Roman" w:hAnsi="Times New Roman" w:cs="Times New Roman"/>
          <w:sz w:val="28"/>
          <w:szCs w:val="28"/>
          <w:lang w:eastAsia="ru-RU" w:bidi="ru-RU"/>
        </w:rPr>
        <w:t>разноуровневых</w:t>
      </w:r>
      <w:proofErr w:type="spellEnd"/>
      <w:r w:rsidRPr="00C76CFF">
        <w:rPr>
          <w:rFonts w:ascii="Times New Roman" w:eastAsia="Times New Roman" w:hAnsi="Times New Roman" w:cs="Times New Roman"/>
          <w:sz w:val="28"/>
          <w:szCs w:val="28"/>
          <w:lang w:eastAsia="ru-RU" w:bidi="ru-RU"/>
        </w:rPr>
        <w:t xml:space="preserve"> заданий, для дифференцированного подхода к обучающимся.</w:t>
      </w:r>
    </w:p>
    <w:p w:rsidR="00C76CFF" w:rsidRPr="00C76CFF"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lastRenderedPageBreak/>
        <w:t>Для эффективного формирования функциональной грамотности на уроках</w:t>
      </w:r>
      <w:r w:rsidRPr="00C76CFF">
        <w:rPr>
          <w:rFonts w:ascii="Times New Roman" w:eastAsia="Times New Roman" w:hAnsi="Times New Roman" w:cs="Times New Roman"/>
          <w:sz w:val="28"/>
          <w:szCs w:val="28"/>
          <w:lang w:eastAsia="ru-RU"/>
        </w:rPr>
        <w:br/>
        <w:t>информатики необходимо использовать методы активного обучения на основе</w:t>
      </w:r>
      <w:r w:rsidRPr="00C76CFF">
        <w:rPr>
          <w:rFonts w:ascii="Times New Roman" w:eastAsia="Times New Roman" w:hAnsi="Times New Roman" w:cs="Times New Roman"/>
          <w:sz w:val="28"/>
          <w:szCs w:val="28"/>
          <w:lang w:eastAsia="ru-RU"/>
        </w:rPr>
        <w:br/>
        <w:t>реальных ситуаций.</w:t>
      </w:r>
    </w:p>
    <w:p w:rsidR="00C76CFF" w:rsidRPr="002D64C1" w:rsidRDefault="00C76CFF" w:rsidP="00C76CFF">
      <w:pPr>
        <w:spacing w:after="0" w:line="240" w:lineRule="auto"/>
        <w:ind w:firstLine="708"/>
        <w:jc w:val="both"/>
        <w:rPr>
          <w:rFonts w:ascii="Times New Roman" w:eastAsia="Times New Roman" w:hAnsi="Times New Roman" w:cs="Times New Roman"/>
          <w:sz w:val="28"/>
          <w:szCs w:val="28"/>
          <w:lang w:eastAsia="ru-RU"/>
        </w:rPr>
      </w:pPr>
      <w:r w:rsidRPr="00C76CFF">
        <w:rPr>
          <w:rFonts w:ascii="Times New Roman" w:eastAsia="Times New Roman" w:hAnsi="Times New Roman" w:cs="Times New Roman"/>
          <w:sz w:val="28"/>
          <w:szCs w:val="28"/>
          <w:lang w:eastAsia="ru-RU"/>
        </w:rPr>
        <w:t>В учебном процессе необходимо создавать учебные ситуации,</w:t>
      </w:r>
      <w:r w:rsidRPr="00C76CFF">
        <w:rPr>
          <w:rFonts w:ascii="Times New Roman" w:eastAsia="Times New Roman" w:hAnsi="Times New Roman" w:cs="Times New Roman"/>
          <w:sz w:val="28"/>
          <w:szCs w:val="28"/>
          <w:lang w:eastAsia="ru-RU"/>
        </w:rPr>
        <w:br/>
        <w:t>инициирующие учебную деятельность учащихся, мотивирующие их на эту</w:t>
      </w:r>
      <w:r w:rsidRPr="00C76CFF">
        <w:rPr>
          <w:rFonts w:ascii="Times New Roman" w:eastAsia="Times New Roman" w:hAnsi="Times New Roman" w:cs="Times New Roman"/>
          <w:sz w:val="28"/>
          <w:szCs w:val="28"/>
          <w:lang w:eastAsia="ru-RU"/>
        </w:rPr>
        <w:br/>
        <w:t>деятельность и проясняющие смыслы этой деятельности.</w:t>
      </w:r>
      <w:r w:rsidRPr="00C76CFF">
        <w:rPr>
          <w:rFonts w:ascii="Times New Roman" w:eastAsia="Times New Roman" w:hAnsi="Times New Roman" w:cs="Times New Roman"/>
          <w:sz w:val="28"/>
          <w:szCs w:val="28"/>
          <w:lang w:eastAsia="ru-RU"/>
        </w:rPr>
        <w:br/>
        <w:t>Необходимо наряду с тренировочными учебными заданиями,</w:t>
      </w:r>
      <w:r w:rsidRPr="00C76CFF">
        <w:rPr>
          <w:rFonts w:ascii="Times New Roman" w:eastAsia="Times New Roman" w:hAnsi="Times New Roman" w:cs="Times New Roman"/>
          <w:sz w:val="28"/>
          <w:szCs w:val="28"/>
          <w:lang w:eastAsia="ru-RU"/>
        </w:rPr>
        <w:br/>
        <w:t>строящимися по принципу «от способа к задаче» предлагать учебные задания</w:t>
      </w:r>
      <w:r w:rsidRPr="00C76CFF">
        <w:rPr>
          <w:rFonts w:ascii="Times New Roman" w:eastAsia="Times New Roman" w:hAnsi="Times New Roman" w:cs="Times New Roman"/>
          <w:sz w:val="28"/>
          <w:szCs w:val="28"/>
          <w:lang w:eastAsia="ru-RU"/>
        </w:rPr>
        <w:br/>
        <w:t>и иного типа («от задачи к выбору способа»), а также иные учебные задания,</w:t>
      </w:r>
      <w:r w:rsidRPr="00C76CFF">
        <w:rPr>
          <w:rFonts w:ascii="Times New Roman" w:eastAsia="Times New Roman" w:hAnsi="Times New Roman" w:cs="Times New Roman"/>
          <w:sz w:val="28"/>
          <w:szCs w:val="28"/>
          <w:lang w:eastAsia="ru-RU"/>
        </w:rPr>
        <w:br/>
        <w:t>в которых:</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проблема ставится ВНЕ предметной области, но решается с</w:t>
      </w:r>
      <w:r w:rsidRPr="00C76CFF">
        <w:rPr>
          <w:rFonts w:ascii="Times New Roman" w:eastAsia="Times New Roman" w:hAnsi="Times New Roman" w:cs="Times New Roman"/>
          <w:sz w:val="28"/>
          <w:szCs w:val="28"/>
          <w:lang w:eastAsia="ru-RU"/>
        </w:rPr>
        <w:br/>
        <w:t xml:space="preserve">привлечением предметных и </w:t>
      </w:r>
      <w:proofErr w:type="spellStart"/>
      <w:r w:rsidRPr="00C76CFF">
        <w:rPr>
          <w:rFonts w:ascii="Times New Roman" w:eastAsia="Times New Roman" w:hAnsi="Times New Roman" w:cs="Times New Roman"/>
          <w:sz w:val="28"/>
          <w:szCs w:val="28"/>
          <w:lang w:eastAsia="ru-RU"/>
        </w:rPr>
        <w:t>метапредметных</w:t>
      </w:r>
      <w:proofErr w:type="spellEnd"/>
      <w:r w:rsidRPr="00C76CFF">
        <w:rPr>
          <w:rFonts w:ascii="Times New Roman" w:eastAsia="Times New Roman" w:hAnsi="Times New Roman" w:cs="Times New Roman"/>
          <w:sz w:val="28"/>
          <w:szCs w:val="28"/>
          <w:lang w:eastAsia="ru-RU"/>
        </w:rPr>
        <w:t xml:space="preserve"> знаний, умений и</w:t>
      </w:r>
      <w:r w:rsidRPr="00C76CFF">
        <w:rPr>
          <w:rFonts w:ascii="Times New Roman" w:eastAsia="Times New Roman" w:hAnsi="Times New Roman" w:cs="Times New Roman"/>
          <w:sz w:val="28"/>
          <w:szCs w:val="28"/>
          <w:lang w:eastAsia="ru-RU"/>
        </w:rPr>
        <w:br/>
        <w:t>навыков, при этом требуется «перевод» с обыденного языка на язык</w:t>
      </w:r>
      <w:r w:rsidRPr="00C76CFF">
        <w:rPr>
          <w:rFonts w:ascii="Times New Roman" w:eastAsia="Times New Roman" w:hAnsi="Times New Roman" w:cs="Times New Roman"/>
          <w:sz w:val="28"/>
          <w:szCs w:val="28"/>
          <w:lang w:eastAsia="ru-RU"/>
        </w:rPr>
        <w:br/>
        <w:t>предмета;</w:t>
      </w:r>
      <w:r w:rsidRPr="00C76CFF">
        <w:rPr>
          <w:rFonts w:ascii="Times New Roman" w:eastAsia="Times New Roman" w:hAnsi="Times New Roman" w:cs="Times New Roman"/>
          <w:sz w:val="28"/>
          <w:szCs w:val="28"/>
          <w:lang w:eastAsia="ru-RU"/>
        </w:rPr>
        <w:br/>
      </w:r>
      <w:r w:rsidRPr="00C76CFF">
        <w:rPr>
          <w:rFonts w:ascii="Times New Roman" w:eastAsia="Times New Roman" w:hAnsi="Times New Roman" w:cs="Times New Roman"/>
          <w:sz w:val="28"/>
          <w:szCs w:val="28"/>
          <w:lang w:eastAsia="ru-RU"/>
        </w:rPr>
        <w:sym w:font="Wingdings" w:char="F0FC"/>
      </w:r>
      <w:r w:rsidRPr="00C76CFF">
        <w:rPr>
          <w:rFonts w:ascii="Times New Roman" w:eastAsia="Times New Roman" w:hAnsi="Times New Roman" w:cs="Times New Roman"/>
          <w:sz w:val="28"/>
          <w:szCs w:val="28"/>
          <w:lang w:eastAsia="ru-RU"/>
        </w:rPr>
        <w:t>ситуация требует осознанного принятия решения: выбора способа</w:t>
      </w:r>
      <w:r w:rsidRPr="00C76CFF">
        <w:rPr>
          <w:rFonts w:ascii="Times New Roman" w:eastAsia="Times New Roman" w:hAnsi="Times New Roman" w:cs="Times New Roman"/>
          <w:sz w:val="28"/>
          <w:szCs w:val="28"/>
          <w:lang w:eastAsia="ru-RU"/>
        </w:rPr>
        <w:br/>
        <w:t>действий, модели поведения и т.п.;</w:t>
      </w:r>
    </w:p>
    <w:p w:rsidR="00687DE4" w:rsidRDefault="009839BC" w:rsidP="00DC6B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proofErr w:type="gramStart"/>
      <w:r>
        <w:rPr>
          <w:rFonts w:ascii="Times New Roman" w:eastAsia="Times New Roman" w:hAnsi="Times New Roman" w:cs="Times New Roman"/>
          <w:sz w:val="28"/>
          <w:szCs w:val="28"/>
          <w:lang w:eastAsia="ru-RU"/>
        </w:rPr>
        <w:t xml:space="preserve">того </w:t>
      </w:r>
      <w:r w:rsidRPr="004619F8">
        <w:rPr>
          <w:rFonts w:ascii="Times New Roman" w:eastAsia="Times New Roman" w:hAnsi="Times New Roman" w:cs="Times New Roman"/>
          <w:sz w:val="28"/>
          <w:szCs w:val="28"/>
          <w:lang w:eastAsia="ru-RU"/>
        </w:rPr>
        <w:t xml:space="preserve"> чтобы</w:t>
      </w:r>
      <w:proofErr w:type="gramEnd"/>
      <w:r w:rsidRPr="004619F8">
        <w:rPr>
          <w:rFonts w:ascii="Times New Roman" w:eastAsia="Times New Roman" w:hAnsi="Times New Roman" w:cs="Times New Roman"/>
          <w:sz w:val="28"/>
          <w:szCs w:val="28"/>
          <w:lang w:eastAsia="ru-RU"/>
        </w:rPr>
        <w:t xml:space="preserve"> добиться наилучшего результата, </w:t>
      </w:r>
      <w:r w:rsidR="00DB75B3">
        <w:rPr>
          <w:rFonts w:ascii="Times New Roman" w:eastAsia="Times New Roman" w:hAnsi="Times New Roman" w:cs="Times New Roman"/>
          <w:sz w:val="28"/>
          <w:szCs w:val="28"/>
          <w:lang w:eastAsia="ru-RU"/>
        </w:rPr>
        <w:t>нужно</w:t>
      </w:r>
      <w:r w:rsidRPr="004619F8">
        <w:rPr>
          <w:rFonts w:ascii="Times New Roman" w:eastAsia="Times New Roman" w:hAnsi="Times New Roman" w:cs="Times New Roman"/>
          <w:sz w:val="28"/>
          <w:szCs w:val="28"/>
          <w:lang w:eastAsia="ru-RU"/>
        </w:rPr>
        <w:t xml:space="preserve"> </w:t>
      </w:r>
      <w:r w:rsidR="00DB75B3">
        <w:rPr>
          <w:rFonts w:ascii="Times New Roman" w:eastAsia="Times New Roman" w:hAnsi="Times New Roman" w:cs="Times New Roman"/>
          <w:sz w:val="28"/>
          <w:szCs w:val="28"/>
          <w:lang w:eastAsia="ru-RU"/>
        </w:rPr>
        <w:t xml:space="preserve">правильно смоделировать урок. </w:t>
      </w:r>
      <w:r w:rsidRPr="004619F8">
        <w:rPr>
          <w:rFonts w:ascii="Times New Roman" w:eastAsia="Times New Roman" w:hAnsi="Times New Roman" w:cs="Times New Roman"/>
          <w:sz w:val="28"/>
          <w:szCs w:val="28"/>
          <w:lang w:eastAsia="ru-RU"/>
        </w:rPr>
        <w:t>А для этого необходимо применение на уроке совреме</w:t>
      </w:r>
      <w:r w:rsidR="00687DE4">
        <w:rPr>
          <w:rFonts w:ascii="Times New Roman" w:eastAsia="Times New Roman" w:hAnsi="Times New Roman" w:cs="Times New Roman"/>
          <w:sz w:val="28"/>
          <w:szCs w:val="28"/>
          <w:lang w:eastAsia="ru-RU"/>
        </w:rPr>
        <w:t>нных образовательных технологий</w:t>
      </w:r>
    </w:p>
    <w:p w:rsidR="00687DE4" w:rsidRDefault="00687DE4" w:rsidP="00874556">
      <w:pPr>
        <w:spacing w:after="0" w:line="240" w:lineRule="auto"/>
        <w:ind w:firstLine="708"/>
        <w:jc w:val="both"/>
        <w:rPr>
          <w:rFonts w:ascii="Times New Roman" w:eastAsia="Times New Roman" w:hAnsi="Times New Roman" w:cs="Times New Roman"/>
          <w:sz w:val="28"/>
          <w:szCs w:val="28"/>
          <w:lang w:eastAsia="ru-RU"/>
        </w:rPr>
      </w:pPr>
      <w:r w:rsidRPr="00FF1B52">
        <w:rPr>
          <w:rFonts w:ascii="Times New Roman" w:eastAsia="Times New Roman" w:hAnsi="Times New Roman" w:cs="Times New Roman"/>
          <w:sz w:val="28"/>
          <w:szCs w:val="28"/>
          <w:lang w:eastAsia="ru-RU"/>
        </w:rPr>
        <w:t xml:space="preserve">Одной из базовых </w:t>
      </w:r>
      <w:proofErr w:type="gramStart"/>
      <w:r w:rsidRPr="00FF1B52">
        <w:rPr>
          <w:rFonts w:ascii="Times New Roman" w:eastAsia="Times New Roman" w:hAnsi="Times New Roman" w:cs="Times New Roman"/>
          <w:sz w:val="28"/>
          <w:szCs w:val="28"/>
          <w:lang w:eastAsia="ru-RU"/>
        </w:rPr>
        <w:t>технологий</w:t>
      </w:r>
      <w:r w:rsidR="00FF1B52" w:rsidRPr="00FF1B52">
        <w:rPr>
          <w:rFonts w:ascii="Times New Roman" w:eastAsia="Times New Roman" w:hAnsi="Times New Roman" w:cs="Times New Roman"/>
          <w:sz w:val="28"/>
          <w:szCs w:val="28"/>
          <w:lang w:eastAsia="ru-RU"/>
        </w:rPr>
        <w:t xml:space="preserve"> </w:t>
      </w:r>
      <w:r w:rsidR="007C256B">
        <w:rPr>
          <w:rFonts w:ascii="Times New Roman" w:eastAsia="Times New Roman" w:hAnsi="Times New Roman" w:cs="Times New Roman"/>
          <w:sz w:val="28"/>
          <w:szCs w:val="28"/>
          <w:lang w:eastAsia="ru-RU"/>
        </w:rPr>
        <w:t>,</w:t>
      </w:r>
      <w:proofErr w:type="gramEnd"/>
      <w:r w:rsidR="007C256B">
        <w:rPr>
          <w:rFonts w:ascii="Times New Roman" w:eastAsia="Times New Roman" w:hAnsi="Times New Roman" w:cs="Times New Roman"/>
          <w:sz w:val="28"/>
          <w:szCs w:val="28"/>
          <w:lang w:eastAsia="ru-RU"/>
        </w:rPr>
        <w:t xml:space="preserve"> формирующих функциональную грамотность обучающихся, </w:t>
      </w:r>
      <w:r w:rsidR="00FF1B52" w:rsidRPr="00FF1B52">
        <w:rPr>
          <w:rFonts w:ascii="Times New Roman" w:eastAsia="Times New Roman" w:hAnsi="Times New Roman" w:cs="Times New Roman"/>
          <w:sz w:val="28"/>
          <w:szCs w:val="28"/>
          <w:lang w:eastAsia="ru-RU"/>
        </w:rPr>
        <w:t xml:space="preserve"> </w:t>
      </w:r>
      <w:r w:rsidRPr="00FF1B52">
        <w:rPr>
          <w:rFonts w:ascii="Times New Roman" w:eastAsia="Times New Roman" w:hAnsi="Times New Roman" w:cs="Times New Roman"/>
          <w:sz w:val="28"/>
          <w:szCs w:val="28"/>
          <w:lang w:eastAsia="ru-RU"/>
        </w:rPr>
        <w:t>является технология, основанная</w:t>
      </w:r>
      <w:r w:rsidRPr="00687DE4">
        <w:rPr>
          <w:rFonts w:ascii="Times New Roman" w:eastAsia="Times New Roman" w:hAnsi="Times New Roman" w:cs="Times New Roman"/>
          <w:sz w:val="28"/>
          <w:szCs w:val="28"/>
          <w:lang w:eastAsia="ru-RU"/>
        </w:rPr>
        <w:t xml:space="preserve">  на</w:t>
      </w:r>
      <w:r w:rsidR="00E51FB5">
        <w:rPr>
          <w:rFonts w:ascii="Times New Roman" w:eastAsia="Times New Roman" w:hAnsi="Times New Roman" w:cs="Times New Roman"/>
          <w:sz w:val="28"/>
          <w:szCs w:val="28"/>
          <w:lang w:eastAsia="ru-RU"/>
        </w:rPr>
        <w:t xml:space="preserve"> </w:t>
      </w:r>
      <w:r w:rsidRPr="00687DE4">
        <w:rPr>
          <w:rFonts w:ascii="Times New Roman" w:eastAsia="Times New Roman" w:hAnsi="Times New Roman" w:cs="Times New Roman"/>
          <w:sz w:val="28"/>
          <w:szCs w:val="28"/>
          <w:lang w:eastAsia="ru-RU"/>
        </w:rPr>
        <w:t xml:space="preserve"> создании учебной ситуации.</w:t>
      </w:r>
      <w:r w:rsidR="00E51FB5">
        <w:rPr>
          <w:rFonts w:ascii="Times New Roman" w:eastAsia="Times New Roman" w:hAnsi="Times New Roman" w:cs="Times New Roman"/>
          <w:sz w:val="28"/>
          <w:szCs w:val="28"/>
          <w:lang w:eastAsia="ru-RU"/>
        </w:rPr>
        <w:t xml:space="preserve"> </w:t>
      </w:r>
      <w:r w:rsidRPr="00687DE4">
        <w:rPr>
          <w:rFonts w:ascii="Times New Roman" w:eastAsia="Times New Roman" w:hAnsi="Times New Roman" w:cs="Times New Roman"/>
          <w:sz w:val="28"/>
          <w:szCs w:val="28"/>
          <w:lang w:eastAsia="ru-RU"/>
        </w:rPr>
        <w:t xml:space="preserve">ФГОС ориентирует педагога создавать такие условия, чтоб ученики понимали, что каждая выполняемая работа может пригодиться в жизни. </w:t>
      </w:r>
      <w:r w:rsidRPr="0010052A">
        <w:rPr>
          <w:rFonts w:ascii="Times New Roman" w:eastAsia="Times New Roman" w:hAnsi="Times New Roman" w:cs="Times New Roman"/>
          <w:sz w:val="28"/>
          <w:szCs w:val="28"/>
          <w:lang w:eastAsia="ru-RU"/>
        </w:rPr>
        <w:t>Учебная ситуация – моделирова</w:t>
      </w:r>
      <w:r w:rsidR="0071102F">
        <w:rPr>
          <w:rFonts w:ascii="Times New Roman" w:eastAsia="Times New Roman" w:hAnsi="Times New Roman" w:cs="Times New Roman"/>
          <w:sz w:val="28"/>
          <w:szCs w:val="28"/>
          <w:lang w:eastAsia="ru-RU"/>
        </w:rPr>
        <w:t>ние реальной жизненной ситуации, важным условие которой является умение планировать свою деятельность.</w:t>
      </w:r>
    </w:p>
    <w:p w:rsidR="008C0351" w:rsidRDefault="00FF1B52" w:rsidP="008745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проведении уроков я </w:t>
      </w:r>
      <w:r w:rsidR="0097183E">
        <w:rPr>
          <w:rFonts w:ascii="Times New Roman" w:eastAsia="Times New Roman" w:hAnsi="Times New Roman" w:cs="Times New Roman"/>
          <w:sz w:val="28"/>
          <w:szCs w:val="28"/>
          <w:lang w:eastAsia="ru-RU"/>
        </w:rPr>
        <w:t xml:space="preserve"> столкнулась с проблемой, что обучающимся сложно ставить учебные цели, </w:t>
      </w:r>
      <w:r w:rsidR="00CD057B">
        <w:rPr>
          <w:rFonts w:ascii="Times New Roman" w:eastAsia="Times New Roman" w:hAnsi="Times New Roman" w:cs="Times New Roman"/>
          <w:sz w:val="28"/>
          <w:szCs w:val="28"/>
          <w:lang w:eastAsia="ru-RU"/>
        </w:rPr>
        <w:t xml:space="preserve">а особенно сложно </w:t>
      </w:r>
      <w:r w:rsidR="0097183E">
        <w:rPr>
          <w:rFonts w:ascii="Times New Roman" w:eastAsia="Times New Roman" w:hAnsi="Times New Roman" w:cs="Times New Roman"/>
          <w:sz w:val="28"/>
          <w:szCs w:val="28"/>
          <w:lang w:eastAsia="ru-RU"/>
        </w:rPr>
        <w:t xml:space="preserve">проектировать пути их </w:t>
      </w:r>
      <w:r w:rsidRPr="00FF1B52">
        <w:rPr>
          <w:rFonts w:ascii="Times New Roman" w:eastAsia="Times New Roman" w:hAnsi="Times New Roman" w:cs="Times New Roman"/>
          <w:sz w:val="28"/>
          <w:szCs w:val="28"/>
          <w:lang w:eastAsia="ru-RU"/>
        </w:rPr>
        <w:t>решения</w:t>
      </w:r>
      <w:r w:rsidR="00CD057B">
        <w:rPr>
          <w:rFonts w:ascii="Times New Roman" w:eastAsia="Times New Roman" w:hAnsi="Times New Roman" w:cs="Times New Roman"/>
          <w:sz w:val="28"/>
          <w:szCs w:val="28"/>
          <w:lang w:eastAsia="ru-RU"/>
        </w:rPr>
        <w:t>, то есть планировать свою деятельность.</w:t>
      </w:r>
    </w:p>
    <w:p w:rsidR="00FF1B52" w:rsidRPr="002A7FAE" w:rsidRDefault="002A7FAE" w:rsidP="00874556">
      <w:pPr>
        <w:spacing w:after="0" w:line="240" w:lineRule="auto"/>
        <w:ind w:firstLine="708"/>
        <w:jc w:val="both"/>
        <w:rPr>
          <w:rFonts w:ascii="Times New Roman" w:eastAsia="Times New Roman" w:hAnsi="Times New Roman" w:cs="Times New Roman"/>
          <w:sz w:val="28"/>
          <w:szCs w:val="28"/>
          <w:lang w:eastAsia="ru-RU"/>
        </w:rPr>
      </w:pPr>
      <w:r w:rsidRPr="002A7FAE">
        <w:rPr>
          <w:rFonts w:ascii="Times New Roman" w:eastAsia="Times New Roman" w:hAnsi="Times New Roman" w:cs="Times New Roman"/>
          <w:sz w:val="28"/>
          <w:szCs w:val="28"/>
          <w:lang w:eastAsia="ru-RU"/>
        </w:rPr>
        <w:t xml:space="preserve">На уроке в </w:t>
      </w:r>
      <w:proofErr w:type="spellStart"/>
      <w:r w:rsidRPr="002A7FAE">
        <w:rPr>
          <w:rFonts w:ascii="Times New Roman" w:eastAsia="Times New Roman" w:hAnsi="Times New Roman" w:cs="Times New Roman"/>
          <w:sz w:val="28"/>
          <w:szCs w:val="28"/>
          <w:lang w:eastAsia="ru-RU"/>
        </w:rPr>
        <w:t>деятельностном</w:t>
      </w:r>
      <w:proofErr w:type="spellEnd"/>
      <w:r w:rsidRPr="002A7FAE">
        <w:rPr>
          <w:rFonts w:ascii="Times New Roman" w:eastAsia="Times New Roman" w:hAnsi="Times New Roman" w:cs="Times New Roman"/>
          <w:sz w:val="28"/>
          <w:szCs w:val="28"/>
          <w:lang w:eastAsia="ru-RU"/>
        </w:rPr>
        <w:t xml:space="preserve"> </w:t>
      </w:r>
      <w:proofErr w:type="gramStart"/>
      <w:r w:rsidRPr="002A7FAE">
        <w:rPr>
          <w:rFonts w:ascii="Times New Roman" w:eastAsia="Times New Roman" w:hAnsi="Times New Roman" w:cs="Times New Roman"/>
          <w:sz w:val="28"/>
          <w:szCs w:val="28"/>
          <w:lang w:eastAsia="ru-RU"/>
        </w:rPr>
        <w:t>подходе  обучающиеся</w:t>
      </w:r>
      <w:proofErr w:type="gramEnd"/>
      <w:r w:rsidRPr="002A7FAE">
        <w:rPr>
          <w:rFonts w:ascii="Times New Roman" w:eastAsia="Times New Roman" w:hAnsi="Times New Roman" w:cs="Times New Roman"/>
          <w:sz w:val="28"/>
          <w:szCs w:val="28"/>
          <w:lang w:eastAsia="ru-RU"/>
        </w:rPr>
        <w:t xml:space="preserve"> должны самостоятельно </w:t>
      </w:r>
      <w:r w:rsidR="00D93AE7">
        <w:rPr>
          <w:rFonts w:ascii="Times New Roman" w:eastAsia="Times New Roman" w:hAnsi="Times New Roman" w:cs="Times New Roman"/>
          <w:sz w:val="28"/>
          <w:szCs w:val="28"/>
          <w:lang w:eastAsia="ru-RU"/>
        </w:rPr>
        <w:t xml:space="preserve">учатся </w:t>
      </w:r>
      <w:r w:rsidRPr="002A7FAE">
        <w:rPr>
          <w:rFonts w:ascii="Times New Roman" w:eastAsia="Times New Roman" w:hAnsi="Times New Roman" w:cs="Times New Roman"/>
          <w:sz w:val="28"/>
          <w:szCs w:val="28"/>
          <w:lang w:eastAsia="ru-RU"/>
        </w:rPr>
        <w:t>осуществлять деятельность учения, ставить учебные цели, искать и использовать необходимые средства и способы их достижения</w:t>
      </w:r>
      <w:r w:rsidR="007110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чего не предусматривает традиционный урок, но можно осуществить с помощью учебных ситуаций.</w:t>
      </w:r>
    </w:p>
    <w:p w:rsidR="009839BC" w:rsidRPr="00D54865" w:rsidRDefault="009A040C" w:rsidP="008745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Проблема заключается в том, как смоделировать урок информатики на основе учебных ситуаций</w:t>
      </w:r>
      <w:r w:rsidR="00EF2070">
        <w:rPr>
          <w:rFonts w:ascii="Times New Roman" w:eastAsia="Times New Roman" w:hAnsi="Times New Roman" w:cs="Times New Roman"/>
          <w:sz w:val="28"/>
          <w:szCs w:val="28"/>
          <w:lang w:eastAsia="ru-RU"/>
        </w:rPr>
        <w:t xml:space="preserve">, </w:t>
      </w:r>
      <w:r w:rsidR="0071102F" w:rsidRPr="00D54865">
        <w:rPr>
          <w:rFonts w:ascii="Times New Roman" w:eastAsia="Times New Roman" w:hAnsi="Times New Roman" w:cs="Times New Roman"/>
          <w:sz w:val="28"/>
          <w:szCs w:val="28"/>
          <w:lang w:eastAsia="ru-RU"/>
        </w:rPr>
        <w:t>которые формируют умение планировать свою деятельность</w:t>
      </w:r>
      <w:r w:rsidR="00EF2070" w:rsidRPr="00D54865">
        <w:rPr>
          <w:rFonts w:ascii="Times New Roman" w:eastAsia="Times New Roman" w:hAnsi="Times New Roman" w:cs="Times New Roman"/>
          <w:sz w:val="28"/>
          <w:szCs w:val="28"/>
          <w:lang w:eastAsia="ru-RU"/>
        </w:rPr>
        <w:t>.</w:t>
      </w:r>
    </w:p>
    <w:p w:rsidR="00CB6CEB" w:rsidRPr="003A5BAB" w:rsidRDefault="00CB6CEB" w:rsidP="008745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6CEB">
        <w:rPr>
          <w:rFonts w:ascii="Times New Roman" w:eastAsia="Times New Roman" w:hAnsi="Times New Roman" w:cs="Times New Roman"/>
          <w:b/>
          <w:sz w:val="28"/>
          <w:szCs w:val="28"/>
          <w:lang w:eastAsia="ru-RU"/>
        </w:rPr>
        <w:t>Ведущая педагогическая идея моего опыта</w:t>
      </w:r>
      <w:r>
        <w:rPr>
          <w:rFonts w:ascii="Times New Roman" w:eastAsia="Times New Roman" w:hAnsi="Times New Roman" w:cs="Times New Roman"/>
          <w:sz w:val="28"/>
          <w:szCs w:val="28"/>
          <w:lang w:eastAsia="ru-RU"/>
        </w:rPr>
        <w:t xml:space="preserve"> основана на теории известных психологов </w:t>
      </w:r>
      <w:r w:rsidRPr="00CB6CEB">
        <w:rPr>
          <w:rFonts w:ascii="Times New Roman" w:eastAsia="Times New Roman" w:hAnsi="Times New Roman" w:cs="Times New Roman"/>
          <w:sz w:val="28"/>
          <w:szCs w:val="28"/>
          <w:lang w:eastAsia="ru-RU"/>
        </w:rPr>
        <w:t>Л.С. Выготского, А.Н. Леонтьева и их последователей</w:t>
      </w:r>
      <w:r w:rsidR="003A5BAB">
        <w:rPr>
          <w:rFonts w:ascii="Times New Roman" w:eastAsia="Times New Roman" w:hAnsi="Times New Roman" w:cs="Times New Roman"/>
          <w:sz w:val="28"/>
          <w:szCs w:val="28"/>
          <w:lang w:eastAsia="ru-RU"/>
        </w:rPr>
        <w:t xml:space="preserve">, которые считают, что </w:t>
      </w:r>
      <w:r w:rsidR="0071102F" w:rsidRPr="0071102F">
        <w:rPr>
          <w:rFonts w:ascii="Times New Roman" w:eastAsia="Times New Roman" w:hAnsi="Times New Roman" w:cs="Times New Roman"/>
          <w:sz w:val="28"/>
          <w:szCs w:val="28"/>
          <w:lang w:eastAsia="ru-RU"/>
        </w:rPr>
        <w:t xml:space="preserve">средством становления и развития ребенка является </w:t>
      </w:r>
      <w:proofErr w:type="spellStart"/>
      <w:r w:rsidR="0071102F" w:rsidRPr="0071102F">
        <w:rPr>
          <w:rFonts w:ascii="Times New Roman" w:eastAsia="Times New Roman" w:hAnsi="Times New Roman" w:cs="Times New Roman"/>
          <w:sz w:val="28"/>
          <w:szCs w:val="28"/>
          <w:lang w:eastAsia="ru-RU"/>
        </w:rPr>
        <w:t>деятельностный</w:t>
      </w:r>
      <w:proofErr w:type="spellEnd"/>
      <w:r w:rsidR="0071102F" w:rsidRPr="0071102F">
        <w:rPr>
          <w:rFonts w:ascii="Times New Roman" w:eastAsia="Times New Roman" w:hAnsi="Times New Roman" w:cs="Times New Roman"/>
          <w:sz w:val="28"/>
          <w:szCs w:val="28"/>
          <w:lang w:eastAsia="ru-RU"/>
        </w:rPr>
        <w:t xml:space="preserve"> подход в обучении.</w:t>
      </w:r>
    </w:p>
    <w:p w:rsidR="00CB6CEB" w:rsidRPr="00FF1B52" w:rsidRDefault="00CB6CEB" w:rsidP="00600EB7">
      <w:pPr>
        <w:spacing w:after="0"/>
        <w:jc w:val="both"/>
        <w:rPr>
          <w:rFonts w:ascii="Times New Roman" w:hAnsi="Times New Roman" w:cs="Times New Roman"/>
          <w:sz w:val="28"/>
          <w:szCs w:val="28"/>
        </w:rPr>
      </w:pPr>
      <w:r w:rsidRPr="00CB6CEB">
        <w:rPr>
          <w:rFonts w:ascii="Times New Roman" w:hAnsi="Times New Roman" w:cs="Times New Roman"/>
          <w:b/>
          <w:sz w:val="28"/>
          <w:szCs w:val="28"/>
        </w:rPr>
        <w:t xml:space="preserve">Новизна опыта </w:t>
      </w:r>
      <w:proofErr w:type="gramStart"/>
      <w:r w:rsidRPr="00FF1B52">
        <w:rPr>
          <w:rFonts w:ascii="Times New Roman" w:hAnsi="Times New Roman" w:cs="Times New Roman"/>
          <w:b/>
          <w:sz w:val="28"/>
          <w:szCs w:val="28"/>
        </w:rPr>
        <w:t xml:space="preserve">заключается </w:t>
      </w:r>
      <w:r w:rsidR="00FF1B52" w:rsidRPr="00FF1B52">
        <w:rPr>
          <w:rFonts w:ascii="Times New Roman" w:hAnsi="Times New Roman" w:cs="Times New Roman"/>
          <w:b/>
          <w:sz w:val="28"/>
          <w:szCs w:val="28"/>
        </w:rPr>
        <w:t xml:space="preserve"> </w:t>
      </w:r>
      <w:r w:rsidR="00E51FB5" w:rsidRPr="00FF1B52">
        <w:rPr>
          <w:rFonts w:ascii="Times New Roman" w:hAnsi="Times New Roman" w:cs="Times New Roman"/>
          <w:sz w:val="28"/>
          <w:szCs w:val="28"/>
        </w:rPr>
        <w:t>в</w:t>
      </w:r>
      <w:proofErr w:type="gramEnd"/>
      <w:r w:rsidR="00E51FB5" w:rsidRPr="00FF1B52">
        <w:rPr>
          <w:rFonts w:ascii="Times New Roman" w:hAnsi="Times New Roman" w:cs="Times New Roman"/>
          <w:sz w:val="28"/>
          <w:szCs w:val="28"/>
        </w:rPr>
        <w:t xml:space="preserve"> подборе «учебных ситуаций</w:t>
      </w:r>
      <w:r w:rsidR="00CE48EF">
        <w:rPr>
          <w:rFonts w:ascii="Times New Roman" w:hAnsi="Times New Roman" w:cs="Times New Roman"/>
          <w:sz w:val="28"/>
          <w:szCs w:val="28"/>
        </w:rPr>
        <w:t>»</w:t>
      </w:r>
      <w:r w:rsidR="00E51FB5" w:rsidRPr="00FF1B52">
        <w:rPr>
          <w:rFonts w:ascii="Times New Roman" w:hAnsi="Times New Roman" w:cs="Times New Roman"/>
          <w:sz w:val="28"/>
          <w:szCs w:val="28"/>
        </w:rPr>
        <w:t xml:space="preserve"> </w:t>
      </w:r>
      <w:r w:rsidR="0071102F">
        <w:rPr>
          <w:rFonts w:ascii="Times New Roman" w:hAnsi="Times New Roman" w:cs="Times New Roman"/>
          <w:sz w:val="28"/>
          <w:szCs w:val="28"/>
        </w:rPr>
        <w:t>разных типов</w:t>
      </w:r>
      <w:r w:rsidR="00E51FB5" w:rsidRPr="00FF1B52">
        <w:rPr>
          <w:rFonts w:ascii="Times New Roman" w:hAnsi="Times New Roman" w:cs="Times New Roman"/>
          <w:sz w:val="28"/>
          <w:szCs w:val="28"/>
        </w:rPr>
        <w:t xml:space="preserve"> для формирования </w:t>
      </w:r>
      <w:r w:rsidR="007C256B">
        <w:rPr>
          <w:rFonts w:ascii="Times New Roman" w:hAnsi="Times New Roman" w:cs="Times New Roman"/>
          <w:sz w:val="28"/>
          <w:szCs w:val="28"/>
        </w:rPr>
        <w:t>функциональной грамотности обучающихся через</w:t>
      </w:r>
      <w:r w:rsidR="00E51FB5" w:rsidRPr="00FF1B52">
        <w:rPr>
          <w:rFonts w:ascii="Times New Roman" w:hAnsi="Times New Roman" w:cs="Times New Roman"/>
          <w:sz w:val="28"/>
          <w:szCs w:val="28"/>
        </w:rPr>
        <w:t xml:space="preserve"> уроках информатики.</w:t>
      </w:r>
    </w:p>
    <w:p w:rsidR="002E4EA7" w:rsidRPr="002E4EA7" w:rsidRDefault="002E4EA7" w:rsidP="002E4EA7">
      <w:pPr>
        <w:spacing w:after="0"/>
        <w:ind w:firstLine="708"/>
        <w:jc w:val="both"/>
        <w:rPr>
          <w:rFonts w:ascii="Times New Roman" w:hAnsi="Times New Roman" w:cs="Times New Roman"/>
          <w:sz w:val="28"/>
          <w:szCs w:val="28"/>
        </w:rPr>
      </w:pPr>
      <w:r w:rsidRPr="002E4EA7">
        <w:rPr>
          <w:rFonts w:ascii="Times New Roman" w:hAnsi="Times New Roman" w:cs="Times New Roman"/>
          <w:sz w:val="28"/>
          <w:szCs w:val="28"/>
        </w:rPr>
        <w:t xml:space="preserve">Значительным недостатком российских школьников является отсутствие навыков </w:t>
      </w:r>
      <w:r w:rsidR="00FF3403">
        <w:rPr>
          <w:rFonts w:ascii="Times New Roman" w:hAnsi="Times New Roman" w:cs="Times New Roman"/>
          <w:sz w:val="28"/>
          <w:szCs w:val="28"/>
        </w:rPr>
        <w:t>планирования своей деятельности</w:t>
      </w:r>
      <w:r w:rsidRPr="002E4EA7">
        <w:rPr>
          <w:rFonts w:ascii="Times New Roman" w:hAnsi="Times New Roman" w:cs="Times New Roman"/>
          <w:sz w:val="28"/>
          <w:szCs w:val="28"/>
        </w:rPr>
        <w:t xml:space="preserve"> в контексте жизненных ситуаций. </w:t>
      </w:r>
      <w:r w:rsidR="00FF3403">
        <w:rPr>
          <w:rFonts w:ascii="Times New Roman" w:hAnsi="Times New Roman" w:cs="Times New Roman"/>
          <w:sz w:val="28"/>
          <w:szCs w:val="28"/>
        </w:rPr>
        <w:lastRenderedPageBreak/>
        <w:t>Т</w:t>
      </w:r>
      <w:r>
        <w:rPr>
          <w:rFonts w:ascii="Times New Roman" w:hAnsi="Times New Roman" w:cs="Times New Roman"/>
          <w:sz w:val="28"/>
          <w:szCs w:val="28"/>
        </w:rPr>
        <w:t>ехнология, основанная на создании учебной ситуации</w:t>
      </w:r>
      <w:r w:rsidR="00FF3403">
        <w:rPr>
          <w:rFonts w:ascii="Times New Roman" w:hAnsi="Times New Roman" w:cs="Times New Roman"/>
          <w:sz w:val="28"/>
          <w:szCs w:val="28"/>
        </w:rPr>
        <w:t>, помогает решить эту проблему</w:t>
      </w:r>
      <w:r>
        <w:rPr>
          <w:rFonts w:ascii="Times New Roman" w:hAnsi="Times New Roman" w:cs="Times New Roman"/>
          <w:sz w:val="28"/>
          <w:szCs w:val="28"/>
        </w:rPr>
        <w:t>.</w:t>
      </w:r>
    </w:p>
    <w:p w:rsidR="00BD5EEB" w:rsidRDefault="00DA6812" w:rsidP="002E4EA7">
      <w:pPr>
        <w:spacing w:after="0"/>
        <w:ind w:firstLine="708"/>
        <w:jc w:val="both"/>
        <w:rPr>
          <w:rFonts w:ascii="Times New Roman" w:hAnsi="Times New Roman" w:cs="Times New Roman"/>
          <w:sz w:val="28"/>
          <w:szCs w:val="28"/>
        </w:rPr>
      </w:pPr>
      <w:r w:rsidRPr="00DA6812">
        <w:rPr>
          <w:rFonts w:ascii="Times New Roman" w:hAnsi="Times New Roman" w:cs="Times New Roman"/>
          <w:sz w:val="28"/>
          <w:szCs w:val="28"/>
        </w:rPr>
        <w:t>Как известно, термин «учебная ситуация» использовался в ряде отечественных дидактических работ задолго до появления названных подходов.</w:t>
      </w:r>
      <w:r w:rsidR="002308EF">
        <w:rPr>
          <w:rFonts w:ascii="Times New Roman" w:hAnsi="Times New Roman" w:cs="Times New Roman"/>
          <w:sz w:val="28"/>
          <w:szCs w:val="28"/>
        </w:rPr>
        <w:t xml:space="preserve"> </w:t>
      </w:r>
      <w:r w:rsidRPr="003A5BAB">
        <w:rPr>
          <w:rFonts w:ascii="Times New Roman" w:hAnsi="Times New Roman" w:cs="Times New Roman"/>
          <w:sz w:val="28"/>
          <w:szCs w:val="28"/>
        </w:rPr>
        <w:t xml:space="preserve">Э.Ф. </w:t>
      </w:r>
      <w:proofErr w:type="spellStart"/>
      <w:r w:rsidRPr="003A5BAB">
        <w:rPr>
          <w:rFonts w:ascii="Times New Roman" w:hAnsi="Times New Roman" w:cs="Times New Roman"/>
          <w:sz w:val="28"/>
          <w:szCs w:val="28"/>
        </w:rPr>
        <w:t>Зеер</w:t>
      </w:r>
      <w:proofErr w:type="spellEnd"/>
      <w:r w:rsidRPr="003A5BAB">
        <w:rPr>
          <w:rFonts w:ascii="Times New Roman" w:hAnsi="Times New Roman" w:cs="Times New Roman"/>
          <w:sz w:val="28"/>
          <w:szCs w:val="28"/>
        </w:rPr>
        <w:t xml:space="preserve"> рассматривает учебную ситуацию  «как возможность установления связи между знаниеми ситуацией». И.А. </w:t>
      </w:r>
      <w:proofErr w:type="gramStart"/>
      <w:r w:rsidRPr="003A5BAB">
        <w:rPr>
          <w:rFonts w:ascii="Times New Roman" w:hAnsi="Times New Roman" w:cs="Times New Roman"/>
          <w:sz w:val="28"/>
          <w:szCs w:val="28"/>
        </w:rPr>
        <w:t>Зимняя</w:t>
      </w:r>
      <w:r w:rsidR="00E51FB5">
        <w:rPr>
          <w:rFonts w:ascii="Times New Roman" w:hAnsi="Times New Roman" w:cs="Times New Roman"/>
          <w:sz w:val="28"/>
          <w:szCs w:val="28"/>
        </w:rPr>
        <w:t xml:space="preserve"> </w:t>
      </w:r>
      <w:r w:rsidRPr="00DA6812">
        <w:rPr>
          <w:rFonts w:ascii="Times New Roman" w:hAnsi="Times New Roman" w:cs="Times New Roman"/>
          <w:sz w:val="28"/>
          <w:szCs w:val="28"/>
        </w:rPr>
        <w:t xml:space="preserve"> отмечает</w:t>
      </w:r>
      <w:proofErr w:type="gramEnd"/>
      <w:r w:rsidRPr="00DA6812">
        <w:rPr>
          <w:rFonts w:ascii="Times New Roman" w:hAnsi="Times New Roman" w:cs="Times New Roman"/>
          <w:sz w:val="28"/>
          <w:szCs w:val="28"/>
        </w:rPr>
        <w:t>, что формирование компетентностей обучающихся «неизбежно</w:t>
      </w:r>
      <w:r w:rsidR="003A5BAB">
        <w:rPr>
          <w:rFonts w:ascii="Times New Roman" w:hAnsi="Times New Roman" w:cs="Times New Roman"/>
          <w:sz w:val="28"/>
          <w:szCs w:val="28"/>
        </w:rPr>
        <w:t xml:space="preserve"> </w:t>
      </w:r>
      <w:r w:rsidRPr="00DA6812">
        <w:rPr>
          <w:rFonts w:ascii="Times New Roman" w:hAnsi="Times New Roman" w:cs="Times New Roman"/>
          <w:sz w:val="28"/>
          <w:szCs w:val="28"/>
        </w:rPr>
        <w:t xml:space="preserve">предполагает создание учебных ситуаций различных уровней </w:t>
      </w:r>
      <w:proofErr w:type="spellStart"/>
      <w:r w:rsidRPr="00DA6812">
        <w:rPr>
          <w:rFonts w:ascii="Times New Roman" w:hAnsi="Times New Roman" w:cs="Times New Roman"/>
          <w:sz w:val="28"/>
          <w:szCs w:val="28"/>
        </w:rPr>
        <w:t>проблемности</w:t>
      </w:r>
      <w:proofErr w:type="spellEnd"/>
      <w:r w:rsidRPr="00DA6812">
        <w:rPr>
          <w:rFonts w:ascii="Times New Roman" w:hAnsi="Times New Roman" w:cs="Times New Roman"/>
          <w:sz w:val="28"/>
          <w:szCs w:val="28"/>
        </w:rPr>
        <w:t>»</w:t>
      </w:r>
      <w:r w:rsidR="00103807">
        <w:rPr>
          <w:rFonts w:ascii="Times New Roman" w:hAnsi="Times New Roman" w:cs="Times New Roman"/>
          <w:sz w:val="28"/>
          <w:szCs w:val="28"/>
        </w:rPr>
        <w:t xml:space="preserve">, которая является </w:t>
      </w:r>
      <w:r w:rsidRPr="00DA6812">
        <w:rPr>
          <w:rFonts w:ascii="Times New Roman" w:hAnsi="Times New Roman" w:cs="Times New Roman"/>
          <w:sz w:val="28"/>
          <w:szCs w:val="28"/>
        </w:rPr>
        <w:t>признак</w:t>
      </w:r>
      <w:r w:rsidR="00103807">
        <w:rPr>
          <w:rFonts w:ascii="Times New Roman" w:hAnsi="Times New Roman" w:cs="Times New Roman"/>
          <w:sz w:val="28"/>
          <w:szCs w:val="28"/>
        </w:rPr>
        <w:t>ом</w:t>
      </w:r>
      <w:r w:rsidRPr="00DA6812">
        <w:rPr>
          <w:rFonts w:ascii="Times New Roman" w:hAnsi="Times New Roman" w:cs="Times New Roman"/>
          <w:sz w:val="28"/>
          <w:szCs w:val="28"/>
        </w:rPr>
        <w:t xml:space="preserve"> реальных жизненных ситуаций </w:t>
      </w:r>
      <w:r w:rsidR="00103807">
        <w:rPr>
          <w:rFonts w:ascii="Times New Roman" w:hAnsi="Times New Roman" w:cs="Times New Roman"/>
          <w:sz w:val="28"/>
          <w:szCs w:val="28"/>
        </w:rPr>
        <w:t xml:space="preserve">. </w:t>
      </w:r>
      <w:r w:rsidR="00FB0CD7">
        <w:rPr>
          <w:rFonts w:ascii="Times New Roman" w:hAnsi="Times New Roman" w:cs="Times New Roman"/>
          <w:sz w:val="28"/>
          <w:szCs w:val="28"/>
        </w:rPr>
        <w:t xml:space="preserve">Анализ зарубежных и отечественных источников последних лет </w:t>
      </w:r>
      <w:r w:rsidR="00FB0CD7" w:rsidRPr="00FB0CD7">
        <w:rPr>
          <w:rFonts w:ascii="Times New Roman" w:hAnsi="Times New Roman" w:cs="Times New Roman"/>
          <w:sz w:val="28"/>
          <w:szCs w:val="28"/>
        </w:rPr>
        <w:t>позволил выявить ряд подходов к определению</w:t>
      </w:r>
      <w:r w:rsidR="00FB0CD7">
        <w:rPr>
          <w:rFonts w:ascii="Times New Roman" w:hAnsi="Times New Roman" w:cs="Times New Roman"/>
          <w:sz w:val="28"/>
          <w:szCs w:val="28"/>
        </w:rPr>
        <w:t xml:space="preserve"> «учебной ситуации». На мой взгляд, целесообразным является следующее определение:</w:t>
      </w:r>
    </w:p>
    <w:p w:rsidR="00FB0CD7" w:rsidRPr="00FF3403" w:rsidRDefault="00FB0CD7" w:rsidP="00600EB7">
      <w:pPr>
        <w:spacing w:after="0"/>
        <w:jc w:val="both"/>
        <w:rPr>
          <w:rFonts w:ascii="Times New Roman" w:hAnsi="Times New Roman" w:cs="Times New Roman"/>
          <w:sz w:val="28"/>
          <w:szCs w:val="28"/>
        </w:rPr>
      </w:pPr>
      <w:r>
        <w:rPr>
          <w:rFonts w:ascii="Times New Roman" w:hAnsi="Times New Roman" w:cs="Times New Roman"/>
          <w:i/>
          <w:sz w:val="28"/>
          <w:szCs w:val="28"/>
        </w:rPr>
        <w:t>«</w:t>
      </w:r>
      <w:r w:rsidRPr="00FB0CD7">
        <w:rPr>
          <w:rFonts w:ascii="Times New Roman" w:hAnsi="Times New Roman" w:cs="Times New Roman"/>
          <w:i/>
          <w:sz w:val="28"/>
          <w:szCs w:val="28"/>
        </w:rPr>
        <w:t>Учебная ситуация – это такая особая единица учебного процесса, в которой дети с помощью учителя обнаруживают предмет своего действия, исследуют и преобразуют его</w:t>
      </w:r>
      <w:r w:rsidR="00FF3403">
        <w:rPr>
          <w:rFonts w:ascii="Times New Roman" w:hAnsi="Times New Roman" w:cs="Times New Roman"/>
          <w:i/>
          <w:sz w:val="28"/>
          <w:szCs w:val="28"/>
        </w:rPr>
        <w:t xml:space="preserve"> и частично запоминают</w:t>
      </w:r>
      <w:r>
        <w:rPr>
          <w:rFonts w:ascii="Times New Roman" w:hAnsi="Times New Roman" w:cs="Times New Roman"/>
          <w:i/>
          <w:sz w:val="28"/>
          <w:szCs w:val="28"/>
        </w:rPr>
        <w:t>»</w:t>
      </w:r>
      <w:r w:rsidRPr="00FB0CD7">
        <w:rPr>
          <w:rFonts w:ascii="Times New Roman" w:hAnsi="Times New Roman" w:cs="Times New Roman"/>
          <w:i/>
          <w:sz w:val="28"/>
          <w:szCs w:val="28"/>
        </w:rPr>
        <w:t>.</w:t>
      </w:r>
      <w:r w:rsidRPr="00FB0CD7">
        <w:rPr>
          <w:rFonts w:ascii="Times New Roman" w:hAnsi="Times New Roman" w:cs="Times New Roman"/>
          <w:sz w:val="28"/>
          <w:szCs w:val="28"/>
        </w:rPr>
        <w:t xml:space="preserve"> </w:t>
      </w:r>
      <w:r w:rsidRPr="00FF3403">
        <w:rPr>
          <w:rFonts w:ascii="Times New Roman" w:hAnsi="Times New Roman" w:cs="Times New Roman"/>
          <w:sz w:val="28"/>
          <w:szCs w:val="28"/>
        </w:rPr>
        <w:t xml:space="preserve">По мнению </w:t>
      </w:r>
      <w:proofErr w:type="spellStart"/>
      <w:r w:rsidRPr="00FF3403">
        <w:rPr>
          <w:rFonts w:ascii="Times New Roman" w:hAnsi="Times New Roman" w:cs="Times New Roman"/>
          <w:sz w:val="28"/>
          <w:szCs w:val="28"/>
        </w:rPr>
        <w:t>Пассова</w:t>
      </w:r>
      <w:proofErr w:type="spellEnd"/>
      <w:r w:rsidRPr="00FF3403">
        <w:rPr>
          <w:rFonts w:ascii="Times New Roman" w:hAnsi="Times New Roman" w:cs="Times New Roman"/>
          <w:sz w:val="28"/>
          <w:szCs w:val="28"/>
        </w:rPr>
        <w:t xml:space="preserve"> Е. И. именно такое понимание ситуации дает возможность моделировать ее  в учебном процессе и создавать условия, адекватные реальным.</w:t>
      </w:r>
    </w:p>
    <w:p w:rsidR="00D525C3" w:rsidRPr="00FB0CD7" w:rsidRDefault="00D525C3" w:rsidP="00874556">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r w:rsidRPr="00D525C3">
        <w:rPr>
          <w:rFonts w:ascii="Times New Roman" w:hAnsi="Times New Roman" w:cs="Times New Roman"/>
          <w:sz w:val="28"/>
          <w:szCs w:val="28"/>
        </w:rPr>
        <w:t>еятельностный</w:t>
      </w:r>
      <w:proofErr w:type="spellEnd"/>
      <w:r w:rsidRPr="00D525C3">
        <w:rPr>
          <w:rFonts w:ascii="Times New Roman" w:hAnsi="Times New Roman" w:cs="Times New Roman"/>
          <w:sz w:val="28"/>
          <w:szCs w:val="28"/>
        </w:rPr>
        <w:t xml:space="preserve"> характер учебно</w:t>
      </w:r>
      <w:r>
        <w:rPr>
          <w:rFonts w:ascii="Times New Roman" w:hAnsi="Times New Roman" w:cs="Times New Roman"/>
          <w:sz w:val="28"/>
          <w:szCs w:val="28"/>
        </w:rPr>
        <w:t xml:space="preserve">й ситуации </w:t>
      </w:r>
      <w:proofErr w:type="gramStart"/>
      <w:r>
        <w:rPr>
          <w:rFonts w:ascii="Times New Roman" w:hAnsi="Times New Roman" w:cs="Times New Roman"/>
          <w:sz w:val="28"/>
          <w:szCs w:val="28"/>
        </w:rPr>
        <w:t xml:space="preserve">заключается </w:t>
      </w:r>
      <w:r w:rsidRPr="00D525C3">
        <w:rPr>
          <w:rFonts w:ascii="Times New Roman" w:hAnsi="Times New Roman" w:cs="Times New Roman"/>
          <w:sz w:val="28"/>
          <w:szCs w:val="28"/>
        </w:rPr>
        <w:t xml:space="preserve"> в</w:t>
      </w:r>
      <w:proofErr w:type="gramEnd"/>
      <w:r w:rsidRPr="00D525C3">
        <w:rPr>
          <w:rFonts w:ascii="Times New Roman" w:hAnsi="Times New Roman" w:cs="Times New Roman"/>
          <w:sz w:val="28"/>
          <w:szCs w:val="28"/>
        </w:rPr>
        <w:t xml:space="preserve"> получении </w:t>
      </w:r>
      <w:r w:rsidR="00FF3403">
        <w:rPr>
          <w:rFonts w:ascii="Times New Roman" w:hAnsi="Times New Roman" w:cs="Times New Roman"/>
          <w:sz w:val="28"/>
          <w:szCs w:val="28"/>
        </w:rPr>
        <w:t>обучающимися</w:t>
      </w:r>
      <w:r w:rsidRPr="00D525C3">
        <w:rPr>
          <w:rFonts w:ascii="Times New Roman" w:hAnsi="Times New Roman" w:cs="Times New Roman"/>
          <w:sz w:val="28"/>
          <w:szCs w:val="28"/>
        </w:rPr>
        <w:t xml:space="preserve"> личностного опыта в ходе анализа ситуации и разрешения содержащейся в ней проблемы</w:t>
      </w:r>
      <w:r w:rsidR="00FF3403">
        <w:rPr>
          <w:rFonts w:ascii="Times New Roman" w:hAnsi="Times New Roman" w:cs="Times New Roman"/>
          <w:sz w:val="28"/>
          <w:szCs w:val="28"/>
        </w:rPr>
        <w:t xml:space="preserve"> путем планирования деятельности</w:t>
      </w:r>
      <w:r w:rsidRPr="00D525C3">
        <w:rPr>
          <w:rFonts w:ascii="Times New Roman" w:hAnsi="Times New Roman" w:cs="Times New Roman"/>
          <w:sz w:val="28"/>
          <w:szCs w:val="28"/>
        </w:rPr>
        <w:t>.</w:t>
      </w:r>
    </w:p>
    <w:p w:rsidR="00F11C80" w:rsidRDefault="00F11C80" w:rsidP="00DC6B8C">
      <w:pPr>
        <w:spacing w:after="0"/>
        <w:ind w:firstLine="708"/>
        <w:jc w:val="both"/>
        <w:rPr>
          <w:rFonts w:ascii="Times New Roman" w:hAnsi="Times New Roman" w:cs="Times New Roman"/>
          <w:sz w:val="28"/>
          <w:szCs w:val="28"/>
        </w:rPr>
      </w:pPr>
      <w:r w:rsidRPr="00F11C80">
        <w:rPr>
          <w:rFonts w:ascii="Times New Roman" w:hAnsi="Times New Roman" w:cs="Times New Roman"/>
          <w:sz w:val="28"/>
          <w:szCs w:val="28"/>
        </w:rPr>
        <w:t xml:space="preserve">Главная цель моей педагогической деятельности – это </w:t>
      </w:r>
      <w:r w:rsidR="003E3398">
        <w:rPr>
          <w:rFonts w:ascii="Times New Roman" w:hAnsi="Times New Roman" w:cs="Times New Roman"/>
          <w:sz w:val="28"/>
          <w:szCs w:val="28"/>
        </w:rPr>
        <w:t>формирование л</w:t>
      </w:r>
      <w:r w:rsidRPr="00F11C80">
        <w:rPr>
          <w:rFonts w:ascii="Times New Roman" w:hAnsi="Times New Roman" w:cs="Times New Roman"/>
          <w:sz w:val="28"/>
          <w:szCs w:val="28"/>
        </w:rPr>
        <w:t xml:space="preserve">ичности, </w:t>
      </w:r>
      <w:r w:rsidR="00AD10D4">
        <w:rPr>
          <w:rFonts w:ascii="Times New Roman" w:hAnsi="Times New Roman" w:cs="Times New Roman"/>
          <w:sz w:val="28"/>
          <w:szCs w:val="28"/>
        </w:rPr>
        <w:t>умеющей учиться, осознающей</w:t>
      </w:r>
      <w:r w:rsidR="00AD10D4" w:rsidRPr="00AD10D4">
        <w:rPr>
          <w:rFonts w:ascii="Times New Roman" w:hAnsi="Times New Roman" w:cs="Times New Roman"/>
          <w:sz w:val="28"/>
          <w:szCs w:val="28"/>
        </w:rPr>
        <w:t xml:space="preserve"> важность образования и самообразования для</w:t>
      </w:r>
      <w:r w:rsidR="00AD10D4">
        <w:rPr>
          <w:rFonts w:ascii="Times New Roman" w:hAnsi="Times New Roman" w:cs="Times New Roman"/>
          <w:sz w:val="28"/>
          <w:szCs w:val="28"/>
        </w:rPr>
        <w:t xml:space="preserve"> жизни и деятельности, способной</w:t>
      </w:r>
      <w:r w:rsidR="00AD10D4" w:rsidRPr="00AD10D4">
        <w:rPr>
          <w:rFonts w:ascii="Times New Roman" w:hAnsi="Times New Roman" w:cs="Times New Roman"/>
          <w:sz w:val="28"/>
          <w:szCs w:val="28"/>
        </w:rPr>
        <w:t xml:space="preserve"> применять полученные знания на практике</w:t>
      </w:r>
      <w:r w:rsidR="00AD10D4">
        <w:rPr>
          <w:rFonts w:ascii="Times New Roman" w:hAnsi="Times New Roman" w:cs="Times New Roman"/>
          <w:sz w:val="28"/>
          <w:szCs w:val="28"/>
        </w:rPr>
        <w:t>.</w:t>
      </w:r>
    </w:p>
    <w:p w:rsidR="00A17352" w:rsidRPr="00103807" w:rsidRDefault="00F72A13" w:rsidP="00A17352">
      <w:pPr>
        <w:spacing w:after="0"/>
        <w:ind w:left="270"/>
        <w:rPr>
          <w:rFonts w:ascii="Times New Roman" w:hAnsi="Times New Roman" w:cs="Times New Roman"/>
          <w:sz w:val="28"/>
          <w:szCs w:val="28"/>
        </w:rPr>
      </w:pPr>
      <w:r w:rsidRPr="00103807">
        <w:rPr>
          <w:rFonts w:ascii="Times New Roman" w:hAnsi="Times New Roman" w:cs="Times New Roman"/>
          <w:sz w:val="28"/>
          <w:szCs w:val="28"/>
        </w:rPr>
        <w:t xml:space="preserve">Задачи: </w:t>
      </w:r>
    </w:p>
    <w:p w:rsidR="00AD10D4" w:rsidRDefault="00FF3403" w:rsidP="00A17352">
      <w:pPr>
        <w:pStyle w:val="a4"/>
        <w:numPr>
          <w:ilvl w:val="0"/>
          <w:numId w:val="7"/>
        </w:numPr>
        <w:spacing w:after="0"/>
        <w:rPr>
          <w:rFonts w:ascii="Times New Roman" w:hAnsi="Times New Roman" w:cs="Times New Roman"/>
          <w:sz w:val="28"/>
          <w:szCs w:val="28"/>
        </w:rPr>
      </w:pPr>
      <w:r>
        <w:rPr>
          <w:rFonts w:ascii="Times New Roman" w:hAnsi="Times New Roman" w:cs="Times New Roman"/>
          <w:sz w:val="28"/>
          <w:szCs w:val="28"/>
        </w:rPr>
        <w:t>Изучить теоретическую базу технологии, основанной на создании учебных ситуаций</w:t>
      </w:r>
      <w:r w:rsidR="00CE66B6">
        <w:rPr>
          <w:rFonts w:ascii="Times New Roman" w:hAnsi="Times New Roman" w:cs="Times New Roman"/>
          <w:sz w:val="28"/>
          <w:szCs w:val="28"/>
        </w:rPr>
        <w:t>;</w:t>
      </w:r>
    </w:p>
    <w:p w:rsidR="00CE66B6" w:rsidRPr="00CE66B6" w:rsidRDefault="00FF3403" w:rsidP="00CE66B6">
      <w:pPr>
        <w:pStyle w:val="a4"/>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Подобрать диагностический инструментарий </w:t>
      </w:r>
      <w:r w:rsidR="005744E4">
        <w:rPr>
          <w:rFonts w:ascii="Times New Roman" w:hAnsi="Times New Roman" w:cs="Times New Roman"/>
          <w:sz w:val="28"/>
          <w:szCs w:val="28"/>
        </w:rPr>
        <w:t xml:space="preserve">и провести диагностику </w:t>
      </w:r>
      <w:r>
        <w:rPr>
          <w:rFonts w:ascii="Times New Roman" w:hAnsi="Times New Roman" w:cs="Times New Roman"/>
          <w:sz w:val="28"/>
          <w:szCs w:val="28"/>
        </w:rPr>
        <w:t xml:space="preserve">для определения уровня </w:t>
      </w:r>
      <w:proofErr w:type="spellStart"/>
      <w:proofErr w:type="gram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00CE66B6">
        <w:rPr>
          <w:rFonts w:ascii="Times New Roman" w:hAnsi="Times New Roman" w:cs="Times New Roman"/>
          <w:sz w:val="28"/>
          <w:szCs w:val="28"/>
        </w:rPr>
        <w:t xml:space="preserve"> </w:t>
      </w:r>
      <w:r w:rsidR="007C256B">
        <w:rPr>
          <w:rFonts w:ascii="Times New Roman" w:hAnsi="Times New Roman" w:cs="Times New Roman"/>
          <w:sz w:val="28"/>
          <w:szCs w:val="28"/>
        </w:rPr>
        <w:t>функциональной</w:t>
      </w:r>
      <w:proofErr w:type="gramEnd"/>
      <w:r w:rsidR="007C256B">
        <w:rPr>
          <w:rFonts w:ascii="Times New Roman" w:hAnsi="Times New Roman" w:cs="Times New Roman"/>
          <w:sz w:val="28"/>
          <w:szCs w:val="28"/>
        </w:rPr>
        <w:t xml:space="preserve"> грамотности обучающихся</w:t>
      </w:r>
      <w:r w:rsidR="00CE66B6">
        <w:rPr>
          <w:rFonts w:ascii="Times New Roman" w:hAnsi="Times New Roman" w:cs="Times New Roman"/>
          <w:sz w:val="28"/>
          <w:szCs w:val="28"/>
        </w:rPr>
        <w:t>;</w:t>
      </w:r>
    </w:p>
    <w:p w:rsidR="00C94D96" w:rsidRDefault="005744E4" w:rsidP="00A17352">
      <w:pPr>
        <w:pStyle w:val="a4"/>
        <w:numPr>
          <w:ilvl w:val="0"/>
          <w:numId w:val="7"/>
        </w:numPr>
        <w:spacing w:after="0"/>
        <w:rPr>
          <w:rFonts w:ascii="Times New Roman" w:hAnsi="Times New Roman" w:cs="Times New Roman"/>
          <w:sz w:val="28"/>
          <w:szCs w:val="28"/>
        </w:rPr>
      </w:pPr>
      <w:proofErr w:type="gramStart"/>
      <w:r w:rsidRPr="005744E4">
        <w:rPr>
          <w:rFonts w:ascii="Times New Roman" w:hAnsi="Times New Roman" w:cs="Times New Roman"/>
          <w:color w:val="000000" w:themeColor="text1"/>
          <w:sz w:val="28"/>
          <w:szCs w:val="28"/>
        </w:rPr>
        <w:t>Смоделировать</w:t>
      </w:r>
      <w:r>
        <w:rPr>
          <w:rFonts w:ascii="Times New Roman" w:hAnsi="Times New Roman" w:cs="Times New Roman"/>
          <w:color w:val="F79646" w:themeColor="accent6"/>
          <w:sz w:val="28"/>
          <w:szCs w:val="28"/>
        </w:rPr>
        <w:t xml:space="preserve"> </w:t>
      </w:r>
      <w:r w:rsidR="00CE66B6">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апробировать </w:t>
      </w:r>
      <w:r w:rsidR="00CE66B6">
        <w:rPr>
          <w:rFonts w:ascii="Times New Roman" w:hAnsi="Times New Roman" w:cs="Times New Roman"/>
          <w:sz w:val="28"/>
          <w:szCs w:val="28"/>
        </w:rPr>
        <w:t>различные  учебные ситуации</w:t>
      </w:r>
      <w:r w:rsidR="00C94D96" w:rsidRPr="00103807">
        <w:rPr>
          <w:rFonts w:ascii="Times New Roman" w:hAnsi="Times New Roman" w:cs="Times New Roman"/>
          <w:sz w:val="28"/>
          <w:szCs w:val="28"/>
        </w:rPr>
        <w:t xml:space="preserve"> для формирования </w:t>
      </w:r>
      <w:r w:rsidR="007C256B">
        <w:rPr>
          <w:rFonts w:ascii="Times New Roman" w:hAnsi="Times New Roman" w:cs="Times New Roman"/>
          <w:sz w:val="28"/>
          <w:szCs w:val="28"/>
        </w:rPr>
        <w:t>функциональной грамотности обучающихся</w:t>
      </w:r>
      <w:r w:rsidR="00C94D96" w:rsidRPr="00103807">
        <w:rPr>
          <w:rFonts w:ascii="Times New Roman" w:hAnsi="Times New Roman" w:cs="Times New Roman"/>
          <w:sz w:val="28"/>
          <w:szCs w:val="28"/>
        </w:rPr>
        <w:t xml:space="preserve"> </w:t>
      </w:r>
      <w:r w:rsidR="00CE66B6">
        <w:rPr>
          <w:rFonts w:ascii="Times New Roman" w:hAnsi="Times New Roman" w:cs="Times New Roman"/>
          <w:sz w:val="28"/>
          <w:szCs w:val="28"/>
        </w:rPr>
        <w:t>на уроках</w:t>
      </w:r>
      <w:r w:rsidR="00C94D96" w:rsidRPr="00103807">
        <w:rPr>
          <w:rFonts w:ascii="Times New Roman" w:hAnsi="Times New Roman" w:cs="Times New Roman"/>
          <w:sz w:val="28"/>
          <w:szCs w:val="28"/>
        </w:rPr>
        <w:t xml:space="preserve"> информатики</w:t>
      </w:r>
      <w:r w:rsidR="00CE66B6">
        <w:rPr>
          <w:rFonts w:ascii="Times New Roman" w:hAnsi="Times New Roman" w:cs="Times New Roman"/>
          <w:sz w:val="28"/>
          <w:szCs w:val="28"/>
        </w:rPr>
        <w:t>;</w:t>
      </w:r>
    </w:p>
    <w:p w:rsidR="00CE66B6" w:rsidRPr="00103807" w:rsidRDefault="00CE66B6" w:rsidP="00A17352">
      <w:pPr>
        <w:pStyle w:val="a4"/>
        <w:numPr>
          <w:ilvl w:val="0"/>
          <w:numId w:val="7"/>
        </w:numPr>
        <w:spacing w:after="0"/>
        <w:rPr>
          <w:rFonts w:ascii="Times New Roman" w:hAnsi="Times New Roman" w:cs="Times New Roman"/>
          <w:sz w:val="28"/>
          <w:szCs w:val="28"/>
        </w:rPr>
      </w:pPr>
      <w:r>
        <w:rPr>
          <w:rFonts w:ascii="Times New Roman" w:hAnsi="Times New Roman" w:cs="Times New Roman"/>
          <w:sz w:val="28"/>
          <w:szCs w:val="28"/>
        </w:rPr>
        <w:t>Проанализировать результаты апробации применения данных учебных ситуаций на уроках  информатики.</w:t>
      </w:r>
    </w:p>
    <w:p w:rsidR="00365390" w:rsidRDefault="00D57211" w:rsidP="00874556">
      <w:pPr>
        <w:spacing w:after="0"/>
        <w:ind w:firstLine="270"/>
        <w:jc w:val="both"/>
        <w:rPr>
          <w:rFonts w:ascii="Times New Roman" w:hAnsi="Times New Roman" w:cs="Times New Roman"/>
          <w:sz w:val="28"/>
          <w:szCs w:val="28"/>
        </w:rPr>
      </w:pPr>
      <w:r w:rsidRPr="00D57211">
        <w:rPr>
          <w:rFonts w:ascii="Times New Roman" w:hAnsi="Times New Roman" w:cs="Times New Roman"/>
          <w:sz w:val="28"/>
          <w:szCs w:val="28"/>
        </w:rPr>
        <w:t xml:space="preserve">Среди </w:t>
      </w:r>
      <w:r w:rsidR="00CE66B6">
        <w:rPr>
          <w:rFonts w:ascii="Times New Roman" w:hAnsi="Times New Roman" w:cs="Times New Roman"/>
          <w:sz w:val="28"/>
          <w:szCs w:val="28"/>
        </w:rPr>
        <w:t xml:space="preserve">базовых </w:t>
      </w:r>
      <w:r w:rsidRPr="00D57211">
        <w:rPr>
          <w:rFonts w:ascii="Times New Roman" w:hAnsi="Times New Roman" w:cs="Times New Roman"/>
          <w:sz w:val="28"/>
          <w:szCs w:val="28"/>
        </w:rPr>
        <w:t>технологий развития УУД в осно</w:t>
      </w:r>
      <w:r w:rsidR="00CE66B6">
        <w:rPr>
          <w:rFonts w:ascii="Times New Roman" w:hAnsi="Times New Roman" w:cs="Times New Roman"/>
          <w:sz w:val="28"/>
          <w:szCs w:val="28"/>
        </w:rPr>
        <w:t xml:space="preserve">вной школе особое место занимает технология, основанная на </w:t>
      </w:r>
      <w:proofErr w:type="gramStart"/>
      <w:r w:rsidR="00CE66B6">
        <w:rPr>
          <w:rFonts w:ascii="Times New Roman" w:hAnsi="Times New Roman" w:cs="Times New Roman"/>
          <w:sz w:val="28"/>
          <w:szCs w:val="28"/>
        </w:rPr>
        <w:t xml:space="preserve">создании </w:t>
      </w:r>
      <w:r w:rsidRPr="00D57211">
        <w:rPr>
          <w:rFonts w:ascii="Times New Roman" w:hAnsi="Times New Roman" w:cs="Times New Roman"/>
          <w:sz w:val="28"/>
          <w:szCs w:val="28"/>
        </w:rPr>
        <w:t> </w:t>
      </w:r>
      <w:r w:rsidR="00CE66B6">
        <w:rPr>
          <w:rFonts w:ascii="Times New Roman" w:hAnsi="Times New Roman" w:cs="Times New Roman"/>
          <w:b/>
          <w:bCs/>
          <w:sz w:val="28"/>
          <w:szCs w:val="28"/>
        </w:rPr>
        <w:t>учебных</w:t>
      </w:r>
      <w:proofErr w:type="gramEnd"/>
      <w:r w:rsidR="00CE66B6">
        <w:rPr>
          <w:rFonts w:ascii="Times New Roman" w:hAnsi="Times New Roman" w:cs="Times New Roman"/>
          <w:b/>
          <w:bCs/>
          <w:sz w:val="28"/>
          <w:szCs w:val="28"/>
        </w:rPr>
        <w:t xml:space="preserve"> ситуаций</w:t>
      </w:r>
      <w:r w:rsidR="00DE0EAF">
        <w:rPr>
          <w:rFonts w:ascii="Times New Roman" w:hAnsi="Times New Roman" w:cs="Times New Roman"/>
          <w:sz w:val="28"/>
          <w:szCs w:val="28"/>
        </w:rPr>
        <w:t>.</w:t>
      </w:r>
      <w:r w:rsidR="00891A22">
        <w:rPr>
          <w:rFonts w:ascii="Times New Roman" w:hAnsi="Times New Roman" w:cs="Times New Roman"/>
          <w:sz w:val="28"/>
          <w:szCs w:val="28"/>
        </w:rPr>
        <w:t xml:space="preserve"> Меня заинтересовала данная технология, так как она </w:t>
      </w:r>
      <w:r w:rsidR="00CA736E">
        <w:rPr>
          <w:rFonts w:ascii="Times New Roman" w:hAnsi="Times New Roman" w:cs="Times New Roman"/>
          <w:sz w:val="28"/>
          <w:szCs w:val="28"/>
        </w:rPr>
        <w:t>как никакая другая технология работает на формирование функциональной грамотности обучающихся</w:t>
      </w:r>
      <w:r w:rsidR="00891A22">
        <w:rPr>
          <w:rFonts w:ascii="Times New Roman" w:hAnsi="Times New Roman" w:cs="Times New Roman"/>
          <w:sz w:val="28"/>
          <w:szCs w:val="28"/>
        </w:rPr>
        <w:t xml:space="preserve"> и имеет тесную связь с жизнью</w:t>
      </w:r>
      <w:r w:rsidRPr="00D57211">
        <w:rPr>
          <w:rFonts w:ascii="Times New Roman" w:hAnsi="Times New Roman" w:cs="Times New Roman"/>
          <w:sz w:val="28"/>
          <w:szCs w:val="28"/>
        </w:rPr>
        <w:t xml:space="preserve">. </w:t>
      </w:r>
      <w:r w:rsidR="00891A22">
        <w:rPr>
          <w:rFonts w:ascii="Times New Roman" w:hAnsi="Times New Roman" w:cs="Times New Roman"/>
          <w:sz w:val="28"/>
          <w:szCs w:val="28"/>
        </w:rPr>
        <w:t>Учебная ситуация должна провоцировать  детей на активное действие</w:t>
      </w:r>
      <w:r w:rsidR="00AD7C52" w:rsidRPr="00AD7C52">
        <w:rPr>
          <w:rFonts w:ascii="Times New Roman" w:hAnsi="Times New Roman" w:cs="Times New Roman"/>
          <w:sz w:val="28"/>
          <w:szCs w:val="28"/>
        </w:rPr>
        <w:t>, причем не </w:t>
      </w:r>
      <w:r w:rsidR="00AD7C52" w:rsidRPr="00AD7C52">
        <w:rPr>
          <w:rFonts w:ascii="Times New Roman" w:hAnsi="Times New Roman" w:cs="Times New Roman"/>
          <w:b/>
          <w:bCs/>
          <w:i/>
          <w:iCs/>
          <w:sz w:val="28"/>
          <w:szCs w:val="28"/>
        </w:rPr>
        <w:t>вы</w:t>
      </w:r>
      <w:r w:rsidR="00AD7C52" w:rsidRPr="00AD7C52">
        <w:rPr>
          <w:rFonts w:ascii="Times New Roman" w:hAnsi="Times New Roman" w:cs="Times New Roman"/>
          <w:sz w:val="28"/>
          <w:szCs w:val="28"/>
        </w:rPr>
        <w:t>нуждения, а </w:t>
      </w:r>
      <w:r w:rsidR="00AD7C52" w:rsidRPr="00AD7C52">
        <w:rPr>
          <w:rFonts w:ascii="Times New Roman" w:hAnsi="Times New Roman" w:cs="Times New Roman"/>
          <w:b/>
          <w:bCs/>
          <w:i/>
          <w:iCs/>
          <w:sz w:val="28"/>
          <w:szCs w:val="28"/>
        </w:rPr>
        <w:t>по</w:t>
      </w:r>
      <w:r w:rsidR="00AD7C52" w:rsidRPr="00AD7C52">
        <w:rPr>
          <w:rFonts w:ascii="Times New Roman" w:hAnsi="Times New Roman" w:cs="Times New Roman"/>
          <w:sz w:val="28"/>
          <w:szCs w:val="28"/>
        </w:rPr>
        <w:t>буждения</w:t>
      </w:r>
      <w:r w:rsidR="00891A22">
        <w:rPr>
          <w:rFonts w:ascii="Times New Roman" w:hAnsi="Times New Roman" w:cs="Times New Roman"/>
          <w:sz w:val="28"/>
          <w:szCs w:val="28"/>
        </w:rPr>
        <w:t>.</w:t>
      </w:r>
    </w:p>
    <w:p w:rsidR="00DE0EAF" w:rsidRDefault="00DE0EAF" w:rsidP="007F0A62">
      <w:pPr>
        <w:spacing w:after="0"/>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Я стараюсь, чтобы в конце каждого моего урока  ребенок видел результат своей деятельности, для получения которого необходимо умение правильно спланировать свою деятельность.</w:t>
      </w:r>
    </w:p>
    <w:p w:rsidR="002308EF" w:rsidRDefault="00891A22" w:rsidP="004D524D">
      <w:pPr>
        <w:spacing w:after="0"/>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Умение планировать свою деятельность является одним из </w:t>
      </w:r>
      <w:proofErr w:type="gramStart"/>
      <w:r>
        <w:rPr>
          <w:rFonts w:ascii="Times New Roman" w:hAnsi="Times New Roman" w:cs="Times New Roman"/>
          <w:sz w:val="28"/>
          <w:szCs w:val="28"/>
          <w:lang w:bidi="ru-RU"/>
        </w:rPr>
        <w:t xml:space="preserve">умений </w:t>
      </w:r>
      <w:r w:rsidR="00A53965">
        <w:rPr>
          <w:rFonts w:ascii="Times New Roman" w:hAnsi="Times New Roman" w:cs="Times New Roman"/>
          <w:sz w:val="28"/>
          <w:szCs w:val="28"/>
          <w:lang w:bidi="ru-RU"/>
        </w:rPr>
        <w:t xml:space="preserve"> </w:t>
      </w:r>
      <w:r w:rsidR="007C256B">
        <w:rPr>
          <w:rFonts w:ascii="Times New Roman" w:hAnsi="Times New Roman" w:cs="Times New Roman"/>
          <w:bCs/>
          <w:iCs/>
          <w:sz w:val="28"/>
          <w:szCs w:val="28"/>
          <w:lang w:bidi="ru-RU"/>
        </w:rPr>
        <w:t>функциональной</w:t>
      </w:r>
      <w:proofErr w:type="gramEnd"/>
      <w:r w:rsidR="007C256B">
        <w:rPr>
          <w:rFonts w:ascii="Times New Roman" w:hAnsi="Times New Roman" w:cs="Times New Roman"/>
          <w:bCs/>
          <w:iCs/>
          <w:sz w:val="28"/>
          <w:szCs w:val="28"/>
          <w:lang w:bidi="ru-RU"/>
        </w:rPr>
        <w:t xml:space="preserve"> грамотности</w:t>
      </w:r>
      <w:r>
        <w:rPr>
          <w:rFonts w:ascii="Times New Roman" w:hAnsi="Times New Roman" w:cs="Times New Roman"/>
          <w:bCs/>
          <w:iCs/>
          <w:sz w:val="28"/>
          <w:szCs w:val="28"/>
          <w:lang w:bidi="ru-RU"/>
        </w:rPr>
        <w:t>, которые</w:t>
      </w:r>
      <w:r w:rsidR="00E0666A" w:rsidRPr="00E0666A">
        <w:rPr>
          <w:rFonts w:ascii="Times New Roman" w:hAnsi="Times New Roman" w:cs="Times New Roman"/>
          <w:b/>
          <w:bCs/>
          <w:i/>
          <w:iCs/>
          <w:sz w:val="28"/>
          <w:szCs w:val="28"/>
          <w:lang w:bidi="ru-RU"/>
        </w:rPr>
        <w:t xml:space="preserve"> </w:t>
      </w:r>
      <w:r w:rsidR="00E0666A" w:rsidRPr="00E0666A">
        <w:rPr>
          <w:rFonts w:ascii="Times New Roman" w:hAnsi="Times New Roman" w:cs="Times New Roman"/>
          <w:sz w:val="28"/>
          <w:szCs w:val="28"/>
          <w:lang w:bidi="ru-RU"/>
        </w:rPr>
        <w:t xml:space="preserve">обеспечивают </w:t>
      </w:r>
      <w:r w:rsidR="004D524D">
        <w:rPr>
          <w:rFonts w:ascii="Times New Roman" w:hAnsi="Times New Roman" w:cs="Times New Roman"/>
          <w:sz w:val="28"/>
          <w:szCs w:val="28"/>
          <w:lang w:bidi="ru-RU"/>
        </w:rPr>
        <w:t>обучающимся</w:t>
      </w:r>
      <w:r w:rsidR="00E0666A" w:rsidRPr="00E0666A">
        <w:rPr>
          <w:rFonts w:ascii="Times New Roman" w:hAnsi="Times New Roman" w:cs="Times New Roman"/>
          <w:sz w:val="28"/>
          <w:szCs w:val="28"/>
          <w:lang w:bidi="ru-RU"/>
        </w:rPr>
        <w:t xml:space="preserve"> орга</w:t>
      </w:r>
      <w:r w:rsidR="00E0666A">
        <w:rPr>
          <w:rFonts w:ascii="Times New Roman" w:hAnsi="Times New Roman" w:cs="Times New Roman"/>
          <w:sz w:val="28"/>
          <w:szCs w:val="28"/>
          <w:lang w:bidi="ru-RU"/>
        </w:rPr>
        <w:t>низацию и</w:t>
      </w:r>
      <w:r w:rsidR="00D1731F">
        <w:rPr>
          <w:rFonts w:ascii="Times New Roman" w:hAnsi="Times New Roman" w:cs="Times New Roman"/>
          <w:sz w:val="28"/>
          <w:szCs w:val="28"/>
          <w:lang w:bidi="ru-RU"/>
        </w:rPr>
        <w:t>х учебной деятельности</w:t>
      </w:r>
      <w:r w:rsidR="004D524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D1731F">
        <w:rPr>
          <w:rFonts w:ascii="Times New Roman" w:hAnsi="Times New Roman" w:cs="Times New Roman"/>
          <w:sz w:val="28"/>
          <w:szCs w:val="28"/>
          <w:lang w:bidi="ru-RU"/>
        </w:rPr>
        <w:t xml:space="preserve"> </w:t>
      </w:r>
      <w:r>
        <w:rPr>
          <w:rFonts w:ascii="Times New Roman" w:hAnsi="Times New Roman" w:cs="Times New Roman"/>
          <w:sz w:val="28"/>
          <w:szCs w:val="28"/>
          <w:lang w:bidi="ru-RU"/>
        </w:rPr>
        <w:t>Данное умение является основным при организации учебной ситуации, которая имеет следующие этапы</w:t>
      </w:r>
      <w:r w:rsidR="004405D0">
        <w:rPr>
          <w:rFonts w:ascii="Times New Roman" w:hAnsi="Times New Roman" w:cs="Times New Roman"/>
          <w:sz w:val="28"/>
          <w:szCs w:val="28"/>
          <w:lang w:bidi="ru-RU"/>
        </w:rPr>
        <w:t>:</w:t>
      </w:r>
    </w:p>
    <w:p w:rsidR="00D1731F" w:rsidRPr="00D1731F" w:rsidRDefault="00D1731F" w:rsidP="00D1731F">
      <w:pPr>
        <w:spacing w:after="0"/>
        <w:ind w:firstLine="708"/>
        <w:jc w:val="both"/>
        <w:rPr>
          <w:rFonts w:ascii="Times New Roman" w:hAnsi="Times New Roman" w:cs="Times New Roman"/>
          <w:sz w:val="28"/>
          <w:szCs w:val="28"/>
          <w:lang w:bidi="ru-RU"/>
        </w:rPr>
      </w:pPr>
      <w:r w:rsidRPr="00D1731F">
        <w:rPr>
          <w:rFonts w:ascii="Times New Roman" w:hAnsi="Times New Roman" w:cs="Times New Roman"/>
          <w:sz w:val="28"/>
          <w:szCs w:val="28"/>
          <w:lang w:bidi="ru-RU"/>
        </w:rPr>
        <w:t>1.</w:t>
      </w:r>
      <w:r w:rsidR="00C76130">
        <w:rPr>
          <w:rFonts w:ascii="Times New Roman" w:hAnsi="Times New Roman" w:cs="Times New Roman"/>
          <w:sz w:val="28"/>
          <w:szCs w:val="28"/>
          <w:lang w:bidi="ru-RU"/>
        </w:rPr>
        <w:t xml:space="preserve"> Этап – выделение проблемы</w:t>
      </w:r>
      <w:r>
        <w:rPr>
          <w:rFonts w:ascii="Times New Roman" w:hAnsi="Times New Roman" w:cs="Times New Roman"/>
          <w:sz w:val="28"/>
          <w:szCs w:val="28"/>
          <w:lang w:bidi="ru-RU"/>
        </w:rPr>
        <w:t xml:space="preserve">, мотивация, приближенная к жизни, </w:t>
      </w:r>
      <w:r w:rsidRPr="00D1731F">
        <w:rPr>
          <w:rFonts w:ascii="Times New Roman" w:hAnsi="Times New Roman" w:cs="Times New Roman"/>
          <w:sz w:val="28"/>
          <w:szCs w:val="28"/>
          <w:lang w:bidi="ru-RU"/>
        </w:rPr>
        <w:t xml:space="preserve"> и формулирование творческого задания для учеников.</w:t>
      </w:r>
    </w:p>
    <w:p w:rsidR="00D1731F" w:rsidRPr="00D1731F" w:rsidRDefault="00D1731F" w:rsidP="00D1731F">
      <w:pPr>
        <w:spacing w:after="0"/>
        <w:ind w:firstLine="708"/>
        <w:jc w:val="both"/>
        <w:rPr>
          <w:rFonts w:ascii="Times New Roman" w:hAnsi="Times New Roman" w:cs="Times New Roman"/>
          <w:sz w:val="28"/>
          <w:szCs w:val="28"/>
          <w:lang w:bidi="ru-RU"/>
        </w:rPr>
      </w:pPr>
      <w:r w:rsidRPr="00D1731F">
        <w:rPr>
          <w:rFonts w:ascii="Times New Roman" w:hAnsi="Times New Roman" w:cs="Times New Roman"/>
          <w:sz w:val="28"/>
          <w:szCs w:val="28"/>
          <w:lang w:bidi="ru-RU"/>
        </w:rPr>
        <w:t>2. Этап - организация выполнения учениками творческого задания.</w:t>
      </w:r>
    </w:p>
    <w:p w:rsidR="00D1731F" w:rsidRPr="00D1731F" w:rsidRDefault="00D1731F" w:rsidP="00D1731F">
      <w:pPr>
        <w:spacing w:after="0"/>
        <w:ind w:firstLine="708"/>
        <w:jc w:val="both"/>
        <w:rPr>
          <w:rFonts w:ascii="Times New Roman" w:hAnsi="Times New Roman" w:cs="Times New Roman"/>
          <w:sz w:val="28"/>
          <w:szCs w:val="28"/>
          <w:lang w:bidi="ru-RU"/>
        </w:rPr>
      </w:pPr>
      <w:r w:rsidRPr="00D1731F">
        <w:rPr>
          <w:rFonts w:ascii="Times New Roman" w:hAnsi="Times New Roman" w:cs="Times New Roman"/>
          <w:sz w:val="28"/>
          <w:szCs w:val="28"/>
          <w:lang w:bidi="ru-RU"/>
        </w:rPr>
        <w:t>3.</w:t>
      </w:r>
      <w:r w:rsidR="00C76130">
        <w:rPr>
          <w:rFonts w:ascii="Times New Roman" w:hAnsi="Times New Roman" w:cs="Times New Roman"/>
          <w:sz w:val="28"/>
          <w:szCs w:val="28"/>
          <w:lang w:bidi="ru-RU"/>
        </w:rPr>
        <w:t xml:space="preserve"> Этап - </w:t>
      </w:r>
      <w:proofErr w:type="gramStart"/>
      <w:r w:rsidR="00C76130">
        <w:rPr>
          <w:rFonts w:ascii="Times New Roman" w:hAnsi="Times New Roman" w:cs="Times New Roman"/>
          <w:sz w:val="28"/>
          <w:szCs w:val="28"/>
          <w:lang w:bidi="ru-RU"/>
        </w:rPr>
        <w:t xml:space="preserve">демонстрация </w:t>
      </w:r>
      <w:r w:rsidRPr="00D1731F">
        <w:rPr>
          <w:rFonts w:ascii="Times New Roman" w:hAnsi="Times New Roman" w:cs="Times New Roman"/>
          <w:sz w:val="28"/>
          <w:szCs w:val="28"/>
          <w:lang w:bidi="ru-RU"/>
        </w:rPr>
        <w:t xml:space="preserve"> прод</w:t>
      </w:r>
      <w:r>
        <w:rPr>
          <w:rFonts w:ascii="Times New Roman" w:hAnsi="Times New Roman" w:cs="Times New Roman"/>
          <w:sz w:val="28"/>
          <w:szCs w:val="28"/>
          <w:lang w:bidi="ru-RU"/>
        </w:rPr>
        <w:t>укта</w:t>
      </w:r>
      <w:proofErr w:type="gramEnd"/>
      <w:r>
        <w:rPr>
          <w:rFonts w:ascii="Times New Roman" w:hAnsi="Times New Roman" w:cs="Times New Roman"/>
          <w:sz w:val="28"/>
          <w:szCs w:val="28"/>
          <w:lang w:bidi="ru-RU"/>
        </w:rPr>
        <w:t xml:space="preserve"> обу</w:t>
      </w:r>
      <w:r w:rsidRPr="00D1731F">
        <w:rPr>
          <w:rFonts w:ascii="Times New Roman" w:hAnsi="Times New Roman" w:cs="Times New Roman"/>
          <w:sz w:val="28"/>
          <w:szCs w:val="28"/>
          <w:lang w:bidi="ru-RU"/>
        </w:rPr>
        <w:t>ча</w:t>
      </w:r>
      <w:r>
        <w:rPr>
          <w:rFonts w:ascii="Times New Roman" w:hAnsi="Times New Roman" w:cs="Times New Roman"/>
          <w:sz w:val="28"/>
          <w:szCs w:val="28"/>
          <w:lang w:bidi="ru-RU"/>
        </w:rPr>
        <w:t>ю</w:t>
      </w:r>
      <w:r w:rsidRPr="00D1731F">
        <w:rPr>
          <w:rFonts w:ascii="Times New Roman" w:hAnsi="Times New Roman" w:cs="Times New Roman"/>
          <w:sz w:val="28"/>
          <w:szCs w:val="28"/>
          <w:lang w:bidi="ru-RU"/>
        </w:rPr>
        <w:t xml:space="preserve">щихся </w:t>
      </w:r>
    </w:p>
    <w:p w:rsidR="00D1731F" w:rsidRDefault="00D1731F" w:rsidP="00A53965">
      <w:pPr>
        <w:spacing w:after="0"/>
        <w:ind w:firstLine="708"/>
        <w:jc w:val="both"/>
        <w:rPr>
          <w:rFonts w:ascii="Times New Roman" w:hAnsi="Times New Roman" w:cs="Times New Roman"/>
          <w:sz w:val="28"/>
          <w:szCs w:val="28"/>
          <w:lang w:bidi="ru-RU"/>
        </w:rPr>
      </w:pPr>
      <w:r w:rsidRPr="00D1731F">
        <w:rPr>
          <w:rFonts w:ascii="Times New Roman" w:hAnsi="Times New Roman" w:cs="Times New Roman"/>
          <w:sz w:val="28"/>
          <w:szCs w:val="28"/>
          <w:lang w:bidi="ru-RU"/>
        </w:rPr>
        <w:t>4. Этап – организация рефлексивной д</w:t>
      </w:r>
      <w:r w:rsidR="00A53965">
        <w:rPr>
          <w:rFonts w:ascii="Times New Roman" w:hAnsi="Times New Roman" w:cs="Times New Roman"/>
          <w:sz w:val="28"/>
          <w:szCs w:val="28"/>
          <w:lang w:bidi="ru-RU"/>
        </w:rPr>
        <w:t>еятельности учеников и учителя.</w:t>
      </w:r>
    </w:p>
    <w:p w:rsidR="00DB6793" w:rsidRDefault="00A53965" w:rsidP="004405D0">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Учебные ситуации </w:t>
      </w:r>
      <w:r w:rsidR="00AD6D30">
        <w:rPr>
          <w:rFonts w:ascii="Times New Roman" w:hAnsi="Times New Roman" w:cs="Times New Roman"/>
          <w:sz w:val="28"/>
          <w:szCs w:val="28"/>
          <w:lang w:bidi="ru-RU"/>
        </w:rPr>
        <w:t>я</w:t>
      </w:r>
      <w:r>
        <w:rPr>
          <w:rFonts w:ascii="Times New Roman" w:hAnsi="Times New Roman" w:cs="Times New Roman"/>
          <w:sz w:val="28"/>
          <w:szCs w:val="28"/>
          <w:lang w:bidi="ru-RU"/>
        </w:rPr>
        <w:t xml:space="preserve"> исп</w:t>
      </w:r>
      <w:r w:rsidR="00AD6D30">
        <w:rPr>
          <w:rFonts w:ascii="Times New Roman" w:hAnsi="Times New Roman" w:cs="Times New Roman"/>
          <w:sz w:val="28"/>
          <w:szCs w:val="28"/>
          <w:lang w:bidi="ru-RU"/>
        </w:rPr>
        <w:t>ользую</w:t>
      </w:r>
      <w:r>
        <w:rPr>
          <w:rFonts w:ascii="Times New Roman" w:hAnsi="Times New Roman" w:cs="Times New Roman"/>
          <w:sz w:val="28"/>
          <w:szCs w:val="28"/>
          <w:lang w:bidi="ru-RU"/>
        </w:rPr>
        <w:t xml:space="preserve"> </w:t>
      </w:r>
      <w:r w:rsidR="00AD6D30">
        <w:rPr>
          <w:rFonts w:ascii="Times New Roman" w:hAnsi="Times New Roman" w:cs="Times New Roman"/>
          <w:sz w:val="28"/>
          <w:szCs w:val="28"/>
          <w:lang w:bidi="ru-RU"/>
        </w:rPr>
        <w:t xml:space="preserve">как  на этапе урока, так и </w:t>
      </w:r>
      <w:r>
        <w:rPr>
          <w:rFonts w:ascii="Times New Roman" w:hAnsi="Times New Roman" w:cs="Times New Roman"/>
          <w:sz w:val="28"/>
          <w:szCs w:val="28"/>
          <w:lang w:bidi="ru-RU"/>
        </w:rPr>
        <w:t>целым уроком.</w:t>
      </w:r>
      <w:r w:rsidR="00130CF9">
        <w:rPr>
          <w:rFonts w:ascii="Times New Roman" w:hAnsi="Times New Roman" w:cs="Times New Roman"/>
          <w:sz w:val="28"/>
          <w:szCs w:val="28"/>
          <w:lang w:bidi="ru-RU"/>
        </w:rPr>
        <w:t xml:space="preserve"> </w:t>
      </w:r>
      <w:r w:rsidR="00130CF9" w:rsidRPr="00130CF9">
        <w:rPr>
          <w:rFonts w:ascii="Times New Roman" w:hAnsi="Times New Roman" w:cs="Times New Roman"/>
          <w:sz w:val="28"/>
          <w:szCs w:val="28"/>
          <w:lang w:bidi="ru-RU"/>
        </w:rPr>
        <w:t xml:space="preserve">Проектируя учебные </w:t>
      </w:r>
      <w:proofErr w:type="gramStart"/>
      <w:r w:rsidR="00130CF9" w:rsidRPr="00130CF9">
        <w:rPr>
          <w:rFonts w:ascii="Times New Roman" w:hAnsi="Times New Roman" w:cs="Times New Roman"/>
          <w:sz w:val="28"/>
          <w:szCs w:val="28"/>
          <w:lang w:bidi="ru-RU"/>
        </w:rPr>
        <w:t>ситуац</w:t>
      </w:r>
      <w:r w:rsidR="00AD6D30">
        <w:rPr>
          <w:rFonts w:ascii="Times New Roman" w:hAnsi="Times New Roman" w:cs="Times New Roman"/>
          <w:sz w:val="28"/>
          <w:szCs w:val="28"/>
          <w:lang w:bidi="ru-RU"/>
        </w:rPr>
        <w:t>ии</w:t>
      </w:r>
      <w:r w:rsidR="004738A6">
        <w:rPr>
          <w:rFonts w:ascii="Times New Roman" w:hAnsi="Times New Roman" w:cs="Times New Roman"/>
          <w:sz w:val="28"/>
          <w:szCs w:val="28"/>
          <w:lang w:bidi="ru-RU"/>
        </w:rPr>
        <w:t xml:space="preserve">, </w:t>
      </w:r>
      <w:r w:rsidR="00AD6D30">
        <w:rPr>
          <w:rFonts w:ascii="Times New Roman" w:hAnsi="Times New Roman" w:cs="Times New Roman"/>
          <w:sz w:val="28"/>
          <w:szCs w:val="28"/>
          <w:lang w:bidi="ru-RU"/>
        </w:rPr>
        <w:t xml:space="preserve"> учитываю</w:t>
      </w:r>
      <w:proofErr w:type="gramEnd"/>
      <w:r w:rsidR="00AD6D30">
        <w:rPr>
          <w:rFonts w:ascii="Times New Roman" w:hAnsi="Times New Roman" w:cs="Times New Roman"/>
          <w:sz w:val="28"/>
          <w:szCs w:val="28"/>
          <w:lang w:bidi="ru-RU"/>
        </w:rPr>
        <w:t xml:space="preserve"> возраст</w:t>
      </w:r>
      <w:r w:rsidR="00130CF9" w:rsidRPr="00130CF9">
        <w:rPr>
          <w:rFonts w:ascii="Times New Roman" w:hAnsi="Times New Roman" w:cs="Times New Roman"/>
          <w:sz w:val="28"/>
          <w:szCs w:val="28"/>
          <w:lang w:bidi="ru-RU"/>
        </w:rPr>
        <w:t xml:space="preserve"> ребенка и </w:t>
      </w:r>
      <w:r w:rsidR="004405D0">
        <w:rPr>
          <w:rFonts w:ascii="Times New Roman" w:hAnsi="Times New Roman" w:cs="Times New Roman"/>
          <w:sz w:val="28"/>
          <w:szCs w:val="28"/>
          <w:lang w:bidi="ru-RU"/>
        </w:rPr>
        <w:t>уровень</w:t>
      </w:r>
      <w:r w:rsidR="00130CF9" w:rsidRPr="00130CF9">
        <w:rPr>
          <w:rFonts w:ascii="Times New Roman" w:hAnsi="Times New Roman" w:cs="Times New Roman"/>
          <w:sz w:val="28"/>
          <w:szCs w:val="28"/>
          <w:lang w:bidi="ru-RU"/>
        </w:rPr>
        <w:t xml:space="preserve"> </w:t>
      </w:r>
      <w:proofErr w:type="spellStart"/>
      <w:r w:rsidR="00130CF9" w:rsidRPr="00130CF9">
        <w:rPr>
          <w:rFonts w:ascii="Times New Roman" w:hAnsi="Times New Roman" w:cs="Times New Roman"/>
          <w:sz w:val="28"/>
          <w:szCs w:val="28"/>
          <w:lang w:bidi="ru-RU"/>
        </w:rPr>
        <w:t>сформированности</w:t>
      </w:r>
      <w:proofErr w:type="spellEnd"/>
      <w:r w:rsidR="00130CF9" w:rsidRPr="00130CF9">
        <w:rPr>
          <w:rFonts w:ascii="Times New Roman" w:hAnsi="Times New Roman" w:cs="Times New Roman"/>
          <w:sz w:val="28"/>
          <w:szCs w:val="28"/>
          <w:lang w:bidi="ru-RU"/>
        </w:rPr>
        <w:t xml:space="preserve"> действий обучающихся.</w:t>
      </w:r>
    </w:p>
    <w:p w:rsidR="00A53965" w:rsidRPr="00A53965" w:rsidRDefault="00A53965" w:rsidP="009E2454">
      <w:pPr>
        <w:spacing w:after="0"/>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ходе работы по подбору и составлению учебных ситуаций по формированию </w:t>
      </w:r>
      <w:r w:rsidR="00D93AE7">
        <w:rPr>
          <w:rFonts w:ascii="Times New Roman" w:hAnsi="Times New Roman" w:cs="Times New Roman"/>
          <w:sz w:val="28"/>
          <w:szCs w:val="28"/>
          <w:lang w:bidi="ru-RU"/>
        </w:rPr>
        <w:t xml:space="preserve">функциональной грамотности </w:t>
      </w:r>
      <w:proofErr w:type="gramStart"/>
      <w:r w:rsidR="00D93AE7">
        <w:rPr>
          <w:rFonts w:ascii="Times New Roman" w:hAnsi="Times New Roman" w:cs="Times New Roman"/>
          <w:sz w:val="28"/>
          <w:szCs w:val="28"/>
          <w:lang w:bidi="ru-RU"/>
        </w:rPr>
        <w:t>обучающихся</w:t>
      </w:r>
      <w:r w:rsidR="004405D0">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я</w:t>
      </w:r>
      <w:proofErr w:type="gramEnd"/>
      <w:r>
        <w:rPr>
          <w:rFonts w:ascii="Times New Roman" w:hAnsi="Times New Roman" w:cs="Times New Roman"/>
          <w:sz w:val="28"/>
          <w:szCs w:val="28"/>
          <w:lang w:bidi="ru-RU"/>
        </w:rPr>
        <w:t xml:space="preserve"> решила придерживаться их типологии.</w:t>
      </w:r>
      <w:r w:rsidR="004A2194">
        <w:rPr>
          <w:rFonts w:ascii="Times New Roman" w:hAnsi="Times New Roman" w:cs="Times New Roman"/>
          <w:sz w:val="28"/>
          <w:szCs w:val="28"/>
          <w:lang w:bidi="ru-RU"/>
        </w:rPr>
        <w:t xml:space="preserve"> </w:t>
      </w:r>
    </w:p>
    <w:p w:rsidR="00A53965" w:rsidRDefault="00A53965" w:rsidP="000A337D">
      <w:pPr>
        <w:pStyle w:val="a4"/>
        <w:numPr>
          <w:ilvl w:val="0"/>
          <w:numId w:val="14"/>
        </w:numPr>
        <w:spacing w:after="0"/>
        <w:ind w:left="360"/>
        <w:jc w:val="both"/>
        <w:rPr>
          <w:rFonts w:ascii="Times New Roman" w:hAnsi="Times New Roman" w:cs="Times New Roman"/>
          <w:sz w:val="28"/>
          <w:szCs w:val="28"/>
          <w:lang w:bidi="ru-RU"/>
        </w:rPr>
      </w:pPr>
      <w:r w:rsidRPr="00A53965">
        <w:rPr>
          <w:rFonts w:ascii="Times New Roman" w:hAnsi="Times New Roman" w:cs="Times New Roman"/>
          <w:sz w:val="28"/>
          <w:szCs w:val="28"/>
          <w:lang w:bidi="ru-RU"/>
        </w:rPr>
        <w:t>Ситуация-проблема — прототип реальной проблемы, котора</w:t>
      </w:r>
      <w:r>
        <w:rPr>
          <w:rFonts w:ascii="Times New Roman" w:hAnsi="Times New Roman" w:cs="Times New Roman"/>
          <w:sz w:val="28"/>
          <w:szCs w:val="28"/>
          <w:lang w:bidi="ru-RU"/>
        </w:rPr>
        <w:t>я требует оперативного решения</w:t>
      </w:r>
    </w:p>
    <w:p w:rsidR="00A53965" w:rsidRPr="00CA736E" w:rsidRDefault="00C76130" w:rsidP="00103807">
      <w:pPr>
        <w:pStyle w:val="a4"/>
        <w:numPr>
          <w:ilvl w:val="0"/>
          <w:numId w:val="16"/>
        </w:numPr>
        <w:spacing w:after="0"/>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этап – мотивация и проблема: </w:t>
      </w:r>
      <w:r w:rsidR="000A337D" w:rsidRPr="000A337D">
        <w:rPr>
          <w:rFonts w:ascii="Times New Roman" w:hAnsi="Times New Roman" w:cs="Times New Roman"/>
          <w:sz w:val="28"/>
          <w:szCs w:val="28"/>
          <w:lang w:bidi="ru-RU"/>
        </w:rPr>
        <w:t>«вы поздно вечером вспомнили, что завтра у вашего друга день рождения; у вас не</w:t>
      </w:r>
      <w:r>
        <w:rPr>
          <w:rFonts w:ascii="Times New Roman" w:hAnsi="Times New Roman" w:cs="Times New Roman"/>
          <w:sz w:val="28"/>
          <w:szCs w:val="28"/>
          <w:lang w:bidi="ru-RU"/>
        </w:rPr>
        <w:t>т цветной бумаги, фломастеров и</w:t>
      </w:r>
      <w:r w:rsidR="000A337D" w:rsidRPr="000A337D">
        <w:rPr>
          <w:rFonts w:ascii="Times New Roman" w:hAnsi="Times New Roman" w:cs="Times New Roman"/>
          <w:sz w:val="28"/>
          <w:szCs w:val="28"/>
          <w:lang w:bidi="ru-RU"/>
        </w:rPr>
        <w:t xml:space="preserve">, к сожалению, кончились краски, но у вас есть компьютер, какой подарок вы </w:t>
      </w:r>
      <w:r w:rsidR="000A337D" w:rsidRPr="00CA736E">
        <w:rPr>
          <w:rFonts w:ascii="Times New Roman" w:hAnsi="Times New Roman" w:cs="Times New Roman"/>
          <w:sz w:val="28"/>
          <w:szCs w:val="28"/>
          <w:lang w:bidi="ru-RU"/>
        </w:rPr>
        <w:t>можете подарить своему другу»</w:t>
      </w:r>
      <w:r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br/>
        <w:t>2 этап –деление обучающихся на группы, выдача и пояснение</w:t>
      </w:r>
      <w:r w:rsidR="0054322D" w:rsidRPr="00CA736E">
        <w:rPr>
          <w:rFonts w:ascii="Times New Roman" w:hAnsi="Times New Roman" w:cs="Times New Roman"/>
          <w:sz w:val="28"/>
          <w:szCs w:val="28"/>
          <w:lang w:bidi="ru-RU"/>
        </w:rPr>
        <w:t xml:space="preserve"> учителем</w:t>
      </w:r>
      <w:r w:rsidRPr="00CA736E">
        <w:rPr>
          <w:rFonts w:ascii="Times New Roman" w:hAnsi="Times New Roman" w:cs="Times New Roman"/>
          <w:sz w:val="28"/>
          <w:szCs w:val="28"/>
          <w:lang w:bidi="ru-RU"/>
        </w:rPr>
        <w:t xml:space="preserve"> алгоритма создания поздравительной открытки в программе </w:t>
      </w:r>
      <w:r w:rsidRPr="00CA736E">
        <w:rPr>
          <w:rFonts w:ascii="Times New Roman" w:hAnsi="Times New Roman" w:cs="Times New Roman"/>
          <w:sz w:val="28"/>
          <w:szCs w:val="28"/>
          <w:lang w:val="en-US" w:bidi="ru-RU"/>
        </w:rPr>
        <w:t>Paint</w:t>
      </w:r>
      <w:r w:rsidRPr="00CA736E">
        <w:rPr>
          <w:rFonts w:ascii="Times New Roman" w:hAnsi="Times New Roman" w:cs="Times New Roman"/>
          <w:sz w:val="28"/>
          <w:szCs w:val="28"/>
          <w:lang w:bidi="ru-RU"/>
        </w:rPr>
        <w:t>,</w:t>
      </w:r>
      <w:r w:rsidR="0054322D" w:rsidRPr="00CA736E">
        <w:rPr>
          <w:rFonts w:ascii="Times New Roman" w:hAnsi="Times New Roman" w:cs="Times New Roman"/>
          <w:sz w:val="28"/>
          <w:szCs w:val="28"/>
          <w:lang w:bidi="ru-RU"/>
        </w:rPr>
        <w:t xml:space="preserve"> о</w:t>
      </w:r>
      <w:r w:rsidR="002B7D96" w:rsidRPr="00CA736E">
        <w:rPr>
          <w:rFonts w:ascii="Times New Roman" w:hAnsi="Times New Roman" w:cs="Times New Roman"/>
          <w:sz w:val="28"/>
          <w:szCs w:val="28"/>
          <w:lang w:bidi="ru-RU"/>
        </w:rPr>
        <w:t>б</w:t>
      </w:r>
      <w:r w:rsidR="0054322D" w:rsidRPr="00CA736E">
        <w:rPr>
          <w:rFonts w:ascii="Times New Roman" w:hAnsi="Times New Roman" w:cs="Times New Roman"/>
          <w:sz w:val="28"/>
          <w:szCs w:val="28"/>
          <w:lang w:bidi="ru-RU"/>
        </w:rPr>
        <w:t>учающиеся распределяют деятельность среди членов группы, планируют свою деятельность по созданию открытки, составляют план представлени</w:t>
      </w:r>
      <w:r w:rsidR="002B7D96" w:rsidRPr="00CA736E">
        <w:rPr>
          <w:rFonts w:ascii="Times New Roman" w:hAnsi="Times New Roman" w:cs="Times New Roman"/>
          <w:sz w:val="28"/>
          <w:szCs w:val="28"/>
          <w:lang w:bidi="ru-RU"/>
        </w:rPr>
        <w:t xml:space="preserve">я своей творческой </w:t>
      </w:r>
      <w:r w:rsidR="0054322D" w:rsidRPr="00CA736E">
        <w:rPr>
          <w:rFonts w:ascii="Times New Roman" w:hAnsi="Times New Roman" w:cs="Times New Roman"/>
          <w:sz w:val="28"/>
          <w:szCs w:val="28"/>
          <w:lang w:bidi="ru-RU"/>
        </w:rPr>
        <w:t>работы</w:t>
      </w:r>
      <w:r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br/>
        <w:t>3 этап - демонстрация готовых поздравительных открыток кажд</w:t>
      </w:r>
      <w:r w:rsidR="009F14B3" w:rsidRPr="00CA736E">
        <w:rPr>
          <w:rFonts w:ascii="Times New Roman" w:hAnsi="Times New Roman" w:cs="Times New Roman"/>
          <w:sz w:val="28"/>
          <w:szCs w:val="28"/>
          <w:lang w:bidi="ru-RU"/>
        </w:rPr>
        <w:t>ой группой, защита своей работы</w:t>
      </w:r>
      <w:r w:rsidR="002B7D96" w:rsidRPr="00CA736E">
        <w:rPr>
          <w:rFonts w:ascii="Times New Roman" w:hAnsi="Times New Roman" w:cs="Times New Roman"/>
          <w:sz w:val="28"/>
          <w:szCs w:val="28"/>
          <w:lang w:bidi="ru-RU"/>
        </w:rPr>
        <w:t xml:space="preserve"> по составленному плану</w:t>
      </w:r>
      <w:r w:rsidR="009F14B3"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t xml:space="preserve"> </w:t>
      </w:r>
    </w:p>
    <w:p w:rsidR="00520405" w:rsidRPr="00CA736E" w:rsidRDefault="00C76130" w:rsidP="00103807">
      <w:pPr>
        <w:pStyle w:val="a4"/>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4 этап - </w:t>
      </w:r>
      <w:r w:rsidR="009F14B3" w:rsidRPr="00CA736E">
        <w:rPr>
          <w:rFonts w:ascii="Times New Roman" w:hAnsi="Times New Roman" w:cs="Times New Roman"/>
          <w:sz w:val="28"/>
          <w:szCs w:val="28"/>
          <w:lang w:bidi="ru-RU"/>
        </w:rPr>
        <w:t>анализ и оценка работ других групп по критериям: оформление, содержание. Выбор лучшей работы урока.</w:t>
      </w:r>
    </w:p>
    <w:p w:rsidR="007248BA" w:rsidRPr="00CA736E" w:rsidRDefault="007248BA" w:rsidP="007248BA">
      <w:pPr>
        <w:spacing w:after="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В данной учебной ситуации </w:t>
      </w:r>
      <w:r w:rsidR="00AD5956">
        <w:rPr>
          <w:rFonts w:ascii="Times New Roman" w:hAnsi="Times New Roman" w:cs="Times New Roman"/>
          <w:sz w:val="28"/>
          <w:szCs w:val="28"/>
          <w:lang w:bidi="ru-RU"/>
        </w:rPr>
        <w:t>отрабатываются различные умения в рамках функциональной грамотности обучающихся</w:t>
      </w:r>
      <w:r w:rsidRPr="00CA736E">
        <w:rPr>
          <w:rFonts w:ascii="Times New Roman" w:hAnsi="Times New Roman" w:cs="Times New Roman"/>
          <w:sz w:val="28"/>
          <w:szCs w:val="28"/>
          <w:lang w:bidi="ru-RU"/>
        </w:rPr>
        <w:t xml:space="preserve"> успешно на 2 и 3 этапах. </w:t>
      </w:r>
    </w:p>
    <w:p w:rsidR="00A53965" w:rsidRPr="00CA736E" w:rsidRDefault="00A53965" w:rsidP="000A337D">
      <w:pPr>
        <w:pStyle w:val="a4"/>
        <w:numPr>
          <w:ilvl w:val="0"/>
          <w:numId w:val="14"/>
        </w:numPr>
        <w:spacing w:after="0"/>
        <w:ind w:left="36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Ситуация-иллюстрация — прототип реальной ситуации, которая включается в качестве факта в лекционный материал</w:t>
      </w:r>
      <w:r w:rsidR="009E1A8F" w:rsidRPr="00CA736E">
        <w:rPr>
          <w:rFonts w:ascii="Times New Roman" w:hAnsi="Times New Roman" w:cs="Times New Roman"/>
          <w:sz w:val="28"/>
          <w:szCs w:val="28"/>
          <w:lang w:bidi="ru-RU"/>
        </w:rPr>
        <w:t>. Главное условие – иллюстрация должна воссоздавать сюжет, поясняющий материал образно.</w:t>
      </w:r>
      <w:r w:rsidRPr="00CA736E">
        <w:rPr>
          <w:rFonts w:ascii="Times New Roman" w:hAnsi="Times New Roman" w:cs="Times New Roman"/>
          <w:sz w:val="28"/>
          <w:szCs w:val="28"/>
          <w:lang w:bidi="ru-RU"/>
        </w:rPr>
        <w:t xml:space="preserve"> </w:t>
      </w:r>
    </w:p>
    <w:p w:rsidR="00B67065" w:rsidRPr="00CA736E" w:rsidRDefault="000F6104" w:rsidP="000F6104">
      <w:pPr>
        <w:pStyle w:val="a4"/>
        <w:spacing w:after="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 </w:t>
      </w:r>
      <w:r w:rsidR="00B67065" w:rsidRPr="00CA736E">
        <w:rPr>
          <w:rFonts w:ascii="Times New Roman" w:hAnsi="Times New Roman" w:cs="Times New Roman"/>
          <w:sz w:val="28"/>
          <w:szCs w:val="28"/>
          <w:lang w:bidi="ru-RU"/>
        </w:rPr>
        <w:t xml:space="preserve">иллюстрация – видеофрагмент </w:t>
      </w:r>
    </w:p>
    <w:p w:rsidR="00727880" w:rsidRPr="00CA736E" w:rsidRDefault="00B67065" w:rsidP="000F6104">
      <w:pPr>
        <w:pStyle w:val="a4"/>
        <w:spacing w:after="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1 этап – мотивация и проблема: </w:t>
      </w:r>
      <w:r w:rsidR="00727880" w:rsidRPr="00CA736E">
        <w:rPr>
          <w:rFonts w:ascii="Times New Roman" w:hAnsi="Times New Roman" w:cs="Times New Roman"/>
          <w:sz w:val="28"/>
          <w:szCs w:val="28"/>
          <w:lang w:bidi="ru-RU"/>
        </w:rPr>
        <w:t>Прово</w:t>
      </w:r>
      <w:r w:rsidRPr="00CA736E">
        <w:rPr>
          <w:rFonts w:ascii="Times New Roman" w:hAnsi="Times New Roman" w:cs="Times New Roman"/>
          <w:sz w:val="28"/>
          <w:szCs w:val="28"/>
          <w:lang w:bidi="ru-RU"/>
        </w:rPr>
        <w:t>дится просмотр фрагмента фильма </w:t>
      </w:r>
      <w:r w:rsidR="00727880"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t>Пираты </w:t>
      </w:r>
      <w:r w:rsidR="00727880" w:rsidRPr="00CA736E">
        <w:rPr>
          <w:rFonts w:ascii="Times New Roman" w:hAnsi="Times New Roman" w:cs="Times New Roman"/>
          <w:sz w:val="28"/>
          <w:szCs w:val="28"/>
          <w:lang w:bidi="ru-RU"/>
        </w:rPr>
        <w:t>Силиконовой</w:t>
      </w:r>
      <w:r w:rsidRPr="00CA736E">
        <w:rPr>
          <w:rFonts w:ascii="Times New Roman" w:hAnsi="Times New Roman" w:cs="Times New Roman"/>
          <w:sz w:val="28"/>
          <w:szCs w:val="28"/>
          <w:lang w:bidi="ru-RU"/>
        </w:rPr>
        <w:t> </w:t>
      </w:r>
      <w:r w:rsidR="00727880" w:rsidRPr="00CA736E">
        <w:rPr>
          <w:rFonts w:ascii="Times New Roman" w:hAnsi="Times New Roman" w:cs="Times New Roman"/>
          <w:sz w:val="28"/>
          <w:szCs w:val="28"/>
          <w:lang w:bidi="ru-RU"/>
        </w:rPr>
        <w:t xml:space="preserve">долины».  </w:t>
      </w:r>
      <w:r w:rsidR="00AD46FC" w:rsidRPr="00CA736E">
        <w:rPr>
          <w:rFonts w:ascii="Times New Roman" w:hAnsi="Times New Roman" w:cs="Times New Roman"/>
          <w:sz w:val="28"/>
          <w:szCs w:val="28"/>
          <w:lang w:bidi="ru-RU"/>
        </w:rPr>
        <w:t xml:space="preserve">Задание: докажите, что название </w:t>
      </w:r>
      <w:r w:rsidR="00AD46FC" w:rsidRPr="00CA736E">
        <w:rPr>
          <w:rFonts w:ascii="Times New Roman" w:hAnsi="Times New Roman" w:cs="Times New Roman"/>
          <w:sz w:val="28"/>
          <w:szCs w:val="28"/>
          <w:lang w:bidi="ru-RU"/>
        </w:rPr>
        <w:lastRenderedPageBreak/>
        <w:t>соответствует содержанию. Почему  Билл Гейтс и Стив Джобс названы пиратами?</w:t>
      </w:r>
      <w:r w:rsidRPr="00CA736E">
        <w:rPr>
          <w:rFonts w:ascii="Times New Roman" w:hAnsi="Times New Roman" w:cs="Times New Roman"/>
          <w:sz w:val="28"/>
          <w:szCs w:val="28"/>
          <w:lang w:bidi="ru-RU"/>
        </w:rPr>
        <w:br/>
        <w:t xml:space="preserve">2 этап </w:t>
      </w:r>
      <w:r w:rsidR="00AD46FC" w:rsidRPr="00CA736E">
        <w:rPr>
          <w:rFonts w:ascii="Times New Roman" w:hAnsi="Times New Roman" w:cs="Times New Roman"/>
          <w:sz w:val="28"/>
          <w:szCs w:val="28"/>
          <w:lang w:bidi="ru-RU"/>
        </w:rPr>
        <w:t xml:space="preserve">- деление обучающихся на группы, обсуждение задания в группе, составление плана для доказательства факта, подтверждение сказанного аргументом. </w:t>
      </w:r>
      <w:r w:rsidRPr="00CA736E">
        <w:rPr>
          <w:rFonts w:ascii="Times New Roman" w:hAnsi="Times New Roman" w:cs="Times New Roman"/>
          <w:sz w:val="28"/>
          <w:szCs w:val="28"/>
          <w:lang w:bidi="ru-RU"/>
        </w:rPr>
        <w:t xml:space="preserve">-  </w:t>
      </w:r>
      <w:r w:rsidRPr="00CA736E">
        <w:rPr>
          <w:rFonts w:ascii="Times New Roman" w:hAnsi="Times New Roman" w:cs="Times New Roman"/>
          <w:sz w:val="28"/>
          <w:szCs w:val="28"/>
          <w:lang w:bidi="ru-RU"/>
        </w:rPr>
        <w:br/>
        <w:t>3 этап</w:t>
      </w:r>
      <w:r w:rsidR="00AD46FC" w:rsidRPr="00CA736E">
        <w:rPr>
          <w:rFonts w:ascii="Times New Roman" w:hAnsi="Times New Roman" w:cs="Times New Roman"/>
          <w:sz w:val="28"/>
          <w:szCs w:val="28"/>
          <w:lang w:bidi="ru-RU"/>
        </w:rPr>
        <w:t xml:space="preserve"> -</w:t>
      </w:r>
      <w:r w:rsidRPr="00CA736E">
        <w:rPr>
          <w:rFonts w:ascii="Times New Roman" w:hAnsi="Times New Roman" w:cs="Times New Roman"/>
          <w:sz w:val="28"/>
          <w:szCs w:val="28"/>
          <w:lang w:bidi="ru-RU"/>
        </w:rPr>
        <w:t xml:space="preserve"> </w:t>
      </w:r>
      <w:r w:rsidR="00AD46FC" w:rsidRPr="00CA736E">
        <w:rPr>
          <w:rFonts w:ascii="Times New Roman" w:hAnsi="Times New Roman" w:cs="Times New Roman"/>
          <w:sz w:val="28"/>
          <w:szCs w:val="28"/>
          <w:lang w:bidi="ru-RU"/>
        </w:rPr>
        <w:t>выступления представителей групп, предъявляющих факты о пиратстве представителей Силиконовой долины.</w:t>
      </w:r>
      <w:r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br/>
        <w:t xml:space="preserve">4 этап – </w:t>
      </w:r>
      <w:r w:rsidR="00AD46FC" w:rsidRPr="00CA736E">
        <w:rPr>
          <w:rFonts w:ascii="Times New Roman" w:hAnsi="Times New Roman" w:cs="Times New Roman"/>
          <w:sz w:val="28"/>
          <w:szCs w:val="28"/>
          <w:lang w:bidi="ru-RU"/>
        </w:rPr>
        <w:t>Обсуждение обучающимися.</w:t>
      </w:r>
    </w:p>
    <w:p w:rsidR="000D33BD" w:rsidRPr="00CA736E" w:rsidRDefault="007248BA" w:rsidP="007248BA">
      <w:pPr>
        <w:spacing w:after="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В данной учебной ситуации обучающиеся в течение процесса выполнения и представления результатов задания должны строго следовать определенного плана, составленного группой самостоятельно.</w:t>
      </w:r>
    </w:p>
    <w:p w:rsidR="00A53965" w:rsidRPr="00CA736E" w:rsidRDefault="00A53965" w:rsidP="000A337D">
      <w:pPr>
        <w:pStyle w:val="a4"/>
        <w:numPr>
          <w:ilvl w:val="0"/>
          <w:numId w:val="14"/>
        </w:numPr>
        <w:spacing w:after="0"/>
        <w:ind w:left="36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Ситуация-оценка — прототип реальной ситуации с готовым предполагаемым решением, которое следует оценить, и пре</w:t>
      </w:r>
      <w:r w:rsidR="00520405" w:rsidRPr="00CA736E">
        <w:rPr>
          <w:rFonts w:ascii="Times New Roman" w:hAnsi="Times New Roman" w:cs="Times New Roman"/>
          <w:sz w:val="28"/>
          <w:szCs w:val="28"/>
          <w:lang w:bidi="ru-RU"/>
        </w:rPr>
        <w:t>дложить своё адекватное решение;</w:t>
      </w:r>
    </w:p>
    <w:p w:rsidR="007406ED" w:rsidRPr="00CA736E" w:rsidRDefault="003122C0" w:rsidP="00103807">
      <w:pPr>
        <w:pStyle w:val="a4"/>
        <w:numPr>
          <w:ilvl w:val="0"/>
          <w:numId w:val="16"/>
        </w:numPr>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1 этап – </w:t>
      </w:r>
      <w:r w:rsidR="007406ED" w:rsidRPr="00CA736E">
        <w:rPr>
          <w:rFonts w:ascii="Times New Roman" w:hAnsi="Times New Roman" w:cs="Times New Roman"/>
          <w:sz w:val="28"/>
          <w:szCs w:val="28"/>
          <w:lang w:bidi="ru-RU"/>
        </w:rPr>
        <w:t xml:space="preserve">проблема и мотивация: </w:t>
      </w:r>
      <w:r w:rsidR="007406ED" w:rsidRPr="00CA736E">
        <w:rPr>
          <w:rFonts w:ascii="Times New Roman" w:hAnsi="Times New Roman" w:cs="Times New Roman"/>
          <w:color w:val="343C43"/>
          <w:sz w:val="28"/>
          <w:szCs w:val="28"/>
          <w:shd w:val="clear" w:color="auto" w:fill="FFFFFF"/>
        </w:rPr>
        <w:t xml:space="preserve">Двое соседей-дачников собрались построить мост через ручей, разделяющий их дачные участки. Расстояние от ручья до домика каждого дачника разное, причем домик одного дачника располагается чуть ниже по течению относительно домика другого. Как построить мост через ручей, чтобы он стоял на одинаковом расстоянии от обоих домиков? Давайте поможем двум соседям </w:t>
      </w:r>
    </w:p>
    <w:p w:rsidR="00727880" w:rsidRPr="00CA736E" w:rsidRDefault="00103807" w:rsidP="00E1481A">
      <w:pPr>
        <w:pStyle w:val="a4"/>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2 этап </w:t>
      </w:r>
      <w:r w:rsidR="00E1481A"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t xml:space="preserve"> </w:t>
      </w:r>
      <w:r w:rsidR="00E1481A" w:rsidRPr="00CA736E">
        <w:rPr>
          <w:rFonts w:ascii="Times New Roman" w:hAnsi="Times New Roman" w:cs="Times New Roman"/>
          <w:sz w:val="28"/>
          <w:szCs w:val="28"/>
          <w:lang w:bidi="ru-RU"/>
        </w:rPr>
        <w:t>Обучающиеся делятся на группы, составляют планы решения данной проблемы (создают чертежи и рисунки, делают расчеты)</w:t>
      </w:r>
    </w:p>
    <w:p w:rsidR="00E1481A" w:rsidRPr="00CA736E" w:rsidRDefault="00103807" w:rsidP="00103807">
      <w:pPr>
        <w:pStyle w:val="a4"/>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3 этап </w:t>
      </w:r>
      <w:r w:rsidR="00E1481A"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t xml:space="preserve"> </w:t>
      </w:r>
      <w:r w:rsidR="00E1481A" w:rsidRPr="00CA736E">
        <w:rPr>
          <w:rFonts w:ascii="Times New Roman" w:hAnsi="Times New Roman" w:cs="Times New Roman"/>
          <w:sz w:val="28"/>
          <w:szCs w:val="28"/>
          <w:lang w:bidi="ru-RU"/>
        </w:rPr>
        <w:t>представление алгоритма готового решения, поиск ошибок</w:t>
      </w:r>
    </w:p>
    <w:p w:rsidR="00727880" w:rsidRPr="00CA736E" w:rsidRDefault="00103807" w:rsidP="00103807">
      <w:pPr>
        <w:pStyle w:val="a4"/>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4 этап </w:t>
      </w:r>
      <w:r w:rsidR="00E1481A" w:rsidRPr="00CA736E">
        <w:rPr>
          <w:rFonts w:ascii="Times New Roman" w:hAnsi="Times New Roman" w:cs="Times New Roman"/>
          <w:sz w:val="28"/>
          <w:szCs w:val="28"/>
          <w:lang w:bidi="ru-RU"/>
        </w:rPr>
        <w:t>–</w:t>
      </w:r>
      <w:r w:rsidRPr="00CA736E">
        <w:rPr>
          <w:rFonts w:ascii="Times New Roman" w:hAnsi="Times New Roman" w:cs="Times New Roman"/>
          <w:sz w:val="28"/>
          <w:szCs w:val="28"/>
          <w:lang w:bidi="ru-RU"/>
        </w:rPr>
        <w:t xml:space="preserve"> </w:t>
      </w:r>
      <w:r w:rsidR="00E1481A" w:rsidRPr="00CA736E">
        <w:rPr>
          <w:rFonts w:ascii="Times New Roman" w:hAnsi="Times New Roman" w:cs="Times New Roman"/>
          <w:sz w:val="28"/>
          <w:szCs w:val="28"/>
          <w:lang w:bidi="ru-RU"/>
        </w:rPr>
        <w:t>анализ собственного решения на основе представленного учителем эталона (замер расстояний между домиками и деление его пополам, построение перпендикуляра в сторону ручья, нахождение точки пересечения, т.е. поиск правильного решения)</w:t>
      </w:r>
    </w:p>
    <w:p w:rsidR="007248BA" w:rsidRPr="00CA736E" w:rsidRDefault="007248BA" w:rsidP="007248BA">
      <w:pPr>
        <w:spacing w:after="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В процессе </w:t>
      </w:r>
      <w:proofErr w:type="gramStart"/>
      <w:r w:rsidRPr="00CA736E">
        <w:rPr>
          <w:rFonts w:ascii="Times New Roman" w:hAnsi="Times New Roman" w:cs="Times New Roman"/>
          <w:sz w:val="28"/>
          <w:szCs w:val="28"/>
          <w:lang w:bidi="ru-RU"/>
        </w:rPr>
        <w:t>деятельности</w:t>
      </w:r>
      <w:proofErr w:type="gramEnd"/>
      <w:r w:rsidRPr="00CA736E">
        <w:rPr>
          <w:rFonts w:ascii="Times New Roman" w:hAnsi="Times New Roman" w:cs="Times New Roman"/>
          <w:sz w:val="28"/>
          <w:szCs w:val="28"/>
          <w:lang w:bidi="ru-RU"/>
        </w:rPr>
        <w:t xml:space="preserve"> обучающиеся не только учатся работать по готовому алгоритму, но и самостоятельно составляют план своей деятельности, выявляют ошибки в плане и исправляют их, то есть переходят с одного уровня деятельности на другой (более высокий).</w:t>
      </w:r>
    </w:p>
    <w:p w:rsidR="00D1731F" w:rsidRPr="00CA736E" w:rsidRDefault="00A53965" w:rsidP="00520405">
      <w:pPr>
        <w:pStyle w:val="a4"/>
        <w:numPr>
          <w:ilvl w:val="0"/>
          <w:numId w:val="14"/>
        </w:numPr>
        <w:spacing w:after="0"/>
        <w:ind w:left="360"/>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Ситуация-тренинг — прототип стандартной или другой ситуации </w:t>
      </w:r>
    </w:p>
    <w:p w:rsidR="00D27CF1" w:rsidRPr="00CA736E" w:rsidRDefault="00D27CF1" w:rsidP="00103807">
      <w:pPr>
        <w:pStyle w:val="a4"/>
        <w:numPr>
          <w:ilvl w:val="0"/>
          <w:numId w:val="15"/>
        </w:numPr>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1 этап – проблема и мотивация: </w:t>
      </w:r>
      <w:r w:rsidR="000A337D" w:rsidRPr="00CA736E">
        <w:rPr>
          <w:rFonts w:ascii="Times New Roman" w:hAnsi="Times New Roman" w:cs="Times New Roman"/>
          <w:sz w:val="28"/>
          <w:szCs w:val="28"/>
          <w:lang w:bidi="ru-RU"/>
        </w:rPr>
        <w:t>«На уроке литературы вам дали задание выучить биографию А.С.Пушкина. Вам разрешат пользоваться подсказкой, если она будет в виде кластера. Будем делать подсказку?</w:t>
      </w:r>
      <w:r w:rsidRPr="00CA736E">
        <w:rPr>
          <w:rFonts w:ascii="Times New Roman" w:hAnsi="Times New Roman" w:cs="Times New Roman"/>
          <w:sz w:val="28"/>
          <w:szCs w:val="28"/>
          <w:lang w:bidi="ru-RU"/>
        </w:rPr>
        <w:t xml:space="preserve"> Что для этого нам необходимо сделать?</w:t>
      </w:r>
      <w:r w:rsidR="000A337D" w:rsidRPr="00CA736E">
        <w:rPr>
          <w:rFonts w:ascii="Times New Roman" w:hAnsi="Times New Roman" w:cs="Times New Roman"/>
          <w:sz w:val="28"/>
          <w:szCs w:val="28"/>
          <w:lang w:bidi="ru-RU"/>
        </w:rPr>
        <w:t xml:space="preserve">»; </w:t>
      </w:r>
    </w:p>
    <w:p w:rsidR="00D27CF1" w:rsidRPr="00CA736E" w:rsidRDefault="00D27CF1" w:rsidP="00D27CF1">
      <w:pPr>
        <w:pStyle w:val="a4"/>
        <w:spacing w:after="0"/>
        <w:ind w:left="709"/>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2 этап - знакомство с понятием «КЛАСТЕР»</w:t>
      </w:r>
      <w:r w:rsidR="007406ED" w:rsidRPr="00CA736E">
        <w:rPr>
          <w:rFonts w:ascii="Times New Roman" w:hAnsi="Times New Roman" w:cs="Times New Roman"/>
          <w:sz w:val="28"/>
          <w:szCs w:val="28"/>
          <w:lang w:bidi="ru-RU"/>
        </w:rPr>
        <w:t xml:space="preserve"> </w:t>
      </w:r>
      <w:r w:rsidRPr="00CA736E">
        <w:rPr>
          <w:rFonts w:ascii="Times New Roman" w:hAnsi="Times New Roman" w:cs="Times New Roman"/>
          <w:sz w:val="28"/>
          <w:szCs w:val="28"/>
          <w:lang w:bidi="ru-RU"/>
        </w:rPr>
        <w:t xml:space="preserve">(поиск определения в различных источниках, предложенных обучающимися), разработка обучающимися алгоритма создания кластера в </w:t>
      </w:r>
      <w:proofErr w:type="spellStart"/>
      <w:r w:rsidRPr="00CA736E">
        <w:rPr>
          <w:rFonts w:ascii="Times New Roman" w:hAnsi="Times New Roman" w:cs="Times New Roman"/>
          <w:sz w:val="28"/>
          <w:szCs w:val="28"/>
          <w:lang w:bidi="ru-RU"/>
        </w:rPr>
        <w:t>MSWord</w:t>
      </w:r>
      <w:proofErr w:type="spellEnd"/>
      <w:r w:rsidRPr="00CA736E">
        <w:rPr>
          <w:rFonts w:ascii="Times New Roman" w:hAnsi="Times New Roman" w:cs="Times New Roman"/>
          <w:sz w:val="28"/>
          <w:szCs w:val="28"/>
          <w:lang w:bidi="ru-RU"/>
        </w:rPr>
        <w:t xml:space="preserve">, </w:t>
      </w:r>
      <w:r w:rsidR="007406ED" w:rsidRPr="00CA736E">
        <w:rPr>
          <w:rFonts w:ascii="Times New Roman" w:hAnsi="Times New Roman" w:cs="Times New Roman"/>
          <w:sz w:val="28"/>
          <w:szCs w:val="28"/>
          <w:lang w:bidi="ru-RU"/>
        </w:rPr>
        <w:t xml:space="preserve">работа с биографией Пушкина по выявлению важных для отражения в кластере фактов его жизни, </w:t>
      </w:r>
      <w:proofErr w:type="gramStart"/>
      <w:r w:rsidRPr="00CA736E">
        <w:rPr>
          <w:rFonts w:ascii="Times New Roman" w:hAnsi="Times New Roman" w:cs="Times New Roman"/>
          <w:sz w:val="28"/>
          <w:szCs w:val="28"/>
          <w:lang w:bidi="ru-RU"/>
        </w:rPr>
        <w:t>создание  кластера</w:t>
      </w:r>
      <w:proofErr w:type="gramEnd"/>
      <w:r w:rsidRPr="00CA736E">
        <w:rPr>
          <w:rFonts w:ascii="Times New Roman" w:hAnsi="Times New Roman" w:cs="Times New Roman"/>
          <w:sz w:val="28"/>
          <w:szCs w:val="28"/>
          <w:lang w:bidi="ru-RU"/>
        </w:rPr>
        <w:t>-подсказки по Пушкину</w:t>
      </w:r>
    </w:p>
    <w:p w:rsidR="00D27CF1" w:rsidRDefault="00D27CF1" w:rsidP="00D27CF1">
      <w:pPr>
        <w:pStyle w:val="a4"/>
        <w:spacing w:after="0"/>
        <w:ind w:left="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3 этап </w:t>
      </w:r>
      <w:r w:rsidR="007406E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7406ED">
        <w:rPr>
          <w:rFonts w:ascii="Times New Roman" w:hAnsi="Times New Roman" w:cs="Times New Roman"/>
          <w:sz w:val="28"/>
          <w:szCs w:val="28"/>
          <w:lang w:bidi="ru-RU"/>
        </w:rPr>
        <w:t>просмотр готовых работ, дискуссия по каждой представленной работе.</w:t>
      </w:r>
    </w:p>
    <w:p w:rsidR="000A337D" w:rsidRDefault="007406ED" w:rsidP="00D27CF1">
      <w:pPr>
        <w:pStyle w:val="a4"/>
        <w:spacing w:after="0"/>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4 этап – взаимообмен кластерами</w:t>
      </w:r>
    </w:p>
    <w:p w:rsidR="007248BA" w:rsidRPr="007248BA" w:rsidRDefault="007248BA" w:rsidP="007248BA">
      <w:pPr>
        <w:spacing w:after="0"/>
        <w:jc w:val="both"/>
        <w:rPr>
          <w:rFonts w:ascii="Times New Roman" w:hAnsi="Times New Roman" w:cs="Times New Roman"/>
          <w:sz w:val="28"/>
          <w:szCs w:val="28"/>
          <w:lang w:bidi="ru-RU"/>
        </w:rPr>
      </w:pPr>
      <w:r w:rsidRPr="007248BA">
        <w:rPr>
          <w:rFonts w:ascii="Times New Roman" w:hAnsi="Times New Roman" w:cs="Times New Roman"/>
          <w:sz w:val="28"/>
          <w:szCs w:val="28"/>
          <w:lang w:bidi="ru-RU"/>
        </w:rPr>
        <w:t xml:space="preserve">При решении этой учебной ситуации обучающиеся также на всех этапах </w:t>
      </w:r>
      <w:r w:rsidR="00D93AE7">
        <w:rPr>
          <w:rFonts w:ascii="Times New Roman" w:hAnsi="Times New Roman" w:cs="Times New Roman"/>
          <w:sz w:val="28"/>
          <w:szCs w:val="28"/>
          <w:lang w:bidi="ru-RU"/>
        </w:rPr>
        <w:t xml:space="preserve">выполняют деятельность, </w:t>
      </w:r>
      <w:proofErr w:type="spellStart"/>
      <w:r w:rsidR="00D93AE7">
        <w:rPr>
          <w:rFonts w:ascii="Times New Roman" w:hAnsi="Times New Roman" w:cs="Times New Roman"/>
          <w:sz w:val="28"/>
          <w:szCs w:val="28"/>
          <w:lang w:bidi="ru-RU"/>
        </w:rPr>
        <w:t>напрвленную</w:t>
      </w:r>
      <w:proofErr w:type="spellEnd"/>
      <w:r w:rsidR="00D93AE7">
        <w:rPr>
          <w:rFonts w:ascii="Times New Roman" w:hAnsi="Times New Roman" w:cs="Times New Roman"/>
          <w:sz w:val="28"/>
          <w:szCs w:val="28"/>
          <w:lang w:bidi="ru-RU"/>
        </w:rPr>
        <w:t xml:space="preserve"> на формирование функциональной грамотности</w:t>
      </w:r>
      <w:r w:rsidRPr="007248BA">
        <w:rPr>
          <w:rFonts w:ascii="Times New Roman" w:hAnsi="Times New Roman" w:cs="Times New Roman"/>
          <w:sz w:val="28"/>
          <w:szCs w:val="28"/>
          <w:lang w:bidi="ru-RU"/>
        </w:rPr>
        <w:t>.</w:t>
      </w:r>
    </w:p>
    <w:p w:rsidR="000A337D" w:rsidRDefault="00B76ACA" w:rsidP="00B76ACA">
      <w:pPr>
        <w:spacing w:after="0"/>
        <w:ind w:firstLine="708"/>
        <w:jc w:val="both"/>
        <w:rPr>
          <w:rFonts w:ascii="Times New Roman" w:hAnsi="Times New Roman" w:cs="Times New Roman"/>
          <w:sz w:val="28"/>
          <w:szCs w:val="28"/>
          <w:lang w:bidi="ru-RU"/>
        </w:rPr>
      </w:pPr>
      <w:r w:rsidRPr="00B76ACA">
        <w:rPr>
          <w:rFonts w:ascii="Times New Roman" w:hAnsi="Times New Roman" w:cs="Times New Roman"/>
          <w:sz w:val="28"/>
          <w:szCs w:val="28"/>
          <w:lang w:bidi="ru-RU"/>
        </w:rPr>
        <w:t xml:space="preserve">В зависимости от подходов к организации процесса обучения </w:t>
      </w:r>
      <w:r w:rsidR="00D54865">
        <w:rPr>
          <w:rFonts w:ascii="Times New Roman" w:hAnsi="Times New Roman" w:cs="Times New Roman"/>
          <w:sz w:val="28"/>
          <w:szCs w:val="28"/>
          <w:lang w:bidi="ru-RU"/>
        </w:rPr>
        <w:t>в своей практике я использую</w:t>
      </w:r>
      <w:r>
        <w:rPr>
          <w:rFonts w:ascii="Times New Roman" w:hAnsi="Times New Roman" w:cs="Times New Roman"/>
          <w:sz w:val="28"/>
          <w:szCs w:val="28"/>
          <w:lang w:bidi="ru-RU"/>
        </w:rPr>
        <w:t xml:space="preserve"> учебные ситуации, где </w:t>
      </w:r>
      <w:r w:rsidRPr="00B76ACA">
        <w:rPr>
          <w:rFonts w:ascii="Times New Roman" w:hAnsi="Times New Roman" w:cs="Times New Roman"/>
          <w:sz w:val="28"/>
          <w:szCs w:val="28"/>
          <w:lang w:bidi="ru-RU"/>
        </w:rPr>
        <w:t xml:space="preserve">источником знаний является </w:t>
      </w:r>
      <w:proofErr w:type="gramStart"/>
      <w:r w:rsidRPr="00B76ACA">
        <w:rPr>
          <w:rFonts w:ascii="Times New Roman" w:hAnsi="Times New Roman" w:cs="Times New Roman"/>
          <w:sz w:val="28"/>
          <w:szCs w:val="28"/>
          <w:lang w:bidi="ru-RU"/>
        </w:rPr>
        <w:t>учитель</w:t>
      </w:r>
      <w:r>
        <w:rPr>
          <w:rFonts w:ascii="Times New Roman" w:hAnsi="Times New Roman" w:cs="Times New Roman"/>
          <w:sz w:val="28"/>
          <w:szCs w:val="28"/>
          <w:lang w:bidi="ru-RU"/>
        </w:rPr>
        <w:t>,  где</w:t>
      </w:r>
      <w:proofErr w:type="gramEnd"/>
      <w:r>
        <w:rPr>
          <w:rFonts w:ascii="Times New Roman" w:hAnsi="Times New Roman" w:cs="Times New Roman"/>
          <w:sz w:val="28"/>
          <w:szCs w:val="28"/>
          <w:lang w:bidi="ru-RU"/>
        </w:rPr>
        <w:t xml:space="preserve"> </w:t>
      </w:r>
      <w:r w:rsidRPr="00B76ACA">
        <w:rPr>
          <w:rFonts w:ascii="Times New Roman" w:hAnsi="Times New Roman" w:cs="Times New Roman"/>
          <w:sz w:val="28"/>
          <w:szCs w:val="28"/>
          <w:lang w:bidi="ru-RU"/>
        </w:rPr>
        <w:t>в подаче и контроле содержания участвуют как учитель, так и учащиеся</w:t>
      </w:r>
      <w:r>
        <w:rPr>
          <w:rFonts w:ascii="Times New Roman" w:hAnsi="Times New Roman" w:cs="Times New Roman"/>
          <w:sz w:val="28"/>
          <w:szCs w:val="28"/>
          <w:lang w:bidi="ru-RU"/>
        </w:rPr>
        <w:t xml:space="preserve">, а также учебные ситуации, где </w:t>
      </w:r>
      <w:r w:rsidRPr="00B76ACA">
        <w:rPr>
          <w:rFonts w:ascii="Times New Roman" w:hAnsi="Times New Roman" w:cs="Times New Roman"/>
          <w:sz w:val="28"/>
          <w:szCs w:val="28"/>
          <w:lang w:bidi="ru-RU"/>
        </w:rPr>
        <w:t xml:space="preserve">сами </w:t>
      </w:r>
      <w:r>
        <w:rPr>
          <w:rFonts w:ascii="Times New Roman" w:hAnsi="Times New Roman" w:cs="Times New Roman"/>
          <w:sz w:val="28"/>
          <w:szCs w:val="28"/>
          <w:lang w:bidi="ru-RU"/>
        </w:rPr>
        <w:t>обучающиеся</w:t>
      </w:r>
      <w:r w:rsidRPr="00B76ACA">
        <w:rPr>
          <w:rFonts w:ascii="Times New Roman" w:hAnsi="Times New Roman" w:cs="Times New Roman"/>
          <w:sz w:val="28"/>
          <w:szCs w:val="28"/>
          <w:lang w:bidi="ru-RU"/>
        </w:rPr>
        <w:t xml:space="preserve"> непосредственно контролируют содержание изучаемого материала</w:t>
      </w:r>
      <w:r>
        <w:rPr>
          <w:rFonts w:ascii="Times New Roman" w:hAnsi="Times New Roman" w:cs="Times New Roman"/>
          <w:sz w:val="28"/>
          <w:szCs w:val="28"/>
          <w:lang w:bidi="ru-RU"/>
        </w:rPr>
        <w:t xml:space="preserve">, </w:t>
      </w:r>
      <w:r w:rsidRPr="00B76ACA">
        <w:rPr>
          <w:rFonts w:ascii="Times New Roman" w:hAnsi="Times New Roman" w:cs="Times New Roman"/>
          <w:sz w:val="28"/>
          <w:szCs w:val="28"/>
          <w:lang w:bidi="ru-RU"/>
        </w:rPr>
        <w:t xml:space="preserve"> и нет внешнего взаимодействия на основе изучаемого материала между ними и учителем</w:t>
      </w:r>
      <w:r>
        <w:rPr>
          <w:rFonts w:ascii="Times New Roman" w:hAnsi="Times New Roman" w:cs="Times New Roman"/>
          <w:sz w:val="28"/>
          <w:szCs w:val="28"/>
          <w:lang w:bidi="ru-RU"/>
        </w:rPr>
        <w:t>.</w:t>
      </w:r>
    </w:p>
    <w:p w:rsidR="00CA736E" w:rsidRDefault="00CA736E" w:rsidP="00CA736E">
      <w:pPr>
        <w:spacing w:after="0" w:line="240" w:lineRule="auto"/>
        <w:ind w:firstLine="708"/>
        <w:jc w:val="both"/>
        <w:rPr>
          <w:rFonts w:ascii="Times New Roman" w:hAnsi="Times New Roman" w:cs="Times New Roman"/>
          <w:sz w:val="28"/>
          <w:szCs w:val="28"/>
          <w:lang w:bidi="ru-RU"/>
        </w:rPr>
      </w:pPr>
      <w:r w:rsidRPr="00CA736E">
        <w:rPr>
          <w:rFonts w:ascii="Times New Roman" w:hAnsi="Times New Roman" w:cs="Times New Roman"/>
          <w:sz w:val="28"/>
          <w:szCs w:val="28"/>
          <w:lang w:bidi="ru-RU"/>
        </w:rPr>
        <w:t xml:space="preserve">Результаты выходной </w:t>
      </w:r>
      <w:proofErr w:type="gramStart"/>
      <w:r w:rsidRPr="00CA736E">
        <w:rPr>
          <w:rFonts w:ascii="Times New Roman" w:hAnsi="Times New Roman" w:cs="Times New Roman"/>
          <w:sz w:val="28"/>
          <w:szCs w:val="28"/>
          <w:lang w:bidi="ru-RU"/>
        </w:rPr>
        <w:t>диагностики  показали</w:t>
      </w:r>
      <w:proofErr w:type="gramEnd"/>
      <w:r w:rsidRPr="00CA736E">
        <w:rPr>
          <w:rFonts w:ascii="Times New Roman" w:hAnsi="Times New Roman" w:cs="Times New Roman"/>
          <w:sz w:val="28"/>
          <w:szCs w:val="28"/>
          <w:lang w:bidi="ru-RU"/>
        </w:rPr>
        <w:t>, что в седьмых классах количество детей с низким уровнем функциональной грамотности уменьшилось на 10 человек и стало - 7 чел. (из 24 чел.), со средним увеличилось на 8 человек и стало  – 13  чел., и высоким– 4 чел, то есть большинство детей повысили свой уровень функциональной грамотности.</w:t>
      </w:r>
    </w:p>
    <w:p w:rsidR="00E1481A" w:rsidRPr="00291BCA" w:rsidRDefault="00291BCA" w:rsidP="00291BCA">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bidi="ru-RU"/>
        </w:rPr>
        <w:t xml:space="preserve">Я планирую использовать учебные ситуации, формирующие </w:t>
      </w:r>
      <w:r w:rsidR="00CA736E">
        <w:rPr>
          <w:rFonts w:ascii="Times New Roman" w:hAnsi="Times New Roman" w:cs="Times New Roman"/>
          <w:sz w:val="28"/>
          <w:szCs w:val="28"/>
          <w:lang w:bidi="ru-RU"/>
        </w:rPr>
        <w:t xml:space="preserve">функциональную грамотность </w:t>
      </w:r>
      <w:proofErr w:type="gramStart"/>
      <w:r w:rsidR="00CA736E">
        <w:rPr>
          <w:rFonts w:ascii="Times New Roman" w:hAnsi="Times New Roman" w:cs="Times New Roman"/>
          <w:sz w:val="28"/>
          <w:szCs w:val="28"/>
          <w:lang w:bidi="ru-RU"/>
        </w:rPr>
        <w:t>обучающихся  в</w:t>
      </w:r>
      <w:proofErr w:type="gramEnd"/>
      <w:r w:rsidR="00CA736E">
        <w:rPr>
          <w:rFonts w:ascii="Times New Roman" w:hAnsi="Times New Roman" w:cs="Times New Roman"/>
          <w:sz w:val="28"/>
          <w:szCs w:val="28"/>
          <w:lang w:bidi="ru-RU"/>
        </w:rPr>
        <w:t xml:space="preserve"> системе, создавая и постепенно пополняя банк учебных ситуаций (см. Приложение 1)</w:t>
      </w:r>
    </w:p>
    <w:p w:rsidR="000A337D" w:rsidRDefault="00291BCA" w:rsidP="00291BCA">
      <w:pPr>
        <w:spacing w:after="0"/>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Считаю, что о</w:t>
      </w:r>
      <w:r w:rsidR="00B76ACA" w:rsidRPr="00B76ACA">
        <w:rPr>
          <w:rFonts w:ascii="Times New Roman" w:hAnsi="Times New Roman" w:cs="Times New Roman"/>
          <w:sz w:val="28"/>
          <w:szCs w:val="28"/>
          <w:lang w:bidi="ru-RU"/>
        </w:rPr>
        <w:t>тбор и использование учебных ситуаций встраивается в логику традиционного учебного процесса, позволяя не противопоставлять «</w:t>
      </w:r>
      <w:proofErr w:type="spellStart"/>
      <w:r w:rsidR="00B76ACA" w:rsidRPr="00B76ACA">
        <w:rPr>
          <w:rFonts w:ascii="Times New Roman" w:hAnsi="Times New Roman" w:cs="Times New Roman"/>
          <w:sz w:val="28"/>
          <w:szCs w:val="28"/>
          <w:lang w:bidi="ru-RU"/>
        </w:rPr>
        <w:t>ЗУНовскую</w:t>
      </w:r>
      <w:proofErr w:type="spellEnd"/>
      <w:r w:rsidR="00B76ACA" w:rsidRPr="00B76ACA">
        <w:rPr>
          <w:rFonts w:ascii="Times New Roman" w:hAnsi="Times New Roman" w:cs="Times New Roman"/>
          <w:sz w:val="28"/>
          <w:szCs w:val="28"/>
          <w:lang w:bidi="ru-RU"/>
        </w:rPr>
        <w:t>» и «</w:t>
      </w:r>
      <w:proofErr w:type="spellStart"/>
      <w:r w:rsidR="00B76ACA" w:rsidRPr="00B76ACA">
        <w:rPr>
          <w:rFonts w:ascii="Times New Roman" w:hAnsi="Times New Roman" w:cs="Times New Roman"/>
          <w:sz w:val="28"/>
          <w:szCs w:val="28"/>
          <w:lang w:bidi="ru-RU"/>
        </w:rPr>
        <w:t>деятельностную</w:t>
      </w:r>
      <w:proofErr w:type="spellEnd"/>
      <w:r w:rsidR="00B76ACA" w:rsidRPr="00B76ACA">
        <w:rPr>
          <w:rFonts w:ascii="Times New Roman" w:hAnsi="Times New Roman" w:cs="Times New Roman"/>
          <w:sz w:val="28"/>
          <w:szCs w:val="28"/>
          <w:lang w:bidi="ru-RU"/>
        </w:rPr>
        <w:t>» парадигмы друг другу, а напротив, формировать у каждого ученика индивидуальные способы действий</w:t>
      </w:r>
      <w:r w:rsidR="00A030F3">
        <w:rPr>
          <w:rFonts w:ascii="Times New Roman" w:hAnsi="Times New Roman" w:cs="Times New Roman"/>
          <w:sz w:val="28"/>
          <w:szCs w:val="28"/>
          <w:lang w:bidi="ru-RU"/>
        </w:rPr>
        <w:t xml:space="preserve">, то </w:t>
      </w:r>
      <w:proofErr w:type="gramStart"/>
      <w:r w:rsidR="00A030F3">
        <w:rPr>
          <w:rFonts w:ascii="Times New Roman" w:hAnsi="Times New Roman" w:cs="Times New Roman"/>
          <w:sz w:val="28"/>
          <w:szCs w:val="28"/>
          <w:lang w:bidi="ru-RU"/>
        </w:rPr>
        <w:t>есть  формировать</w:t>
      </w:r>
      <w:proofErr w:type="gramEnd"/>
      <w:r w:rsidR="00A030F3" w:rsidRPr="00A030F3">
        <w:rPr>
          <w:rFonts w:ascii="Times New Roman" w:hAnsi="Times New Roman" w:cs="Times New Roman"/>
          <w:sz w:val="28"/>
          <w:szCs w:val="28"/>
          <w:lang w:bidi="ru-RU"/>
        </w:rPr>
        <w:t xml:space="preserve"> </w:t>
      </w:r>
      <w:r w:rsidR="00A030F3">
        <w:rPr>
          <w:rFonts w:ascii="Times New Roman" w:hAnsi="Times New Roman" w:cs="Times New Roman"/>
          <w:sz w:val="28"/>
          <w:szCs w:val="28"/>
          <w:lang w:bidi="ru-RU"/>
        </w:rPr>
        <w:t>личность, желающую и умеющую</w:t>
      </w:r>
      <w:r w:rsidR="00A030F3" w:rsidRPr="00A030F3">
        <w:rPr>
          <w:rFonts w:ascii="Times New Roman" w:hAnsi="Times New Roman" w:cs="Times New Roman"/>
          <w:sz w:val="28"/>
          <w:szCs w:val="28"/>
          <w:lang w:bidi="ru-RU"/>
        </w:rPr>
        <w:t xml:space="preserve"> учиться.</w:t>
      </w:r>
      <w:r>
        <w:rPr>
          <w:rFonts w:ascii="Times New Roman" w:hAnsi="Times New Roman" w:cs="Times New Roman"/>
          <w:sz w:val="28"/>
          <w:szCs w:val="28"/>
          <w:lang w:bidi="ru-RU"/>
        </w:rPr>
        <w:t xml:space="preserve"> </w:t>
      </w:r>
    </w:p>
    <w:p w:rsidR="002D64C1" w:rsidRDefault="002D64C1" w:rsidP="00CA736E">
      <w:pPr>
        <w:spacing w:after="0"/>
        <w:jc w:val="both"/>
        <w:rPr>
          <w:rFonts w:ascii="Times New Roman" w:hAnsi="Times New Roman" w:cs="Times New Roman"/>
          <w:sz w:val="28"/>
          <w:szCs w:val="28"/>
          <w:lang w:bidi="ru-RU"/>
        </w:rPr>
      </w:pPr>
    </w:p>
    <w:p w:rsidR="00C76CFF" w:rsidRPr="00C76CFF" w:rsidRDefault="00C76CFF" w:rsidP="00C76CFF">
      <w:pPr>
        <w:spacing w:after="0"/>
        <w:ind w:firstLine="708"/>
        <w:jc w:val="both"/>
        <w:rPr>
          <w:rFonts w:ascii="Times New Roman" w:hAnsi="Times New Roman" w:cs="Times New Roman"/>
          <w:b/>
          <w:sz w:val="28"/>
          <w:szCs w:val="28"/>
          <w:lang w:bidi="ru-RU"/>
        </w:rPr>
      </w:pPr>
      <w:r w:rsidRPr="00C76CFF">
        <w:rPr>
          <w:rFonts w:ascii="Times New Roman" w:hAnsi="Times New Roman" w:cs="Times New Roman"/>
          <w:b/>
          <w:sz w:val="28"/>
          <w:szCs w:val="28"/>
          <w:lang w:bidi="ru-RU"/>
        </w:rPr>
        <w:t>Список источников</w:t>
      </w:r>
    </w:p>
    <w:p w:rsidR="00C76CFF" w:rsidRPr="00C76CFF" w:rsidRDefault="00C76CFF" w:rsidP="00C76CFF">
      <w:pPr>
        <w:numPr>
          <w:ilvl w:val="0"/>
          <w:numId w:val="22"/>
        </w:numPr>
        <w:spacing w:after="0"/>
        <w:jc w:val="both"/>
        <w:rPr>
          <w:rFonts w:ascii="Times New Roman" w:hAnsi="Times New Roman" w:cs="Times New Roman"/>
          <w:sz w:val="28"/>
          <w:szCs w:val="28"/>
          <w:lang w:bidi="ru-RU"/>
        </w:rPr>
      </w:pPr>
      <w:r w:rsidRPr="00C76CFF">
        <w:rPr>
          <w:rFonts w:ascii="Times New Roman" w:hAnsi="Times New Roman" w:cs="Times New Roman"/>
          <w:sz w:val="28"/>
          <w:szCs w:val="28"/>
          <w:lang w:bidi="ru-RU"/>
        </w:rPr>
        <w:t>Богданова В.А. Формирование информационно-функциональной компетентности школьников в процессе реализации личностно ориентированной модели педагогического процесса / В.А. Богданова – Педсовет.org. – 2007</w:t>
      </w:r>
    </w:p>
    <w:p w:rsidR="00C76CFF" w:rsidRPr="00C76CFF" w:rsidRDefault="00C76CFF" w:rsidP="00C76CFF">
      <w:pPr>
        <w:numPr>
          <w:ilvl w:val="0"/>
          <w:numId w:val="22"/>
        </w:numPr>
        <w:spacing w:after="0"/>
        <w:jc w:val="both"/>
        <w:rPr>
          <w:rFonts w:ascii="Times New Roman" w:hAnsi="Times New Roman" w:cs="Times New Roman"/>
          <w:sz w:val="28"/>
          <w:szCs w:val="28"/>
          <w:lang w:bidi="ru-RU"/>
        </w:rPr>
      </w:pPr>
      <w:r w:rsidRPr="00C76CFF">
        <w:rPr>
          <w:rFonts w:ascii="Times New Roman" w:hAnsi="Times New Roman" w:cs="Times New Roman"/>
          <w:sz w:val="28"/>
          <w:szCs w:val="28"/>
          <w:lang w:bidi="ru-RU"/>
        </w:rPr>
        <w:t>Конструирование ситуационных задач для оценки компетентностей учащихся: Учебно-методическое пособие для педагогов школ. - СПб.: КАРО, 2008.</w:t>
      </w:r>
    </w:p>
    <w:p w:rsidR="00C76CFF" w:rsidRPr="00C76CFF" w:rsidRDefault="00C76CFF" w:rsidP="00C76CFF">
      <w:pPr>
        <w:numPr>
          <w:ilvl w:val="0"/>
          <w:numId w:val="22"/>
        </w:numPr>
        <w:spacing w:after="0"/>
        <w:jc w:val="both"/>
        <w:rPr>
          <w:rFonts w:ascii="Times New Roman" w:hAnsi="Times New Roman" w:cs="Times New Roman"/>
          <w:sz w:val="28"/>
          <w:szCs w:val="28"/>
          <w:lang w:bidi="ru-RU"/>
        </w:rPr>
      </w:pPr>
      <w:r w:rsidRPr="00C76CFF">
        <w:rPr>
          <w:rFonts w:ascii="Times New Roman" w:hAnsi="Times New Roman" w:cs="Times New Roman"/>
          <w:sz w:val="28"/>
          <w:szCs w:val="28"/>
          <w:lang w:bidi="ru-RU"/>
        </w:rPr>
        <w:t xml:space="preserve">Ситуационные задачи на уроках как пример формирования ключевых компетентностей учащихся. [Электронный ресурс] // URL: http:/kueda12009.narod. </w:t>
      </w:r>
      <w:proofErr w:type="spellStart"/>
      <w:r w:rsidRPr="00C76CFF">
        <w:rPr>
          <w:rFonts w:ascii="Times New Roman" w:hAnsi="Times New Roman" w:cs="Times New Roman"/>
          <w:sz w:val="28"/>
          <w:szCs w:val="28"/>
          <w:lang w:bidi="ru-RU"/>
        </w:rPr>
        <w:t>ru</w:t>
      </w:r>
      <w:proofErr w:type="spellEnd"/>
      <w:r w:rsidRPr="00C76CFF">
        <w:rPr>
          <w:rFonts w:ascii="Times New Roman" w:hAnsi="Times New Roman" w:cs="Times New Roman"/>
          <w:sz w:val="28"/>
          <w:szCs w:val="28"/>
          <w:lang w:bidi="ru-RU"/>
        </w:rPr>
        <w:t>/</w:t>
      </w:r>
      <w:proofErr w:type="spellStart"/>
      <w:r w:rsidRPr="00C76CFF">
        <w:rPr>
          <w:rFonts w:ascii="Times New Roman" w:hAnsi="Times New Roman" w:cs="Times New Roman"/>
          <w:sz w:val="28"/>
          <w:szCs w:val="28"/>
          <w:lang w:bidi="ru-RU"/>
        </w:rPr>
        <w:t>DswMedia</w:t>
      </w:r>
      <w:proofErr w:type="spellEnd"/>
      <w:r w:rsidRPr="00C76CFF">
        <w:rPr>
          <w:rFonts w:ascii="Times New Roman" w:hAnsi="Times New Roman" w:cs="Times New Roman"/>
          <w:sz w:val="28"/>
          <w:szCs w:val="28"/>
          <w:lang w:bidi="ru-RU"/>
        </w:rPr>
        <w:t>/</w:t>
      </w:r>
      <w:proofErr w:type="spellStart"/>
      <w:r w:rsidRPr="00C76CFF">
        <w:rPr>
          <w:rFonts w:ascii="Times New Roman" w:hAnsi="Times New Roman" w:cs="Times New Roman"/>
          <w:sz w:val="28"/>
          <w:szCs w:val="28"/>
          <w:lang w:bidi="ru-RU"/>
        </w:rPr>
        <w:t>lobanovali</w:t>
      </w:r>
      <w:proofErr w:type="spellEnd"/>
      <w:r w:rsidRPr="00C76CFF">
        <w:rPr>
          <w:rFonts w:ascii="Times New Roman" w:hAnsi="Times New Roman" w:cs="Times New Roman"/>
          <w:sz w:val="28"/>
          <w:szCs w:val="28"/>
          <w:lang w:bidi="ru-RU"/>
        </w:rPr>
        <w:t xml:space="preserve">. </w:t>
      </w:r>
      <w:proofErr w:type="spellStart"/>
      <w:r w:rsidRPr="00C76CFF">
        <w:rPr>
          <w:rFonts w:ascii="Times New Roman" w:hAnsi="Times New Roman" w:cs="Times New Roman"/>
          <w:sz w:val="28"/>
          <w:szCs w:val="28"/>
          <w:lang w:bidi="ru-RU"/>
        </w:rPr>
        <w:t>doc</w:t>
      </w:r>
      <w:proofErr w:type="spellEnd"/>
      <w:r w:rsidRPr="00C76CFF">
        <w:rPr>
          <w:rFonts w:ascii="Times New Roman" w:hAnsi="Times New Roman" w:cs="Times New Roman"/>
          <w:sz w:val="28"/>
          <w:szCs w:val="28"/>
          <w:lang w:bidi="ru-RU"/>
        </w:rPr>
        <w:t>.</w:t>
      </w:r>
    </w:p>
    <w:p w:rsidR="00C76CFF" w:rsidRPr="00C76CFF" w:rsidRDefault="00C76CFF" w:rsidP="00C76CFF">
      <w:pPr>
        <w:numPr>
          <w:ilvl w:val="0"/>
          <w:numId w:val="22"/>
        </w:numPr>
        <w:spacing w:after="0"/>
        <w:jc w:val="both"/>
        <w:rPr>
          <w:rFonts w:ascii="Times New Roman" w:hAnsi="Times New Roman" w:cs="Times New Roman"/>
          <w:sz w:val="28"/>
          <w:szCs w:val="28"/>
          <w:u w:val="single"/>
          <w:lang w:bidi="ru-RU"/>
        </w:rPr>
      </w:pPr>
      <w:r w:rsidRPr="00C76CFF">
        <w:rPr>
          <w:rFonts w:ascii="Times New Roman" w:hAnsi="Times New Roman" w:cs="Times New Roman"/>
          <w:sz w:val="28"/>
          <w:szCs w:val="28"/>
          <w:lang w:bidi="ru-RU"/>
        </w:rPr>
        <w:t xml:space="preserve">Функциональная грамотность на уроках информатики </w:t>
      </w:r>
      <w:hyperlink r:id="rId7" w:tgtFrame="_blank" w:history="1">
        <w:r w:rsidRPr="00C76CFF">
          <w:rPr>
            <w:rStyle w:val="a3"/>
            <w:rFonts w:ascii="Times New Roman" w:hAnsi="Times New Roman" w:cs="Times New Roman"/>
            <w:sz w:val="28"/>
            <w:szCs w:val="28"/>
            <w:lang w:bidi="ru-RU"/>
          </w:rPr>
          <w:t>https://nsportal.ru/shkola/informatika-i-ikt/library/2022/03/24/funktsionalnaya-gramotnost</w:t>
        </w:r>
      </w:hyperlink>
    </w:p>
    <w:p w:rsidR="002D64C1" w:rsidRDefault="002D64C1">
      <w:pPr>
        <w:spacing w:after="0"/>
        <w:ind w:firstLine="708"/>
        <w:jc w:val="both"/>
        <w:rPr>
          <w:rFonts w:ascii="Times New Roman" w:hAnsi="Times New Roman" w:cs="Times New Roman"/>
          <w:sz w:val="28"/>
          <w:szCs w:val="28"/>
          <w:lang w:bidi="ru-RU"/>
        </w:rPr>
      </w:pPr>
    </w:p>
    <w:p w:rsidR="002D64C1" w:rsidRDefault="002D64C1">
      <w:pPr>
        <w:spacing w:after="0"/>
        <w:ind w:firstLine="708"/>
        <w:jc w:val="both"/>
        <w:rPr>
          <w:rFonts w:ascii="Times New Roman" w:hAnsi="Times New Roman" w:cs="Times New Roman"/>
          <w:sz w:val="28"/>
          <w:szCs w:val="28"/>
          <w:lang w:bidi="ru-RU"/>
        </w:rPr>
      </w:pPr>
    </w:p>
    <w:p w:rsidR="002D64C1" w:rsidRDefault="002D64C1" w:rsidP="00CA736E">
      <w:pPr>
        <w:spacing w:after="0"/>
        <w:ind w:firstLine="708"/>
        <w:jc w:val="right"/>
        <w:rPr>
          <w:rFonts w:ascii="Times New Roman" w:hAnsi="Times New Roman" w:cs="Times New Roman"/>
          <w:sz w:val="28"/>
          <w:szCs w:val="28"/>
          <w:lang w:bidi="ru-RU"/>
        </w:rPr>
      </w:pPr>
      <w:r>
        <w:rPr>
          <w:rFonts w:ascii="Times New Roman" w:hAnsi="Times New Roman" w:cs="Times New Roman"/>
          <w:sz w:val="28"/>
          <w:szCs w:val="28"/>
          <w:lang w:bidi="ru-RU"/>
        </w:rPr>
        <w:lastRenderedPageBreak/>
        <w:t>Приложение 1</w:t>
      </w:r>
    </w:p>
    <w:p w:rsidR="00D02EFB" w:rsidRPr="00D02EFB" w:rsidRDefault="00D02EFB" w:rsidP="00D02EFB">
      <w:pPr>
        <w:spacing w:after="0"/>
        <w:ind w:firstLine="708"/>
        <w:jc w:val="center"/>
        <w:rPr>
          <w:rFonts w:ascii="Times New Roman" w:hAnsi="Times New Roman" w:cs="Times New Roman"/>
          <w:b/>
          <w:sz w:val="28"/>
          <w:szCs w:val="28"/>
          <w:lang w:bidi="ru-RU"/>
        </w:rPr>
      </w:pPr>
      <w:r w:rsidRPr="00D02EFB">
        <w:rPr>
          <w:rFonts w:ascii="Times New Roman" w:hAnsi="Times New Roman" w:cs="Times New Roman"/>
          <w:b/>
          <w:sz w:val="28"/>
          <w:szCs w:val="28"/>
          <w:lang w:bidi="ru-RU"/>
        </w:rPr>
        <w:t xml:space="preserve">БАНК УЧЕБНЫХ СИТУАЦИЙ </w:t>
      </w:r>
      <w:r>
        <w:rPr>
          <w:rFonts w:ascii="Times New Roman" w:hAnsi="Times New Roman" w:cs="Times New Roman"/>
          <w:b/>
          <w:sz w:val="28"/>
          <w:szCs w:val="28"/>
          <w:lang w:bidi="ru-RU"/>
        </w:rPr>
        <w:br/>
      </w:r>
      <w:r w:rsidRPr="00D02EFB">
        <w:rPr>
          <w:rFonts w:ascii="Times New Roman" w:hAnsi="Times New Roman" w:cs="Times New Roman"/>
          <w:b/>
          <w:sz w:val="28"/>
          <w:szCs w:val="28"/>
          <w:lang w:bidi="ru-RU"/>
        </w:rPr>
        <w:t>ПО ФОРМИРОВАНИЮ ФУНКЦИОНАЛЬНОЙ ГРАМОТНОСТИ ОБУЧАЮЩИХСЯ ЧЕРЕЗ УРОКИ ИНФОРМАТИКИ</w:t>
      </w:r>
    </w:p>
    <w:p w:rsidR="00D02EFB" w:rsidRDefault="00D02EFB" w:rsidP="002D64C1">
      <w:pPr>
        <w:spacing w:after="0"/>
        <w:ind w:firstLine="708"/>
        <w:jc w:val="both"/>
        <w:rPr>
          <w:rFonts w:ascii="Times New Roman" w:hAnsi="Times New Roman" w:cs="Times New Roman"/>
          <w:b/>
          <w:sz w:val="28"/>
          <w:szCs w:val="28"/>
          <w:u w:val="single"/>
          <w:lang w:bidi="ru-RU"/>
        </w:rPr>
      </w:pP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Задание№1 Стоимость базового комплекта компьютера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Иннокентий </w:t>
      </w:r>
      <w:proofErr w:type="spellStart"/>
      <w:r w:rsidRPr="002D64C1">
        <w:rPr>
          <w:rFonts w:ascii="Times New Roman" w:hAnsi="Times New Roman" w:cs="Times New Roman"/>
          <w:sz w:val="28"/>
          <w:szCs w:val="28"/>
          <w:lang w:bidi="ru-RU"/>
        </w:rPr>
        <w:t>Мимишкин</w:t>
      </w:r>
      <w:proofErr w:type="spellEnd"/>
      <w:r w:rsidRPr="002D64C1">
        <w:rPr>
          <w:rFonts w:ascii="Times New Roman" w:hAnsi="Times New Roman" w:cs="Times New Roman"/>
          <w:sz w:val="28"/>
          <w:szCs w:val="28"/>
          <w:lang w:bidi="ru-RU"/>
        </w:rPr>
        <w:t xml:space="preserve"> решил купить себе персональный компьютер. В продаже имеются следующие устройства: </w:t>
      </w:r>
    </w:p>
    <w:tbl>
      <w:tblPr>
        <w:tblW w:w="10056" w:type="dxa"/>
        <w:tblInd w:w="5" w:type="dxa"/>
        <w:tblCellMar>
          <w:top w:w="60" w:type="dxa"/>
          <w:left w:w="106" w:type="dxa"/>
          <w:right w:w="115" w:type="dxa"/>
        </w:tblCellMar>
        <w:tblLook w:val="04A0" w:firstRow="1" w:lastRow="0" w:firstColumn="1" w:lastColumn="0" w:noHBand="0" w:noVBand="1"/>
      </w:tblPr>
      <w:tblGrid>
        <w:gridCol w:w="3258"/>
        <w:gridCol w:w="1769"/>
        <w:gridCol w:w="3193"/>
        <w:gridCol w:w="1836"/>
      </w:tblGrid>
      <w:tr w:rsidR="002D64C1" w:rsidRPr="002D64C1" w:rsidTr="007027BA">
        <w:trPr>
          <w:trHeight w:val="331"/>
        </w:trPr>
        <w:tc>
          <w:tcPr>
            <w:tcW w:w="3258"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b/>
                <w:sz w:val="28"/>
                <w:szCs w:val="28"/>
                <w:lang w:bidi="ru-RU"/>
              </w:rPr>
              <w:t xml:space="preserve">Наименование товара </w:t>
            </w:r>
          </w:p>
        </w:tc>
        <w:tc>
          <w:tcPr>
            <w:tcW w:w="1769"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b/>
                <w:sz w:val="28"/>
                <w:szCs w:val="28"/>
                <w:lang w:bidi="ru-RU"/>
              </w:rPr>
              <w:t xml:space="preserve">Цена </w:t>
            </w:r>
          </w:p>
        </w:tc>
        <w:tc>
          <w:tcPr>
            <w:tcW w:w="3193"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b/>
                <w:sz w:val="28"/>
                <w:szCs w:val="28"/>
                <w:lang w:bidi="ru-RU"/>
              </w:rPr>
              <w:t xml:space="preserve">Наименование товара </w:t>
            </w:r>
          </w:p>
        </w:tc>
        <w:tc>
          <w:tcPr>
            <w:tcW w:w="1836"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b/>
                <w:sz w:val="28"/>
                <w:szCs w:val="28"/>
                <w:lang w:bidi="ru-RU"/>
              </w:rPr>
              <w:t xml:space="preserve">Цена </w:t>
            </w:r>
          </w:p>
        </w:tc>
      </w:tr>
      <w:tr w:rsidR="002D64C1" w:rsidRPr="002D64C1" w:rsidTr="007027BA">
        <w:trPr>
          <w:trHeight w:val="334"/>
        </w:trPr>
        <w:tc>
          <w:tcPr>
            <w:tcW w:w="3258"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Клавиатура </w:t>
            </w:r>
          </w:p>
        </w:tc>
        <w:tc>
          <w:tcPr>
            <w:tcW w:w="1769"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1200 руб. </w:t>
            </w:r>
          </w:p>
        </w:tc>
        <w:tc>
          <w:tcPr>
            <w:tcW w:w="3193"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Монитор </w:t>
            </w:r>
          </w:p>
        </w:tc>
        <w:tc>
          <w:tcPr>
            <w:tcW w:w="1836"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8500 руб. </w:t>
            </w:r>
          </w:p>
        </w:tc>
      </w:tr>
      <w:tr w:rsidR="002D64C1" w:rsidRPr="002D64C1" w:rsidTr="007027BA">
        <w:trPr>
          <w:trHeight w:val="331"/>
        </w:trPr>
        <w:tc>
          <w:tcPr>
            <w:tcW w:w="3258"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Мышь </w:t>
            </w:r>
          </w:p>
        </w:tc>
        <w:tc>
          <w:tcPr>
            <w:tcW w:w="1769"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450 руб. </w:t>
            </w:r>
          </w:p>
        </w:tc>
        <w:tc>
          <w:tcPr>
            <w:tcW w:w="3193"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Джойстик </w:t>
            </w:r>
          </w:p>
        </w:tc>
        <w:tc>
          <w:tcPr>
            <w:tcW w:w="1836"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2500 руб. </w:t>
            </w:r>
          </w:p>
        </w:tc>
      </w:tr>
      <w:tr w:rsidR="002D64C1" w:rsidRPr="002D64C1" w:rsidTr="007027BA">
        <w:trPr>
          <w:trHeight w:val="331"/>
        </w:trPr>
        <w:tc>
          <w:tcPr>
            <w:tcW w:w="3258"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Сканер </w:t>
            </w:r>
          </w:p>
        </w:tc>
        <w:tc>
          <w:tcPr>
            <w:tcW w:w="1769"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4500 руб. </w:t>
            </w:r>
          </w:p>
        </w:tc>
        <w:tc>
          <w:tcPr>
            <w:tcW w:w="3193"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Системный блок </w:t>
            </w:r>
          </w:p>
        </w:tc>
        <w:tc>
          <w:tcPr>
            <w:tcW w:w="1836"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27000 руб. </w:t>
            </w:r>
          </w:p>
        </w:tc>
      </w:tr>
      <w:tr w:rsidR="002D64C1" w:rsidRPr="002D64C1" w:rsidTr="007027BA">
        <w:trPr>
          <w:trHeight w:val="334"/>
        </w:trPr>
        <w:tc>
          <w:tcPr>
            <w:tcW w:w="3258"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Принтер </w:t>
            </w:r>
          </w:p>
        </w:tc>
        <w:tc>
          <w:tcPr>
            <w:tcW w:w="1769"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7300 руб. </w:t>
            </w:r>
          </w:p>
        </w:tc>
        <w:tc>
          <w:tcPr>
            <w:tcW w:w="3193"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Модем </w:t>
            </w:r>
          </w:p>
        </w:tc>
        <w:tc>
          <w:tcPr>
            <w:tcW w:w="1836" w:type="dxa"/>
            <w:tcBorders>
              <w:top w:val="single" w:sz="4" w:space="0" w:color="000000"/>
              <w:left w:val="single" w:sz="4" w:space="0" w:color="000000"/>
              <w:bottom w:val="single" w:sz="4" w:space="0" w:color="000000"/>
              <w:right w:val="single" w:sz="4" w:space="0" w:color="000000"/>
            </w:tcBorders>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1800 руб. </w:t>
            </w:r>
          </w:p>
        </w:tc>
      </w:tr>
    </w:tbl>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Сколько денег потратит Иннокентий при приобретении минимального комплекта устройств, обеспечивающих работу компьютера? </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№2 Объем видеофайла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Поместится ли фильм «Послезавтра» на компакт-диск, если известно, что файл фильма занимает на диске 705768 КБ, а емкость компакт-диска 680 МБ?</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№3 Объем графического файла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Подсчитайте объем памяти, требуемый для сохранения изображения с размером 1024 × 768 пикселей и с глубиной цветности 24 бита. Назовите известный вам носитель информации, оптимально подходящий для хранения такого файла.</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№4 Объем текстового файла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Оцените в байтах объем текстовой информации в «Современном словаре иностранных слов» из 740 страниц, если на одной странице размещается в среднем 60 строк по 80 символов (включая пробелы) в кодировке Windows-1251.</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№5 Объем звукового файла</w:t>
      </w:r>
    </w:p>
    <w:p w:rsidR="002D64C1" w:rsidRPr="002D64C1" w:rsidRDefault="002D64C1" w:rsidP="00D02EFB">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Известно, что звуковые файлы в формате </w:t>
      </w:r>
      <w:r w:rsidRPr="002D64C1">
        <w:rPr>
          <w:rFonts w:ascii="Times New Roman" w:hAnsi="Times New Roman" w:cs="Times New Roman"/>
          <w:sz w:val="28"/>
          <w:szCs w:val="28"/>
          <w:lang w:val="en-US" w:bidi="ru-RU"/>
        </w:rPr>
        <w:t>MP</w:t>
      </w:r>
      <w:r w:rsidRPr="002D64C1">
        <w:rPr>
          <w:rFonts w:ascii="Times New Roman" w:hAnsi="Times New Roman" w:cs="Times New Roman"/>
          <w:sz w:val="28"/>
          <w:szCs w:val="28"/>
          <w:lang w:bidi="ru-RU"/>
        </w:rPr>
        <w:t xml:space="preserve">3 занимают приблизительно от 1,5 до 4 Мб. В одном альбоме обычно содержится 19 песен. Сколько музыкальных альбомов поместится на компакт диск емкостью 680 Мб? А на </w:t>
      </w:r>
      <w:r w:rsidRPr="002D64C1">
        <w:rPr>
          <w:rFonts w:ascii="Times New Roman" w:hAnsi="Times New Roman" w:cs="Times New Roman"/>
          <w:sz w:val="28"/>
          <w:szCs w:val="28"/>
          <w:lang w:val="en-US" w:bidi="ru-RU"/>
        </w:rPr>
        <w:t>DVD</w:t>
      </w:r>
      <w:r w:rsidRPr="002D64C1">
        <w:rPr>
          <w:rFonts w:ascii="Times New Roman" w:hAnsi="Times New Roman" w:cs="Times New Roman"/>
          <w:sz w:val="28"/>
          <w:szCs w:val="28"/>
          <w:lang w:bidi="ru-RU"/>
        </w:rPr>
        <w:t xml:space="preserve"> диск емкостью 4,26 Гб?</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№6 Скорость передачи данных в Интернете</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lastRenderedPageBreak/>
        <w:t xml:space="preserve">А) Определите информационный объём переданных данных в килобайтах, если скорость передачи данных по некоторому каналу связи равна 512 000 бит/с, передача данных через это соединение заняла 16 секунд. </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Б) Сколько времени будет скачиваться аудиофайл размером 7 200 Кбайт при </w:t>
      </w:r>
      <w:proofErr w:type="spellStart"/>
      <w:r w:rsidRPr="002D64C1">
        <w:rPr>
          <w:rFonts w:ascii="Times New Roman" w:hAnsi="Times New Roman" w:cs="Times New Roman"/>
          <w:sz w:val="28"/>
          <w:szCs w:val="28"/>
          <w:lang w:bidi="ru-RU"/>
        </w:rPr>
        <w:t>интернет-соединении</w:t>
      </w:r>
      <w:proofErr w:type="spellEnd"/>
      <w:r w:rsidRPr="002D64C1">
        <w:rPr>
          <w:rFonts w:ascii="Times New Roman" w:hAnsi="Times New Roman" w:cs="Times New Roman"/>
          <w:sz w:val="28"/>
          <w:szCs w:val="28"/>
          <w:lang w:bidi="ru-RU"/>
        </w:rPr>
        <w:t xml:space="preserve"> с максимальной скоростью скачивания 192 Кбит/с?</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№7 Декодирование информации</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Оператор станков с ЧПУ закодировал некое предложение. Сначала он перевел каждую букву в число (кодовая таблица </w:t>
      </w:r>
      <w:r w:rsidRPr="002D64C1">
        <w:rPr>
          <w:rFonts w:ascii="Times New Roman" w:hAnsi="Times New Roman" w:cs="Times New Roman"/>
          <w:sz w:val="28"/>
          <w:szCs w:val="28"/>
          <w:lang w:val="en-US" w:bidi="ru-RU"/>
        </w:rPr>
        <w:t>Windows</w:t>
      </w:r>
      <w:r w:rsidRPr="002D64C1">
        <w:rPr>
          <w:rFonts w:ascii="Times New Roman" w:hAnsi="Times New Roman" w:cs="Times New Roman"/>
          <w:sz w:val="28"/>
          <w:szCs w:val="28"/>
          <w:lang w:bidi="ru-RU"/>
        </w:rPr>
        <w:t>-1251). Потом число из десятичной системы перевел в двоичную систему. Затем нанес специальные метки на перфокарту. На рисунке 1 соответствует знак •, 0 соответствует знак ○. Каждая строка — новое число. Раскодируйте следующий рисунок (получится слово или несколько слов).</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№8 Системы счисления</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Внизу представлено оцифрованное черно-белое изображение. Каждый пиксель черно-белого изображения кодируется 1, если он окрашен и 0 — в противном случае. Каждая строка изображения для компактности представлена в виде шестнадцатеричного числа. Декодируйте изображение.</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0070; 00</w:t>
      </w:r>
      <w:r w:rsidRPr="002D64C1">
        <w:rPr>
          <w:rFonts w:ascii="Times New Roman" w:hAnsi="Times New Roman" w:cs="Times New Roman"/>
          <w:sz w:val="28"/>
          <w:szCs w:val="28"/>
          <w:lang w:val="en-US" w:bidi="ru-RU"/>
        </w:rPr>
        <w:t>FC</w:t>
      </w:r>
      <w:r w:rsidRPr="002D64C1">
        <w:rPr>
          <w:rFonts w:ascii="Times New Roman" w:hAnsi="Times New Roman" w:cs="Times New Roman"/>
          <w:sz w:val="28"/>
          <w:szCs w:val="28"/>
          <w:lang w:bidi="ru-RU"/>
        </w:rPr>
        <w:t>; 00</w:t>
      </w:r>
      <w:r w:rsidRPr="002D64C1">
        <w:rPr>
          <w:rFonts w:ascii="Times New Roman" w:hAnsi="Times New Roman" w:cs="Times New Roman"/>
          <w:sz w:val="28"/>
          <w:szCs w:val="28"/>
          <w:lang w:val="en-US" w:bidi="ru-RU"/>
        </w:rPr>
        <w:t>F</w:t>
      </w:r>
      <w:r w:rsidRPr="002D64C1">
        <w:rPr>
          <w:rFonts w:ascii="Times New Roman" w:hAnsi="Times New Roman" w:cs="Times New Roman"/>
          <w:sz w:val="28"/>
          <w:szCs w:val="28"/>
          <w:lang w:bidi="ru-RU"/>
        </w:rPr>
        <w:t>7; 00</w:t>
      </w:r>
      <w:r w:rsidRPr="002D64C1">
        <w:rPr>
          <w:rFonts w:ascii="Times New Roman" w:hAnsi="Times New Roman" w:cs="Times New Roman"/>
          <w:sz w:val="28"/>
          <w:szCs w:val="28"/>
          <w:lang w:val="en-US" w:bidi="ru-RU"/>
        </w:rPr>
        <w:t>FF</w:t>
      </w:r>
      <w:r w:rsidRPr="002D64C1">
        <w:rPr>
          <w:rFonts w:ascii="Times New Roman" w:hAnsi="Times New Roman" w:cs="Times New Roman"/>
          <w:sz w:val="28"/>
          <w:szCs w:val="28"/>
          <w:lang w:bidi="ru-RU"/>
        </w:rPr>
        <w:t xml:space="preserve">; 8078; </w:t>
      </w:r>
      <w:r w:rsidRPr="002D64C1">
        <w:rPr>
          <w:rFonts w:ascii="Times New Roman" w:hAnsi="Times New Roman" w:cs="Times New Roman"/>
          <w:sz w:val="28"/>
          <w:szCs w:val="28"/>
          <w:lang w:val="en-US" w:bidi="ru-RU"/>
        </w:rPr>
        <w:t>C</w:t>
      </w:r>
      <w:r w:rsidRPr="002D64C1">
        <w:rPr>
          <w:rFonts w:ascii="Times New Roman" w:hAnsi="Times New Roman" w:cs="Times New Roman"/>
          <w:sz w:val="28"/>
          <w:szCs w:val="28"/>
          <w:lang w:bidi="ru-RU"/>
        </w:rPr>
        <w:t xml:space="preserve">060; </w:t>
      </w:r>
      <w:r w:rsidRPr="002D64C1">
        <w:rPr>
          <w:rFonts w:ascii="Times New Roman" w:hAnsi="Times New Roman" w:cs="Times New Roman"/>
          <w:sz w:val="28"/>
          <w:szCs w:val="28"/>
          <w:lang w:val="en-US" w:bidi="ru-RU"/>
        </w:rPr>
        <w:t>C</w:t>
      </w:r>
      <w:r w:rsidRPr="002D64C1">
        <w:rPr>
          <w:rFonts w:ascii="Times New Roman" w:hAnsi="Times New Roman" w:cs="Times New Roman"/>
          <w:sz w:val="28"/>
          <w:szCs w:val="28"/>
          <w:lang w:bidi="ru-RU"/>
        </w:rPr>
        <w:t xml:space="preserve">070; </w:t>
      </w:r>
      <w:r w:rsidRPr="002D64C1">
        <w:rPr>
          <w:rFonts w:ascii="Times New Roman" w:hAnsi="Times New Roman" w:cs="Times New Roman"/>
          <w:sz w:val="28"/>
          <w:szCs w:val="28"/>
          <w:lang w:val="en-US" w:bidi="ru-RU"/>
        </w:rPr>
        <w:t>FFF</w:t>
      </w:r>
      <w:r w:rsidRPr="002D64C1">
        <w:rPr>
          <w:rFonts w:ascii="Times New Roman" w:hAnsi="Times New Roman" w:cs="Times New Roman"/>
          <w:sz w:val="28"/>
          <w:szCs w:val="28"/>
          <w:lang w:bidi="ru-RU"/>
        </w:rPr>
        <w:t xml:space="preserve">8; </w:t>
      </w:r>
      <w:r w:rsidRPr="002D64C1">
        <w:rPr>
          <w:rFonts w:ascii="Times New Roman" w:hAnsi="Times New Roman" w:cs="Times New Roman"/>
          <w:sz w:val="28"/>
          <w:szCs w:val="28"/>
          <w:lang w:val="en-US" w:bidi="ru-RU"/>
        </w:rPr>
        <w:t>FFB</w:t>
      </w:r>
      <w:r w:rsidRPr="002D64C1">
        <w:rPr>
          <w:rFonts w:ascii="Times New Roman" w:hAnsi="Times New Roman" w:cs="Times New Roman"/>
          <w:sz w:val="28"/>
          <w:szCs w:val="28"/>
          <w:lang w:bidi="ru-RU"/>
        </w:rPr>
        <w:t xml:space="preserve">8; </w:t>
      </w:r>
      <w:r w:rsidRPr="002D64C1">
        <w:rPr>
          <w:rFonts w:ascii="Times New Roman" w:hAnsi="Times New Roman" w:cs="Times New Roman"/>
          <w:sz w:val="28"/>
          <w:szCs w:val="28"/>
          <w:lang w:val="en-US" w:bidi="ru-RU"/>
        </w:rPr>
        <w:t>FF</w:t>
      </w:r>
      <w:r w:rsidRPr="002D64C1">
        <w:rPr>
          <w:rFonts w:ascii="Times New Roman" w:hAnsi="Times New Roman" w:cs="Times New Roman"/>
          <w:sz w:val="28"/>
          <w:szCs w:val="28"/>
          <w:lang w:bidi="ru-RU"/>
        </w:rPr>
        <w:t>38; 8</w:t>
      </w:r>
      <w:r w:rsidRPr="002D64C1">
        <w:rPr>
          <w:rFonts w:ascii="Times New Roman" w:hAnsi="Times New Roman" w:cs="Times New Roman"/>
          <w:sz w:val="28"/>
          <w:szCs w:val="28"/>
          <w:lang w:val="en-US" w:bidi="ru-RU"/>
        </w:rPr>
        <w:t>E</w:t>
      </w:r>
      <w:r w:rsidRPr="002D64C1">
        <w:rPr>
          <w:rFonts w:ascii="Times New Roman" w:hAnsi="Times New Roman" w:cs="Times New Roman"/>
          <w:sz w:val="28"/>
          <w:szCs w:val="28"/>
          <w:lang w:bidi="ru-RU"/>
        </w:rPr>
        <w:t xml:space="preserve">78; </w:t>
      </w:r>
      <w:r w:rsidRPr="002D64C1">
        <w:rPr>
          <w:rFonts w:ascii="Times New Roman" w:hAnsi="Times New Roman" w:cs="Times New Roman"/>
          <w:sz w:val="28"/>
          <w:szCs w:val="28"/>
          <w:lang w:val="en-US" w:bidi="ru-RU"/>
        </w:rPr>
        <w:t>E</w:t>
      </w:r>
      <w:r w:rsidRPr="002D64C1">
        <w:rPr>
          <w:rFonts w:ascii="Times New Roman" w:hAnsi="Times New Roman" w:cs="Times New Roman"/>
          <w:sz w:val="28"/>
          <w:szCs w:val="28"/>
          <w:lang w:bidi="ru-RU"/>
        </w:rPr>
        <w:t>0</w:t>
      </w:r>
      <w:r w:rsidRPr="002D64C1">
        <w:rPr>
          <w:rFonts w:ascii="Times New Roman" w:hAnsi="Times New Roman" w:cs="Times New Roman"/>
          <w:sz w:val="28"/>
          <w:szCs w:val="28"/>
          <w:lang w:val="en-US" w:bidi="ru-RU"/>
        </w:rPr>
        <w:t>F</w:t>
      </w:r>
      <w:r w:rsidRPr="002D64C1">
        <w:rPr>
          <w:rFonts w:ascii="Times New Roman" w:hAnsi="Times New Roman" w:cs="Times New Roman"/>
          <w:sz w:val="28"/>
          <w:szCs w:val="28"/>
          <w:lang w:bidi="ru-RU"/>
        </w:rPr>
        <w:t>0; 7</w:t>
      </w:r>
      <w:r w:rsidRPr="002D64C1">
        <w:rPr>
          <w:rFonts w:ascii="Times New Roman" w:hAnsi="Times New Roman" w:cs="Times New Roman"/>
          <w:sz w:val="28"/>
          <w:szCs w:val="28"/>
          <w:lang w:val="en-US" w:bidi="ru-RU"/>
        </w:rPr>
        <w:t>FE</w:t>
      </w:r>
      <w:r w:rsidRPr="002D64C1">
        <w:rPr>
          <w:rFonts w:ascii="Times New Roman" w:hAnsi="Times New Roman" w:cs="Times New Roman"/>
          <w:sz w:val="28"/>
          <w:szCs w:val="28"/>
          <w:lang w:bidi="ru-RU"/>
        </w:rPr>
        <w:t>0.</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№9 Кодирование текстовой информации</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Два друга пишут друг другу электронные письма. Первый друг отправил второму письмо в кодировке </w:t>
      </w:r>
      <w:r w:rsidRPr="002D64C1">
        <w:rPr>
          <w:rFonts w:ascii="Times New Roman" w:hAnsi="Times New Roman" w:cs="Times New Roman"/>
          <w:sz w:val="28"/>
          <w:szCs w:val="28"/>
          <w:lang w:val="en-US" w:bidi="ru-RU"/>
        </w:rPr>
        <w:t>Windows</w:t>
      </w:r>
      <w:r w:rsidRPr="002D64C1">
        <w:rPr>
          <w:rFonts w:ascii="Times New Roman" w:hAnsi="Times New Roman" w:cs="Times New Roman"/>
          <w:sz w:val="28"/>
          <w:szCs w:val="28"/>
          <w:lang w:bidi="ru-RU"/>
        </w:rPr>
        <w:t>-1251. Второй письмо получил, но по ошибке прочитал его в кодировке КОИ-8. Получился бессмысленный текст, одно из предложений которого имело вид:</w:t>
      </w:r>
    </w:p>
    <w:p w:rsidR="002D64C1" w:rsidRPr="002D64C1" w:rsidRDefault="002D64C1" w:rsidP="002D64C1">
      <w:pPr>
        <w:spacing w:after="0"/>
        <w:ind w:firstLine="708"/>
        <w:jc w:val="both"/>
        <w:rPr>
          <w:rFonts w:ascii="Times New Roman" w:hAnsi="Times New Roman" w:cs="Times New Roman"/>
          <w:sz w:val="28"/>
          <w:szCs w:val="28"/>
          <w:lang w:bidi="ru-RU"/>
        </w:rPr>
      </w:pPr>
      <w:proofErr w:type="spellStart"/>
      <w:r w:rsidRPr="002D64C1">
        <w:rPr>
          <w:rFonts w:ascii="Times New Roman" w:hAnsi="Times New Roman" w:cs="Times New Roman"/>
          <w:sz w:val="28"/>
          <w:szCs w:val="28"/>
          <w:lang w:bidi="ru-RU"/>
        </w:rPr>
        <w:t>кЧАЮЪ</w:t>
      </w:r>
      <w:proofErr w:type="spellEnd"/>
      <w:r w:rsidRPr="002D64C1">
        <w:rPr>
          <w:rFonts w:ascii="Times New Roman" w:hAnsi="Times New Roman" w:cs="Times New Roman"/>
          <w:sz w:val="28"/>
          <w:szCs w:val="28"/>
          <w:lang w:bidi="ru-RU"/>
        </w:rPr>
        <w:t xml:space="preserve"> ХМТНПЛЮЖХЪ ЛНФЕР АШРЭ ОПЕДЯРЮБКЕМЮ Я ОНЛНЫЭЧ ВХЯЕК.</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Какое предложение было в исходном сообщении?</w:t>
      </w:r>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 xml:space="preserve">Задание №10 Табличное моделирование </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Полярная звезда находится в созвездии Малая Медведица. Бетельгейзе находится в созвездии Орион. Расстояние до </w:t>
      </w:r>
      <w:proofErr w:type="spellStart"/>
      <w:r w:rsidRPr="002D64C1">
        <w:rPr>
          <w:rFonts w:ascii="Times New Roman" w:hAnsi="Times New Roman" w:cs="Times New Roman"/>
          <w:sz w:val="28"/>
          <w:szCs w:val="28"/>
          <w:lang w:bidi="ru-RU"/>
        </w:rPr>
        <w:t>Спики</w:t>
      </w:r>
      <w:proofErr w:type="spellEnd"/>
      <w:r w:rsidRPr="002D64C1">
        <w:rPr>
          <w:rFonts w:ascii="Times New Roman" w:hAnsi="Times New Roman" w:cs="Times New Roman"/>
          <w:sz w:val="28"/>
          <w:szCs w:val="28"/>
          <w:lang w:bidi="ru-RU"/>
        </w:rPr>
        <w:t xml:space="preserve"> — 260 световых лет. Денеб находится в созвездии Лебедь. </w:t>
      </w:r>
      <w:proofErr w:type="spellStart"/>
      <w:r w:rsidRPr="002D64C1">
        <w:rPr>
          <w:rFonts w:ascii="Times New Roman" w:hAnsi="Times New Roman" w:cs="Times New Roman"/>
          <w:sz w:val="28"/>
          <w:szCs w:val="28"/>
          <w:lang w:bidi="ru-RU"/>
        </w:rPr>
        <w:t>Акрукс</w:t>
      </w:r>
      <w:proofErr w:type="spellEnd"/>
      <w:r w:rsidRPr="002D64C1">
        <w:rPr>
          <w:rFonts w:ascii="Times New Roman" w:hAnsi="Times New Roman" w:cs="Times New Roman"/>
          <w:sz w:val="28"/>
          <w:szCs w:val="28"/>
          <w:lang w:bidi="ru-RU"/>
        </w:rPr>
        <w:t xml:space="preserve"> ярче Солнца в 2200 раз. Расстояние до Бетельгейзе — 650 световых лет. Ригель ярче Солнца в 55 000 раз. </w:t>
      </w:r>
      <w:proofErr w:type="spellStart"/>
      <w:r w:rsidRPr="002D64C1">
        <w:rPr>
          <w:rFonts w:ascii="Times New Roman" w:hAnsi="Times New Roman" w:cs="Times New Roman"/>
          <w:sz w:val="28"/>
          <w:szCs w:val="28"/>
          <w:lang w:bidi="ru-RU"/>
        </w:rPr>
        <w:t>Канопус</w:t>
      </w:r>
      <w:proofErr w:type="spellEnd"/>
      <w:r w:rsidRPr="002D64C1">
        <w:rPr>
          <w:rFonts w:ascii="Times New Roman" w:hAnsi="Times New Roman" w:cs="Times New Roman"/>
          <w:sz w:val="28"/>
          <w:szCs w:val="28"/>
          <w:lang w:bidi="ru-RU"/>
        </w:rPr>
        <w:t xml:space="preserve"> находится в созвездии Стрекоза. Расстояние до Капеллы — 46 световых лет. </w:t>
      </w:r>
      <w:proofErr w:type="spellStart"/>
      <w:r w:rsidRPr="002D64C1">
        <w:rPr>
          <w:rFonts w:ascii="Times New Roman" w:hAnsi="Times New Roman" w:cs="Times New Roman"/>
          <w:sz w:val="28"/>
          <w:szCs w:val="28"/>
          <w:lang w:bidi="ru-RU"/>
        </w:rPr>
        <w:t>Спика</w:t>
      </w:r>
      <w:proofErr w:type="spellEnd"/>
      <w:r w:rsidRPr="002D64C1">
        <w:rPr>
          <w:rFonts w:ascii="Times New Roman" w:hAnsi="Times New Roman" w:cs="Times New Roman"/>
          <w:sz w:val="28"/>
          <w:szCs w:val="28"/>
          <w:lang w:bidi="ru-RU"/>
        </w:rPr>
        <w:t xml:space="preserve"> находится в созвездии Дева. Антарес находится в созвездии Скорпион. Расстояние до Арктура —36 световых лет. </w:t>
      </w:r>
      <w:proofErr w:type="spellStart"/>
      <w:r w:rsidRPr="002D64C1">
        <w:rPr>
          <w:rFonts w:ascii="Times New Roman" w:hAnsi="Times New Roman" w:cs="Times New Roman"/>
          <w:sz w:val="28"/>
          <w:szCs w:val="28"/>
          <w:lang w:bidi="ru-RU"/>
        </w:rPr>
        <w:t>Альдебаран</w:t>
      </w:r>
      <w:proofErr w:type="spellEnd"/>
      <w:r w:rsidRPr="002D64C1">
        <w:rPr>
          <w:rFonts w:ascii="Times New Roman" w:hAnsi="Times New Roman" w:cs="Times New Roman"/>
          <w:sz w:val="28"/>
          <w:szCs w:val="28"/>
          <w:lang w:bidi="ru-RU"/>
        </w:rPr>
        <w:t xml:space="preserve"> ярче Солнца в 165 раз. Бетельгейзе ярче Солнца в 22 000 раз. Расстояние до </w:t>
      </w:r>
      <w:proofErr w:type="spellStart"/>
      <w:r w:rsidRPr="002D64C1">
        <w:rPr>
          <w:rFonts w:ascii="Times New Roman" w:hAnsi="Times New Roman" w:cs="Times New Roman"/>
          <w:sz w:val="28"/>
          <w:szCs w:val="28"/>
          <w:lang w:bidi="ru-RU"/>
        </w:rPr>
        <w:t>Акрукса</w:t>
      </w:r>
      <w:proofErr w:type="spellEnd"/>
      <w:r w:rsidRPr="002D64C1">
        <w:rPr>
          <w:rFonts w:ascii="Times New Roman" w:hAnsi="Times New Roman" w:cs="Times New Roman"/>
          <w:sz w:val="28"/>
          <w:szCs w:val="28"/>
          <w:lang w:bidi="ru-RU"/>
        </w:rPr>
        <w:t xml:space="preserve"> — 260 световых лет. Денеб ярче Солнца в 72 500 раз. Расстояние до Антареса — 425 световых лет. </w:t>
      </w:r>
      <w:proofErr w:type="spellStart"/>
      <w:r w:rsidRPr="002D64C1">
        <w:rPr>
          <w:rFonts w:ascii="Times New Roman" w:hAnsi="Times New Roman" w:cs="Times New Roman"/>
          <w:sz w:val="28"/>
          <w:szCs w:val="28"/>
          <w:lang w:bidi="ru-RU"/>
        </w:rPr>
        <w:t>Альдебаран</w:t>
      </w:r>
      <w:proofErr w:type="spellEnd"/>
      <w:r w:rsidRPr="002D64C1">
        <w:rPr>
          <w:rFonts w:ascii="Times New Roman" w:hAnsi="Times New Roman" w:cs="Times New Roman"/>
          <w:sz w:val="28"/>
          <w:szCs w:val="28"/>
          <w:lang w:bidi="ru-RU"/>
        </w:rPr>
        <w:t xml:space="preserve"> находится в созвездии Телец. Антарес ярче Солнца в 6600 раз. Расстояние до </w:t>
      </w:r>
      <w:proofErr w:type="spellStart"/>
      <w:r w:rsidRPr="002D64C1">
        <w:rPr>
          <w:rFonts w:ascii="Times New Roman" w:hAnsi="Times New Roman" w:cs="Times New Roman"/>
          <w:sz w:val="28"/>
          <w:szCs w:val="28"/>
          <w:lang w:bidi="ru-RU"/>
        </w:rPr>
        <w:t>Канопуса</w:t>
      </w:r>
      <w:proofErr w:type="spellEnd"/>
      <w:r w:rsidRPr="002D64C1">
        <w:rPr>
          <w:rFonts w:ascii="Times New Roman" w:hAnsi="Times New Roman" w:cs="Times New Roman"/>
          <w:sz w:val="28"/>
          <w:szCs w:val="28"/>
          <w:lang w:bidi="ru-RU"/>
        </w:rPr>
        <w:t xml:space="preserve"> — 181 световой год. Арктур находится в созвездии Волопас. Капелла ярче Солнца в 150 раз. Расстояние до Полярной звезды — 780 световых лет. Ригель находится в созвездии Орион. </w:t>
      </w:r>
      <w:proofErr w:type="spellStart"/>
      <w:r w:rsidRPr="002D64C1">
        <w:rPr>
          <w:rFonts w:ascii="Times New Roman" w:hAnsi="Times New Roman" w:cs="Times New Roman"/>
          <w:sz w:val="28"/>
          <w:szCs w:val="28"/>
          <w:lang w:bidi="ru-RU"/>
        </w:rPr>
        <w:t>Спика</w:t>
      </w:r>
      <w:proofErr w:type="spellEnd"/>
      <w:r w:rsidRPr="002D64C1">
        <w:rPr>
          <w:rFonts w:ascii="Times New Roman" w:hAnsi="Times New Roman" w:cs="Times New Roman"/>
          <w:sz w:val="28"/>
          <w:szCs w:val="28"/>
          <w:lang w:bidi="ru-RU"/>
        </w:rPr>
        <w:t xml:space="preserve"> ярче Солнца в 2200 раз. </w:t>
      </w:r>
      <w:proofErr w:type="spellStart"/>
      <w:r w:rsidRPr="002D64C1">
        <w:rPr>
          <w:rFonts w:ascii="Times New Roman" w:hAnsi="Times New Roman" w:cs="Times New Roman"/>
          <w:sz w:val="28"/>
          <w:szCs w:val="28"/>
          <w:lang w:bidi="ru-RU"/>
        </w:rPr>
        <w:lastRenderedPageBreak/>
        <w:t>Акрукс</w:t>
      </w:r>
      <w:proofErr w:type="spellEnd"/>
      <w:r w:rsidRPr="002D64C1">
        <w:rPr>
          <w:rFonts w:ascii="Times New Roman" w:hAnsi="Times New Roman" w:cs="Times New Roman"/>
          <w:sz w:val="28"/>
          <w:szCs w:val="28"/>
          <w:lang w:bidi="ru-RU"/>
        </w:rPr>
        <w:t xml:space="preserve"> находится в созвездии Южный Крест. Расстояние до </w:t>
      </w:r>
      <w:proofErr w:type="spellStart"/>
      <w:r w:rsidRPr="002D64C1">
        <w:rPr>
          <w:rFonts w:ascii="Times New Roman" w:hAnsi="Times New Roman" w:cs="Times New Roman"/>
          <w:sz w:val="28"/>
          <w:szCs w:val="28"/>
          <w:lang w:bidi="ru-RU"/>
        </w:rPr>
        <w:t>Альдебарана</w:t>
      </w:r>
      <w:proofErr w:type="spellEnd"/>
      <w:r w:rsidRPr="002D64C1">
        <w:rPr>
          <w:rFonts w:ascii="Times New Roman" w:hAnsi="Times New Roman" w:cs="Times New Roman"/>
          <w:sz w:val="28"/>
          <w:szCs w:val="28"/>
          <w:lang w:bidi="ru-RU"/>
        </w:rPr>
        <w:t xml:space="preserve"> — 70 световых лет. Арктур ярче Солнца в 105 раз. Расстояние до Денеба — 1600 световых лет. </w:t>
      </w:r>
      <w:proofErr w:type="spellStart"/>
      <w:r w:rsidRPr="002D64C1">
        <w:rPr>
          <w:rFonts w:ascii="Times New Roman" w:hAnsi="Times New Roman" w:cs="Times New Roman"/>
          <w:sz w:val="28"/>
          <w:szCs w:val="28"/>
          <w:lang w:bidi="ru-RU"/>
        </w:rPr>
        <w:t>Канопус</w:t>
      </w:r>
      <w:proofErr w:type="spellEnd"/>
      <w:r w:rsidRPr="002D64C1">
        <w:rPr>
          <w:rFonts w:ascii="Times New Roman" w:hAnsi="Times New Roman" w:cs="Times New Roman"/>
          <w:sz w:val="28"/>
          <w:szCs w:val="28"/>
          <w:lang w:bidi="ru-RU"/>
        </w:rPr>
        <w:t xml:space="preserve"> ярче Солнца в 6600 раз. Капелла находится в созвездии Возничий. Полярная звезда ярче Солнца в 6000 раз. Расстояние до Ригеля — 820 световых лет. </w:t>
      </w:r>
    </w:p>
    <w:p w:rsidR="002D64C1" w:rsidRPr="002D64C1" w:rsidRDefault="002D64C1" w:rsidP="002D64C1">
      <w:pPr>
        <w:numPr>
          <w:ilvl w:val="0"/>
          <w:numId w:val="19"/>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Дайте название полученной таблице.</w:t>
      </w:r>
    </w:p>
    <w:p w:rsidR="002D64C1" w:rsidRPr="002D64C1" w:rsidRDefault="002D64C1" w:rsidP="002D64C1">
      <w:pPr>
        <w:numPr>
          <w:ilvl w:val="0"/>
          <w:numId w:val="19"/>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Ответьте на вопросы:</w:t>
      </w:r>
    </w:p>
    <w:p w:rsidR="002D64C1" w:rsidRPr="002D64C1" w:rsidRDefault="002D64C1" w:rsidP="002D64C1">
      <w:pPr>
        <w:numPr>
          <w:ilvl w:val="0"/>
          <w:numId w:val="21"/>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Какая звезда самая удаленная? Денеб</w:t>
      </w:r>
    </w:p>
    <w:p w:rsidR="002D64C1" w:rsidRPr="002D64C1" w:rsidRDefault="002D64C1" w:rsidP="002D64C1">
      <w:pPr>
        <w:numPr>
          <w:ilvl w:val="0"/>
          <w:numId w:val="21"/>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Какая звезда самая близкая? Арктур</w:t>
      </w:r>
    </w:p>
    <w:p w:rsidR="002D64C1" w:rsidRPr="002D64C1" w:rsidRDefault="002D64C1" w:rsidP="002D64C1">
      <w:pPr>
        <w:numPr>
          <w:ilvl w:val="0"/>
          <w:numId w:val="21"/>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Какая звезда самая яркая? Денеб</w:t>
      </w:r>
    </w:p>
    <w:p w:rsidR="002D64C1" w:rsidRPr="002D64C1" w:rsidRDefault="002D64C1" w:rsidP="002D64C1">
      <w:pPr>
        <w:numPr>
          <w:ilvl w:val="0"/>
          <w:numId w:val="21"/>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Какие звезды по яркости находятся между звездами Антарес и </w:t>
      </w:r>
      <w:proofErr w:type="spellStart"/>
      <w:r w:rsidRPr="002D64C1">
        <w:rPr>
          <w:rFonts w:ascii="Times New Roman" w:hAnsi="Times New Roman" w:cs="Times New Roman"/>
          <w:sz w:val="28"/>
          <w:szCs w:val="28"/>
          <w:lang w:bidi="ru-RU"/>
        </w:rPr>
        <w:t>Альдебаран</w:t>
      </w:r>
      <w:proofErr w:type="spellEnd"/>
      <w:r w:rsidRPr="002D64C1">
        <w:rPr>
          <w:rFonts w:ascii="Times New Roman" w:hAnsi="Times New Roman" w:cs="Times New Roman"/>
          <w:sz w:val="28"/>
          <w:szCs w:val="28"/>
          <w:lang w:bidi="ru-RU"/>
        </w:rPr>
        <w:t xml:space="preserve">? Полярная, </w:t>
      </w:r>
      <w:proofErr w:type="spellStart"/>
      <w:r w:rsidRPr="002D64C1">
        <w:rPr>
          <w:rFonts w:ascii="Times New Roman" w:hAnsi="Times New Roman" w:cs="Times New Roman"/>
          <w:sz w:val="28"/>
          <w:szCs w:val="28"/>
          <w:lang w:bidi="ru-RU"/>
        </w:rPr>
        <w:t>Спика</w:t>
      </w:r>
      <w:proofErr w:type="spellEnd"/>
      <w:r w:rsidRPr="002D64C1">
        <w:rPr>
          <w:rFonts w:ascii="Times New Roman" w:hAnsi="Times New Roman" w:cs="Times New Roman"/>
          <w:sz w:val="28"/>
          <w:szCs w:val="28"/>
          <w:lang w:bidi="ru-RU"/>
        </w:rPr>
        <w:t xml:space="preserve">, </w:t>
      </w:r>
      <w:proofErr w:type="spellStart"/>
      <w:r w:rsidRPr="002D64C1">
        <w:rPr>
          <w:rFonts w:ascii="Times New Roman" w:hAnsi="Times New Roman" w:cs="Times New Roman"/>
          <w:sz w:val="28"/>
          <w:szCs w:val="28"/>
          <w:lang w:bidi="ru-RU"/>
        </w:rPr>
        <w:t>Акрукс</w:t>
      </w:r>
      <w:proofErr w:type="spellEnd"/>
    </w:p>
    <w:p w:rsidR="002D64C1" w:rsidRPr="002D64C1" w:rsidRDefault="002D64C1" w:rsidP="002D64C1">
      <w:pPr>
        <w:spacing w:after="0"/>
        <w:ind w:firstLine="708"/>
        <w:jc w:val="both"/>
        <w:rPr>
          <w:rFonts w:ascii="Times New Roman" w:hAnsi="Times New Roman" w:cs="Times New Roman"/>
          <w:b/>
          <w:sz w:val="28"/>
          <w:szCs w:val="28"/>
          <w:u w:val="single"/>
          <w:lang w:bidi="ru-RU"/>
        </w:rPr>
      </w:pPr>
      <w:r w:rsidRPr="002D64C1">
        <w:rPr>
          <w:rFonts w:ascii="Times New Roman" w:hAnsi="Times New Roman" w:cs="Times New Roman"/>
          <w:b/>
          <w:sz w:val="28"/>
          <w:szCs w:val="28"/>
          <w:u w:val="single"/>
          <w:lang w:bidi="ru-RU"/>
        </w:rPr>
        <w:t>Задание №11 Очевидное невероятное (Системы счисления)</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Один мальчик так написал о себе: «У меня 24 пальца, на каждой руке по 5, а на ногах 12». Как это могло быть?</w:t>
      </w:r>
    </w:p>
    <w:p w:rsidR="002D64C1" w:rsidRPr="002D64C1" w:rsidRDefault="002D64C1" w:rsidP="002D64C1">
      <w:pPr>
        <w:spacing w:after="0"/>
        <w:ind w:firstLine="708"/>
        <w:jc w:val="both"/>
        <w:rPr>
          <w:rFonts w:ascii="Times New Roman" w:hAnsi="Times New Roman" w:cs="Times New Roman"/>
          <w:sz w:val="28"/>
          <w:szCs w:val="28"/>
          <w:u w:val="single"/>
          <w:lang w:bidi="ru-RU"/>
        </w:rPr>
      </w:pPr>
      <w:r w:rsidRPr="002D64C1">
        <w:rPr>
          <w:rFonts w:ascii="Times New Roman" w:hAnsi="Times New Roman" w:cs="Times New Roman"/>
          <w:b/>
          <w:bCs/>
          <w:sz w:val="28"/>
          <w:szCs w:val="28"/>
          <w:u w:val="single"/>
          <w:lang w:bidi="ru-RU"/>
        </w:rPr>
        <w:t>Задание №12 Канал передачи информации</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Сотовая связь «Баргузин» установила льготный тариф. Если длительность разговора НЕ превысит 3 минуты, то каждая минута будет стоить 70 копеек. Если длительность разговора превысит 3 минуты, то каждая следующая минута будет стоить 60 копеек, пока длительность разговора НЕ превысит 10 минут, то каждая следующая минута будет стоить 40 копеек. Сколько будет стоить в копейках весь разговор, если разговор продолжался:</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1) 2 минуты; 2) 3 минуты; 3) 7 минут; 4) 10 минут; 5) 15 минут</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Ответ выразить в копейках и записать числами и записать по формату, например, «1) 50 2) 40» и так далее. Слово «коп» и прочее писать не нужно.</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b/>
          <w:bCs/>
          <w:sz w:val="28"/>
          <w:szCs w:val="28"/>
          <w:u w:val="single"/>
          <w:lang w:bidi="ru-RU"/>
        </w:rPr>
        <w:t>Задание №13 Моделирование. Табличная База данных</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Четные дни недели – это 2, 4, 6, то есть вторник, четверг и суббота.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Ольга Смирнова, проживающая на Урале, в конце рабочего дня во вторник в 16.30 получила по электронной почте от своего заморского друга Ивара </w:t>
      </w:r>
      <w:proofErr w:type="spellStart"/>
      <w:r w:rsidRPr="002D64C1">
        <w:rPr>
          <w:rFonts w:ascii="Times New Roman" w:hAnsi="Times New Roman" w:cs="Times New Roman"/>
          <w:sz w:val="28"/>
          <w:szCs w:val="28"/>
          <w:lang w:bidi="ru-RU"/>
        </w:rPr>
        <w:t>Йохансона</w:t>
      </w:r>
      <w:proofErr w:type="spellEnd"/>
      <w:r w:rsidRPr="002D64C1">
        <w:rPr>
          <w:rFonts w:ascii="Times New Roman" w:hAnsi="Times New Roman" w:cs="Times New Roman"/>
          <w:sz w:val="28"/>
          <w:szCs w:val="28"/>
          <w:lang w:bidi="ru-RU"/>
        </w:rPr>
        <w:t>, с которым познакомилась в Интернете, сообщение, что он приезжает в Москву и хотел бы с ней познакомиться в реальном мире. Ольга сразу оформила отгул и поехала на вокзал, чтобы взять билет на московский поезд. Железная дорогая работает по московскому времени, поэтому все расчеты ведутся по этому временному поясу. Ольга увидела расписание:</w:t>
      </w:r>
    </w:p>
    <w:tbl>
      <w:tblPr>
        <w:tblW w:w="9907" w:type="dxa"/>
        <w:tblCellMar>
          <w:left w:w="0" w:type="dxa"/>
          <w:right w:w="0" w:type="dxa"/>
        </w:tblCellMar>
        <w:tblLook w:val="04A0" w:firstRow="1" w:lastRow="0" w:firstColumn="1" w:lastColumn="0" w:noHBand="0" w:noVBand="1"/>
      </w:tblPr>
      <w:tblGrid>
        <w:gridCol w:w="1981"/>
        <w:gridCol w:w="1981"/>
        <w:gridCol w:w="3230"/>
        <w:gridCol w:w="2715"/>
      </w:tblGrid>
      <w:tr w:rsidR="002D64C1" w:rsidRPr="002D64C1" w:rsidTr="007027BA">
        <w:tc>
          <w:tcPr>
            <w:tcW w:w="1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Номер поезда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По каким дням</w:t>
            </w:r>
          </w:p>
        </w:tc>
        <w:tc>
          <w:tcPr>
            <w:tcW w:w="31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Время отправления</w:t>
            </w:r>
          </w:p>
        </w:tc>
        <w:tc>
          <w:tcPr>
            <w:tcW w:w="26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Время в пути</w:t>
            </w:r>
          </w:p>
        </w:tc>
      </w:tr>
      <w:tr w:rsidR="002D64C1" w:rsidRPr="002D64C1" w:rsidTr="007027BA">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5577</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чет</w:t>
            </w:r>
          </w:p>
        </w:tc>
        <w:tc>
          <w:tcPr>
            <w:tcW w:w="3120"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15.00</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28 час 30 минут</w:t>
            </w:r>
          </w:p>
        </w:tc>
      </w:tr>
      <w:tr w:rsidR="002D64C1" w:rsidRPr="002D64C1" w:rsidTr="007027BA">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4499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нечет</w:t>
            </w:r>
          </w:p>
        </w:tc>
        <w:tc>
          <w:tcPr>
            <w:tcW w:w="3120"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14.30</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27 час 30 минут</w:t>
            </w:r>
          </w:p>
        </w:tc>
      </w:tr>
      <w:tr w:rsidR="002D64C1" w:rsidRPr="002D64C1" w:rsidTr="007027BA">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lastRenderedPageBreak/>
              <w:t>2288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чет</w:t>
            </w:r>
          </w:p>
        </w:tc>
        <w:tc>
          <w:tcPr>
            <w:tcW w:w="3120"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10.00</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28 часов 15 минут</w:t>
            </w:r>
          </w:p>
        </w:tc>
      </w:tr>
    </w:tbl>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Ольга </w:t>
      </w:r>
      <w:proofErr w:type="gramStart"/>
      <w:r w:rsidRPr="002D64C1">
        <w:rPr>
          <w:rFonts w:ascii="Times New Roman" w:hAnsi="Times New Roman" w:cs="Times New Roman"/>
          <w:sz w:val="28"/>
          <w:szCs w:val="28"/>
          <w:lang w:bidi="ru-RU"/>
        </w:rPr>
        <w:t>хочет</w:t>
      </w:r>
      <w:proofErr w:type="gramEnd"/>
      <w:r w:rsidRPr="002D64C1">
        <w:rPr>
          <w:rFonts w:ascii="Times New Roman" w:hAnsi="Times New Roman" w:cs="Times New Roman"/>
          <w:sz w:val="28"/>
          <w:szCs w:val="28"/>
          <w:lang w:bidi="ru-RU"/>
        </w:rPr>
        <w:t xml:space="preserve"> как можно быстрее приехать на встречу к Ивару.</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u w:val="single"/>
          <w:lang w:bidi="ru-RU"/>
        </w:rPr>
        <w:t>Вопросы:</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1) На поезд какого номера она возьмет билет?</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2) </w:t>
      </w:r>
      <w:proofErr w:type="gramStart"/>
      <w:r w:rsidRPr="002D64C1">
        <w:rPr>
          <w:rFonts w:ascii="Times New Roman" w:hAnsi="Times New Roman" w:cs="Times New Roman"/>
          <w:sz w:val="28"/>
          <w:szCs w:val="28"/>
          <w:lang w:bidi="ru-RU"/>
        </w:rPr>
        <w:t>В</w:t>
      </w:r>
      <w:proofErr w:type="gramEnd"/>
      <w:r w:rsidRPr="002D64C1">
        <w:rPr>
          <w:rFonts w:ascii="Times New Roman" w:hAnsi="Times New Roman" w:cs="Times New Roman"/>
          <w:sz w:val="28"/>
          <w:szCs w:val="28"/>
          <w:lang w:bidi="ru-RU"/>
        </w:rPr>
        <w:t xml:space="preserve"> какой день недели выедет поезд? Ответ записать по формату, например, «в воскресенье».</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3) </w:t>
      </w:r>
      <w:proofErr w:type="gramStart"/>
      <w:r w:rsidRPr="002D64C1">
        <w:rPr>
          <w:rFonts w:ascii="Times New Roman" w:hAnsi="Times New Roman" w:cs="Times New Roman"/>
          <w:sz w:val="28"/>
          <w:szCs w:val="28"/>
          <w:lang w:bidi="ru-RU"/>
        </w:rPr>
        <w:t>В</w:t>
      </w:r>
      <w:proofErr w:type="gramEnd"/>
      <w:r w:rsidRPr="002D64C1">
        <w:rPr>
          <w:rFonts w:ascii="Times New Roman" w:hAnsi="Times New Roman" w:cs="Times New Roman"/>
          <w:sz w:val="28"/>
          <w:szCs w:val="28"/>
          <w:lang w:bidi="ru-RU"/>
        </w:rPr>
        <w:t xml:space="preserve"> какой день недели приедет поезд? Ответ записать по формату, например, «в воскресенье».</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4) Какое это будет время в часах и минутах? Ответ записать по формату, например, «6 час 30 мин».</w:t>
      </w:r>
    </w:p>
    <w:p w:rsidR="002D64C1" w:rsidRPr="002D64C1" w:rsidRDefault="002D64C1" w:rsidP="002D64C1">
      <w:pPr>
        <w:spacing w:after="0"/>
        <w:ind w:firstLine="708"/>
        <w:jc w:val="both"/>
        <w:rPr>
          <w:rFonts w:ascii="Times New Roman" w:hAnsi="Times New Roman" w:cs="Times New Roman"/>
          <w:sz w:val="28"/>
          <w:szCs w:val="28"/>
          <w:u w:val="single"/>
          <w:lang w:bidi="ru-RU"/>
        </w:rPr>
      </w:pPr>
      <w:r w:rsidRPr="002D64C1">
        <w:rPr>
          <w:rFonts w:ascii="Times New Roman" w:hAnsi="Times New Roman" w:cs="Times New Roman"/>
          <w:b/>
          <w:bCs/>
          <w:sz w:val="28"/>
          <w:szCs w:val="28"/>
          <w:u w:val="single"/>
          <w:lang w:bidi="ru-RU"/>
        </w:rPr>
        <w:t>Задание №14 О</w:t>
      </w:r>
      <w:r w:rsidRPr="002D64C1">
        <w:rPr>
          <w:rFonts w:ascii="Times New Roman" w:hAnsi="Times New Roman" w:cs="Times New Roman"/>
          <w:b/>
          <w:sz w:val="28"/>
          <w:szCs w:val="28"/>
          <w:u w:val="single"/>
          <w:lang w:bidi="ru-RU"/>
        </w:rPr>
        <w:t xml:space="preserve">пределение подлинности товара по его </w:t>
      </w:r>
      <w:proofErr w:type="spellStart"/>
      <w:r w:rsidRPr="002D64C1">
        <w:rPr>
          <w:rFonts w:ascii="Times New Roman" w:hAnsi="Times New Roman" w:cs="Times New Roman"/>
          <w:b/>
          <w:sz w:val="28"/>
          <w:szCs w:val="28"/>
          <w:u w:val="single"/>
          <w:lang w:bidi="ru-RU"/>
        </w:rPr>
        <w:t>штрихкоду</w:t>
      </w:r>
      <w:proofErr w:type="spellEnd"/>
    </w:p>
    <w:p w:rsidR="002D64C1" w:rsidRPr="002D64C1" w:rsidRDefault="002D64C1" w:rsidP="002D64C1">
      <w:pPr>
        <w:spacing w:after="0"/>
        <w:ind w:firstLine="708"/>
        <w:jc w:val="both"/>
        <w:rPr>
          <w:rFonts w:ascii="Times New Roman" w:hAnsi="Times New Roman" w:cs="Times New Roman"/>
          <w:b/>
          <w:sz w:val="28"/>
          <w:szCs w:val="28"/>
          <w:lang w:bidi="ru-RU"/>
        </w:rPr>
      </w:pPr>
      <w:r w:rsidRPr="002D64C1">
        <w:rPr>
          <w:rFonts w:ascii="Times New Roman" w:hAnsi="Times New Roman" w:cs="Times New Roman"/>
          <w:sz w:val="28"/>
          <w:szCs w:val="28"/>
          <w:lang w:bidi="ru-RU"/>
        </w:rPr>
        <w:drawing>
          <wp:anchor distT="0" distB="0" distL="114300" distR="114300" simplePos="0" relativeHeight="251659264" behindDoc="1" locked="0" layoutInCell="1" allowOverlap="1" wp14:anchorId="7BBA4385" wp14:editId="33BD3004">
            <wp:simplePos x="0" y="0"/>
            <wp:positionH relativeFrom="margin">
              <wp:posOffset>460705</wp:posOffset>
            </wp:positionH>
            <wp:positionV relativeFrom="paragraph">
              <wp:posOffset>13335</wp:posOffset>
            </wp:positionV>
            <wp:extent cx="2044065" cy="1409700"/>
            <wp:effectExtent l="0" t="0" r="0" b="0"/>
            <wp:wrapTight wrapText="bothSides">
              <wp:wrapPolygon edited="0">
                <wp:start x="0" y="0"/>
                <wp:lineTo x="0" y="21308"/>
                <wp:lineTo x="21338" y="21308"/>
                <wp:lineTo x="21338" y="0"/>
                <wp:lineTo x="0" y="0"/>
              </wp:wrapPolygon>
            </wp:wrapTight>
            <wp:docPr id="32" name="Рисунок 32" descr="http://cdn01.ru/files/users/images/26/e7/26e7e088f6ff4bbbf46afae6328c11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01.ru/files/users/images/26/e7/26e7e088f6ff4bbbf46afae6328c119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06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4C1" w:rsidRPr="002D64C1" w:rsidRDefault="002D64C1" w:rsidP="002D64C1">
      <w:pPr>
        <w:spacing w:after="0"/>
        <w:ind w:firstLine="708"/>
        <w:jc w:val="both"/>
        <w:rPr>
          <w:rFonts w:ascii="Times New Roman" w:hAnsi="Times New Roman" w:cs="Times New Roman"/>
          <w:b/>
          <w:sz w:val="28"/>
          <w:szCs w:val="28"/>
          <w:lang w:bidi="ru-RU"/>
        </w:rPr>
      </w:pPr>
    </w:p>
    <w:p w:rsidR="002D64C1" w:rsidRPr="002D64C1" w:rsidRDefault="002D64C1" w:rsidP="002D64C1">
      <w:pPr>
        <w:spacing w:after="0"/>
        <w:ind w:firstLine="708"/>
        <w:jc w:val="both"/>
        <w:rPr>
          <w:rFonts w:ascii="Times New Roman" w:hAnsi="Times New Roman" w:cs="Times New Roman"/>
          <w:b/>
          <w:sz w:val="28"/>
          <w:szCs w:val="28"/>
          <w:lang w:bidi="ru-RU"/>
        </w:rPr>
      </w:pPr>
    </w:p>
    <w:p w:rsidR="002D64C1" w:rsidRPr="002D64C1" w:rsidRDefault="002D64C1" w:rsidP="002D64C1">
      <w:pPr>
        <w:spacing w:after="0"/>
        <w:ind w:firstLine="708"/>
        <w:jc w:val="both"/>
        <w:rPr>
          <w:rFonts w:ascii="Times New Roman" w:hAnsi="Times New Roman" w:cs="Times New Roman"/>
          <w:b/>
          <w:sz w:val="28"/>
          <w:szCs w:val="28"/>
          <w:lang w:bidi="ru-RU"/>
        </w:rPr>
      </w:pPr>
    </w:p>
    <w:p w:rsidR="002D64C1" w:rsidRPr="002D64C1" w:rsidRDefault="002D64C1" w:rsidP="002D64C1">
      <w:pPr>
        <w:spacing w:after="0"/>
        <w:ind w:firstLine="708"/>
        <w:jc w:val="both"/>
        <w:rPr>
          <w:rFonts w:ascii="Times New Roman" w:hAnsi="Times New Roman" w:cs="Times New Roman"/>
          <w:b/>
          <w:sz w:val="28"/>
          <w:szCs w:val="28"/>
          <w:lang w:bidi="ru-RU"/>
        </w:rPr>
      </w:pPr>
    </w:p>
    <w:p w:rsidR="002D64C1" w:rsidRPr="002D64C1" w:rsidRDefault="002D64C1" w:rsidP="002D64C1">
      <w:pPr>
        <w:numPr>
          <w:ilvl w:val="0"/>
          <w:numId w:val="20"/>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Сложить все цифры, которые стоят на четных местах. (6+1+4+0+1+9=21)</w:t>
      </w:r>
    </w:p>
    <w:p w:rsidR="002D64C1" w:rsidRPr="002D64C1" w:rsidRDefault="002D64C1" w:rsidP="002D64C1">
      <w:pPr>
        <w:numPr>
          <w:ilvl w:val="0"/>
          <w:numId w:val="20"/>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Полученную сумму умножить на 3. 21*3=63</w:t>
      </w:r>
    </w:p>
    <w:p w:rsidR="002D64C1" w:rsidRPr="002D64C1" w:rsidRDefault="002D64C1" w:rsidP="002D64C1">
      <w:pPr>
        <w:numPr>
          <w:ilvl w:val="0"/>
          <w:numId w:val="20"/>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Сложить все цифры, которые стоят на нечетных местах, без контрольной цифры. (4+0+5+6+2+2=19)</w:t>
      </w:r>
    </w:p>
    <w:p w:rsidR="002D64C1" w:rsidRPr="002D64C1" w:rsidRDefault="002D64C1" w:rsidP="002D64C1">
      <w:pPr>
        <w:numPr>
          <w:ilvl w:val="0"/>
          <w:numId w:val="20"/>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Сложить числа, полученные в пунктах 2 и 3. (63+19=82)</w:t>
      </w:r>
    </w:p>
    <w:p w:rsidR="002D64C1" w:rsidRPr="002D64C1" w:rsidRDefault="002D64C1" w:rsidP="002D64C1">
      <w:pPr>
        <w:numPr>
          <w:ilvl w:val="0"/>
          <w:numId w:val="20"/>
        </w:numPr>
        <w:spacing w:after="0"/>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От полученной суммы отбросить десятки. 2</w:t>
      </w:r>
    </w:p>
    <w:p w:rsidR="002D64C1" w:rsidRPr="002D64C1" w:rsidRDefault="002D64C1" w:rsidP="002D64C1">
      <w:pPr>
        <w:spacing w:after="0"/>
        <w:ind w:firstLine="708"/>
        <w:jc w:val="both"/>
        <w:rPr>
          <w:rFonts w:ascii="Times New Roman" w:hAnsi="Times New Roman" w:cs="Times New Roman"/>
          <w:b/>
          <w:i/>
          <w:sz w:val="28"/>
          <w:szCs w:val="28"/>
          <w:lang w:bidi="ru-RU"/>
        </w:rPr>
      </w:pPr>
      <w:r w:rsidRPr="002D64C1">
        <w:rPr>
          <w:rFonts w:ascii="Times New Roman" w:hAnsi="Times New Roman" w:cs="Times New Roman"/>
          <w:sz w:val="28"/>
          <w:szCs w:val="28"/>
          <w:lang w:bidi="ru-RU"/>
        </w:rPr>
        <w:t xml:space="preserve">Учитель показывает алгоритм определения подлинности товара по его </w:t>
      </w:r>
      <w:proofErr w:type="spellStart"/>
      <w:r w:rsidRPr="002D64C1">
        <w:rPr>
          <w:rFonts w:ascii="Times New Roman" w:hAnsi="Times New Roman" w:cs="Times New Roman"/>
          <w:sz w:val="28"/>
          <w:szCs w:val="28"/>
          <w:lang w:bidi="ru-RU"/>
        </w:rPr>
        <w:t>штрихкоду</w:t>
      </w:r>
      <w:proofErr w:type="spellEnd"/>
      <w:r w:rsidRPr="002D64C1">
        <w:rPr>
          <w:rFonts w:ascii="Times New Roman" w:hAnsi="Times New Roman" w:cs="Times New Roman"/>
          <w:sz w:val="28"/>
          <w:szCs w:val="28"/>
          <w:lang w:bidi="ru-RU"/>
        </w:rPr>
        <w:t xml:space="preserve">. Если полученная в результате расчета цифра совпадает с контрольной цифрой в </w:t>
      </w:r>
      <w:proofErr w:type="spellStart"/>
      <w:r w:rsidRPr="002D64C1">
        <w:rPr>
          <w:rFonts w:ascii="Times New Roman" w:hAnsi="Times New Roman" w:cs="Times New Roman"/>
          <w:sz w:val="28"/>
          <w:szCs w:val="28"/>
          <w:lang w:bidi="ru-RU"/>
        </w:rPr>
        <w:t>штрихкоде</w:t>
      </w:r>
      <w:proofErr w:type="spellEnd"/>
      <w:r w:rsidRPr="002D64C1">
        <w:rPr>
          <w:rFonts w:ascii="Times New Roman" w:hAnsi="Times New Roman" w:cs="Times New Roman"/>
          <w:sz w:val="28"/>
          <w:szCs w:val="28"/>
          <w:lang w:bidi="ru-RU"/>
        </w:rPr>
        <w:t xml:space="preserve">, то товар лицензионный, иначе поддельный. Написать программу на Паскаль с использованием команд ветвления, выдающую сообщение о том, является ли товар, </w:t>
      </w:r>
      <w:proofErr w:type="spellStart"/>
      <w:r w:rsidRPr="002D64C1">
        <w:rPr>
          <w:rFonts w:ascii="Times New Roman" w:hAnsi="Times New Roman" w:cs="Times New Roman"/>
          <w:sz w:val="28"/>
          <w:szCs w:val="28"/>
          <w:lang w:bidi="ru-RU"/>
        </w:rPr>
        <w:t>штрихкод</w:t>
      </w:r>
      <w:proofErr w:type="spellEnd"/>
      <w:r w:rsidRPr="002D64C1">
        <w:rPr>
          <w:rFonts w:ascii="Times New Roman" w:hAnsi="Times New Roman" w:cs="Times New Roman"/>
          <w:sz w:val="28"/>
          <w:szCs w:val="28"/>
          <w:lang w:bidi="ru-RU"/>
        </w:rPr>
        <w:t xml:space="preserve">, который был проанализирован, </w:t>
      </w:r>
      <w:r w:rsidRPr="002D64C1">
        <w:rPr>
          <w:rFonts w:ascii="Times New Roman" w:hAnsi="Times New Roman" w:cs="Times New Roman"/>
          <w:b/>
          <w:i/>
          <w:sz w:val="28"/>
          <w:szCs w:val="28"/>
          <w:lang w:bidi="ru-RU"/>
        </w:rPr>
        <w:t>лицензионный или подделкой.</w:t>
      </w:r>
    </w:p>
    <w:p w:rsidR="002D64C1" w:rsidRPr="002D64C1" w:rsidRDefault="002D64C1" w:rsidP="002D64C1">
      <w:pPr>
        <w:spacing w:after="0"/>
        <w:ind w:firstLine="708"/>
        <w:jc w:val="both"/>
        <w:rPr>
          <w:rFonts w:ascii="Times New Roman" w:hAnsi="Times New Roman" w:cs="Times New Roman"/>
          <w:sz w:val="28"/>
          <w:szCs w:val="28"/>
          <w:u w:val="single"/>
          <w:lang w:bidi="ru-RU"/>
        </w:rPr>
      </w:pPr>
      <w:r w:rsidRPr="002D64C1">
        <w:rPr>
          <w:rFonts w:ascii="Times New Roman" w:hAnsi="Times New Roman" w:cs="Times New Roman"/>
          <w:b/>
          <w:bCs/>
          <w:sz w:val="28"/>
          <w:szCs w:val="28"/>
          <w:u w:val="single"/>
          <w:lang w:bidi="ru-RU"/>
        </w:rPr>
        <w:t xml:space="preserve">Задание №15 </w:t>
      </w:r>
      <w:r w:rsidRPr="002D64C1">
        <w:rPr>
          <w:rFonts w:ascii="Times New Roman" w:hAnsi="Times New Roman" w:cs="Times New Roman"/>
          <w:b/>
          <w:sz w:val="28"/>
          <w:szCs w:val="28"/>
          <w:u w:val="single"/>
          <w:lang w:bidi="ru-RU"/>
        </w:rPr>
        <w:t>Старинная задача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Сколько можно купить быков, коров и телят, если плата за быка </w:t>
      </w:r>
      <w:r w:rsidRPr="002D64C1">
        <w:rPr>
          <w:rFonts w:ascii="Times New Roman" w:hAnsi="Times New Roman" w:cs="Times New Roman"/>
          <w:sz w:val="28"/>
          <w:szCs w:val="28"/>
          <w:lang w:bidi="ru-RU"/>
        </w:rPr>
        <w:br/>
        <w:t xml:space="preserve">10 рублей, за корову - 5 рублей, за теленка - полтинник (0,5 рублей), если на 100 рублей надо купить 100 голов скота. </w:t>
      </w:r>
    </w:p>
    <w:p w:rsidR="002D64C1" w:rsidRPr="002D64C1" w:rsidRDefault="002D64C1" w:rsidP="002D64C1">
      <w:pPr>
        <w:spacing w:after="0"/>
        <w:ind w:firstLine="708"/>
        <w:jc w:val="both"/>
        <w:rPr>
          <w:rFonts w:ascii="Times New Roman" w:hAnsi="Times New Roman" w:cs="Times New Roman"/>
          <w:b/>
          <w:sz w:val="28"/>
          <w:szCs w:val="28"/>
          <w:lang w:bidi="ru-RU"/>
        </w:rPr>
      </w:pPr>
      <w:r w:rsidRPr="002D64C1">
        <w:rPr>
          <w:rFonts w:ascii="Times New Roman" w:hAnsi="Times New Roman" w:cs="Times New Roman"/>
          <w:b/>
          <w:bCs/>
          <w:sz w:val="28"/>
          <w:szCs w:val="28"/>
          <w:u w:val="single"/>
          <w:lang w:bidi="ru-RU"/>
        </w:rPr>
        <w:t>Задание №16 Ремонт стены</w:t>
      </w:r>
    </w:p>
    <w:p w:rsid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Хозяин хочет оклеить обоями длинную стену в своем доме. Длина этой стены равна </w:t>
      </w:r>
      <w:proofErr w:type="gramStart"/>
      <w:r w:rsidRPr="002D64C1">
        <w:rPr>
          <w:rFonts w:ascii="Times New Roman" w:hAnsi="Times New Roman" w:cs="Times New Roman"/>
          <w:sz w:val="28"/>
          <w:szCs w:val="28"/>
          <w:lang w:bidi="ru-RU"/>
        </w:rPr>
        <w:t>А</w:t>
      </w:r>
      <w:proofErr w:type="gramEnd"/>
      <w:r w:rsidRPr="002D64C1">
        <w:rPr>
          <w:rFonts w:ascii="Times New Roman" w:hAnsi="Times New Roman" w:cs="Times New Roman"/>
          <w:sz w:val="28"/>
          <w:szCs w:val="28"/>
          <w:lang w:bidi="ru-RU"/>
        </w:rPr>
        <w:t xml:space="preserve"> метров, а высота - В метров. Рулон обоев имеет длину 12 метров и ширину 1м. Сколько будут стоить обои для всей стены, если цена одного рулона К руб.</w:t>
      </w:r>
    </w:p>
    <w:p w:rsidR="00D02EFB" w:rsidRDefault="00D02EFB" w:rsidP="002D64C1">
      <w:pPr>
        <w:spacing w:after="0"/>
        <w:ind w:firstLine="708"/>
        <w:jc w:val="both"/>
        <w:rPr>
          <w:rFonts w:ascii="Times New Roman" w:hAnsi="Times New Roman" w:cs="Times New Roman"/>
          <w:sz w:val="28"/>
          <w:szCs w:val="28"/>
          <w:lang w:bidi="ru-RU"/>
        </w:rPr>
      </w:pPr>
    </w:p>
    <w:p w:rsidR="00D02EFB" w:rsidRPr="002D64C1" w:rsidRDefault="00D02EFB" w:rsidP="002D64C1">
      <w:pPr>
        <w:spacing w:after="0"/>
        <w:ind w:firstLine="708"/>
        <w:jc w:val="both"/>
        <w:rPr>
          <w:rFonts w:ascii="Times New Roman" w:hAnsi="Times New Roman" w:cs="Times New Roman"/>
          <w:sz w:val="28"/>
          <w:szCs w:val="28"/>
          <w:lang w:bidi="ru-RU"/>
        </w:rPr>
      </w:pPr>
      <w:bookmarkStart w:id="0" w:name="_GoBack"/>
      <w:bookmarkEnd w:id="0"/>
    </w:p>
    <w:p w:rsidR="002D64C1" w:rsidRPr="002D64C1" w:rsidRDefault="002D64C1" w:rsidP="002D64C1">
      <w:pPr>
        <w:spacing w:after="0"/>
        <w:ind w:firstLine="708"/>
        <w:jc w:val="both"/>
        <w:rPr>
          <w:rFonts w:ascii="Times New Roman" w:hAnsi="Times New Roman" w:cs="Times New Roman"/>
          <w:b/>
          <w:sz w:val="28"/>
          <w:szCs w:val="28"/>
          <w:lang w:bidi="ru-RU"/>
        </w:rPr>
      </w:pPr>
      <w:r w:rsidRPr="002D64C1">
        <w:rPr>
          <w:rFonts w:ascii="Times New Roman" w:hAnsi="Times New Roman" w:cs="Times New Roman"/>
          <w:b/>
          <w:bCs/>
          <w:sz w:val="28"/>
          <w:szCs w:val="28"/>
          <w:u w:val="single"/>
          <w:lang w:bidi="ru-RU"/>
        </w:rPr>
        <w:lastRenderedPageBreak/>
        <w:t>Задание №17 Прибыль за год</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Банк начисляет на вклады 5% каждый месяц (т.е. каждый месяц вклад увеличивается на 5% без участия вкладчика). Напечатать таблицу увеличения суммы вклада по месяцам на год. Сумма вклада вводится с клавиатуры.</w:t>
      </w:r>
    </w:p>
    <w:p w:rsidR="002D64C1" w:rsidRPr="002D64C1" w:rsidRDefault="002D64C1" w:rsidP="002D64C1">
      <w:pPr>
        <w:spacing w:after="0"/>
        <w:ind w:firstLine="708"/>
        <w:jc w:val="both"/>
        <w:rPr>
          <w:rFonts w:ascii="Times New Roman" w:hAnsi="Times New Roman" w:cs="Times New Roman"/>
          <w:b/>
          <w:sz w:val="28"/>
          <w:szCs w:val="28"/>
          <w:lang w:bidi="ru-RU"/>
        </w:rPr>
      </w:pPr>
      <w:r w:rsidRPr="002D64C1">
        <w:rPr>
          <w:rFonts w:ascii="Times New Roman" w:hAnsi="Times New Roman" w:cs="Times New Roman"/>
          <w:b/>
          <w:bCs/>
          <w:sz w:val="28"/>
          <w:szCs w:val="28"/>
          <w:u w:val="single"/>
          <w:lang w:bidi="ru-RU"/>
        </w:rPr>
        <w:t>Задание №18 Тренировка</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Начав тренировки, спортсмен в первый день пробежал A км. Каждый день он увеличивал дневную норму на 10% от нормы предыдущего дня. Какой суммарный путь пробежит спортсмен за B дней. Решить задачу для произвольного процента (т.е. его величина вводится с клавиатуры).</w:t>
      </w:r>
    </w:p>
    <w:p w:rsidR="002D64C1" w:rsidRPr="002D64C1" w:rsidRDefault="002D64C1" w:rsidP="002D64C1">
      <w:pPr>
        <w:spacing w:after="0"/>
        <w:ind w:firstLine="708"/>
        <w:jc w:val="both"/>
        <w:rPr>
          <w:rFonts w:ascii="Times New Roman" w:hAnsi="Times New Roman" w:cs="Times New Roman"/>
          <w:b/>
          <w:bCs/>
          <w:sz w:val="28"/>
          <w:szCs w:val="28"/>
          <w:u w:val="single"/>
          <w:lang w:bidi="ru-RU"/>
        </w:rPr>
      </w:pPr>
      <w:r w:rsidRPr="002D64C1">
        <w:rPr>
          <w:rFonts w:ascii="Times New Roman" w:hAnsi="Times New Roman" w:cs="Times New Roman"/>
          <w:b/>
          <w:bCs/>
          <w:sz w:val="28"/>
          <w:szCs w:val="28"/>
          <w:u w:val="single"/>
          <w:lang w:bidi="ru-RU"/>
        </w:rPr>
        <w:t>Задание №19 Прирост рыбы</w:t>
      </w:r>
    </w:p>
    <w:p w:rsidR="002D64C1" w:rsidRP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Ежегодный прирост рыбы в пруду составляет 15%. Запасы рыбы оценены в A тонн. Ежегодный запас отлова B тонн. Наименьший запас рыбы, ниже которого запас уже не восстанавливается, составляет </w:t>
      </w:r>
      <w:proofErr w:type="gramStart"/>
      <w:r w:rsidRPr="002D64C1">
        <w:rPr>
          <w:rFonts w:ascii="Times New Roman" w:hAnsi="Times New Roman" w:cs="Times New Roman"/>
          <w:sz w:val="28"/>
          <w:szCs w:val="28"/>
          <w:lang w:bidi="ru-RU"/>
        </w:rPr>
        <w:t>С</w:t>
      </w:r>
      <w:proofErr w:type="gramEnd"/>
      <w:r w:rsidRPr="002D64C1">
        <w:rPr>
          <w:rFonts w:ascii="Times New Roman" w:hAnsi="Times New Roman" w:cs="Times New Roman"/>
          <w:sz w:val="28"/>
          <w:szCs w:val="28"/>
          <w:lang w:bidi="ru-RU"/>
        </w:rPr>
        <w:t xml:space="preserve"> тонн. Составить алгоритм и программу, подсчитывающую, сколько лет можно выдержать заданный план.</w:t>
      </w:r>
    </w:p>
    <w:p w:rsidR="002D64C1" w:rsidRDefault="002D64C1" w:rsidP="002D64C1">
      <w:pPr>
        <w:spacing w:after="0"/>
        <w:ind w:firstLine="708"/>
        <w:jc w:val="both"/>
        <w:rPr>
          <w:rFonts w:ascii="Times New Roman" w:hAnsi="Times New Roman" w:cs="Times New Roman"/>
          <w:sz w:val="28"/>
          <w:szCs w:val="28"/>
          <w:lang w:bidi="ru-RU"/>
        </w:rPr>
      </w:pPr>
      <w:r w:rsidRPr="002D64C1">
        <w:rPr>
          <w:rFonts w:ascii="Times New Roman" w:hAnsi="Times New Roman" w:cs="Times New Roman"/>
          <w:sz w:val="28"/>
          <w:szCs w:val="28"/>
          <w:lang w:bidi="ru-RU"/>
        </w:rPr>
        <w:t xml:space="preserve">Итак, решение ситуационных задач на уроках способствует развитию навыков самоорганизации деятельности, формированию умения объяснять явления действительности, развитию способности ориентироваться в мире ценностей, повышению уровня функциональной грамотности, формированию ключевых компетентностей, подготовке к профессиональному выбору, ориентации в ключевых проблемах современной жизни. Во всех случаях решение ситуационных задач будет направлено на достижение </w:t>
      </w:r>
      <w:proofErr w:type="spellStart"/>
      <w:r w:rsidRPr="002D64C1">
        <w:rPr>
          <w:rFonts w:ascii="Times New Roman" w:hAnsi="Times New Roman" w:cs="Times New Roman"/>
          <w:sz w:val="28"/>
          <w:szCs w:val="28"/>
          <w:lang w:bidi="ru-RU"/>
        </w:rPr>
        <w:t>метапредметных</w:t>
      </w:r>
      <w:proofErr w:type="spellEnd"/>
      <w:r w:rsidRPr="002D64C1">
        <w:rPr>
          <w:rFonts w:ascii="Times New Roman" w:hAnsi="Times New Roman" w:cs="Times New Roman"/>
          <w:sz w:val="28"/>
          <w:szCs w:val="28"/>
          <w:lang w:bidi="ru-RU"/>
        </w:rPr>
        <w:t xml:space="preserve"> результатов (личностных, регулятивных, познавательных, коммуникативных).</w:t>
      </w:r>
    </w:p>
    <w:p w:rsidR="00704B0B" w:rsidRPr="00704B0B" w:rsidRDefault="00AD5956" w:rsidP="00704B0B">
      <w:pPr>
        <w:spacing w:after="0"/>
        <w:ind w:firstLine="708"/>
        <w:rPr>
          <w:rFonts w:ascii="Times New Roman" w:hAnsi="Times New Roman" w:cs="Times New Roman"/>
          <w:sz w:val="28"/>
          <w:szCs w:val="28"/>
          <w:u w:val="single"/>
          <w:lang w:bidi="ru-RU"/>
        </w:rPr>
      </w:pPr>
      <w:r w:rsidRPr="00AD5956">
        <w:rPr>
          <w:rFonts w:ascii="Times New Roman" w:hAnsi="Times New Roman" w:cs="Times New Roman"/>
          <w:b/>
          <w:bCs/>
          <w:sz w:val="28"/>
          <w:szCs w:val="28"/>
          <w:u w:val="single"/>
          <w:lang w:bidi="ru-RU"/>
        </w:rPr>
        <w:t>Задание №20 «Электронная почта</w:t>
      </w:r>
      <w:r w:rsidRPr="00AD5956">
        <w:rPr>
          <w:rFonts w:ascii="Times New Roman" w:hAnsi="Times New Roman" w:cs="Times New Roman"/>
          <w:sz w:val="28"/>
          <w:szCs w:val="28"/>
          <w:u w:val="single"/>
          <w:lang w:bidi="ru-RU"/>
        </w:rPr>
        <w:br/>
      </w:r>
      <w:r w:rsidRPr="00AD5956">
        <w:rPr>
          <w:rFonts w:ascii="Times New Roman" w:hAnsi="Times New Roman" w:cs="Times New Roman"/>
          <w:sz w:val="28"/>
          <w:szCs w:val="28"/>
          <w:lang w:bidi="ru-RU"/>
        </w:rPr>
        <w:t>Ситуация: «На открытие магазина нужно пригласить 100 гостей, которым необходимо разослать письменные приглашения. Как выполнить эту задачу в течение одного часа?».</w:t>
      </w:r>
      <w:r w:rsidRPr="00AD5956">
        <w:rPr>
          <w:rFonts w:ascii="Times New Roman" w:hAnsi="Times New Roman" w:cs="Times New Roman"/>
          <w:sz w:val="28"/>
          <w:szCs w:val="28"/>
          <w:lang w:bidi="ru-RU"/>
        </w:rPr>
        <w:br/>
        <w:t>Изучении темы «Текстовый процессор: общий вид, назначение, основные функции»</w:t>
      </w:r>
      <w:r w:rsidRPr="00AD5956">
        <w:rPr>
          <w:rFonts w:ascii="Times New Roman" w:hAnsi="Times New Roman" w:cs="Times New Roman"/>
          <w:sz w:val="28"/>
          <w:szCs w:val="28"/>
          <w:lang w:bidi="ru-RU"/>
        </w:rPr>
        <w:br/>
        <w:t>Каждая программа обладает определенным назначением. У каждой программы есть свои определенные функции. Встает вопрос: “Как или откуда Вы можете узнать об этих функциях?”</w:t>
      </w:r>
      <w:r w:rsidRPr="00AD5956">
        <w:rPr>
          <w:rFonts w:ascii="Times New Roman" w:hAnsi="Times New Roman" w:cs="Times New Roman"/>
          <w:sz w:val="28"/>
          <w:szCs w:val="28"/>
          <w:lang w:bidi="ru-RU"/>
        </w:rPr>
        <w:br/>
        <w:t>Выслушиваются варианты ответов учащихся (учащиеся работают в парах). Из предлагаемых ответов учащимся дается задание самим сформулировать функции текстового процессора (проблемная ситуация: учащиеся еще не знают функций текстового процессора), при этом раздаются карточки каждой паре и представляется задание в электронном виде, в которое нужно внести коррективы и отобразить на странице исправленный текст несколько раз.</w:t>
      </w:r>
      <w:r w:rsidRPr="00AD5956">
        <w:rPr>
          <w:rFonts w:ascii="Times New Roman" w:hAnsi="Times New Roman" w:cs="Times New Roman"/>
          <w:sz w:val="28"/>
          <w:szCs w:val="28"/>
          <w:lang w:bidi="ru-RU"/>
        </w:rPr>
        <w:br/>
        <w:t>В процессе выполнения практического задания учащиеся самостоятельно записывают функции в карточки.</w:t>
      </w:r>
      <w:r w:rsidRPr="00AD5956">
        <w:rPr>
          <w:rFonts w:ascii="Times New Roman" w:hAnsi="Times New Roman" w:cs="Times New Roman"/>
          <w:sz w:val="28"/>
          <w:szCs w:val="28"/>
          <w:lang w:bidi="ru-RU"/>
        </w:rPr>
        <w:br/>
      </w:r>
      <w:r w:rsidRPr="00AD5956">
        <w:rPr>
          <w:rFonts w:ascii="Times New Roman" w:hAnsi="Times New Roman" w:cs="Times New Roman"/>
          <w:i/>
          <w:iCs/>
          <w:sz w:val="28"/>
          <w:szCs w:val="28"/>
          <w:lang w:bidi="ru-RU"/>
        </w:rPr>
        <w:t>Функции текстового процессора:</w:t>
      </w:r>
      <w:r w:rsidRPr="00AD5956">
        <w:rPr>
          <w:rFonts w:ascii="Times New Roman" w:hAnsi="Times New Roman" w:cs="Times New Roman"/>
          <w:sz w:val="28"/>
          <w:szCs w:val="28"/>
          <w:lang w:bidi="ru-RU"/>
        </w:rPr>
        <w:br/>
        <w:t>1. ...... 4.</w:t>
      </w:r>
      <w:r w:rsidRPr="00AD5956">
        <w:rPr>
          <w:rFonts w:ascii="Times New Roman" w:hAnsi="Times New Roman" w:cs="Times New Roman"/>
          <w:sz w:val="28"/>
          <w:szCs w:val="28"/>
          <w:lang w:bidi="ru-RU"/>
        </w:rPr>
        <w:br/>
      </w:r>
      <w:r w:rsidRPr="00AD5956">
        <w:rPr>
          <w:rFonts w:ascii="Times New Roman" w:hAnsi="Times New Roman" w:cs="Times New Roman"/>
          <w:sz w:val="28"/>
          <w:szCs w:val="28"/>
          <w:lang w:bidi="ru-RU"/>
        </w:rPr>
        <w:lastRenderedPageBreak/>
        <w:t>2. ...... 5.</w:t>
      </w:r>
      <w:r w:rsidRPr="00AD5956">
        <w:rPr>
          <w:rFonts w:ascii="Times New Roman" w:hAnsi="Times New Roman" w:cs="Times New Roman"/>
          <w:sz w:val="28"/>
          <w:szCs w:val="28"/>
          <w:lang w:bidi="ru-RU"/>
        </w:rPr>
        <w:br/>
        <w:t>3. ...... …</w:t>
      </w:r>
      <w:r w:rsidRPr="00AD5956">
        <w:rPr>
          <w:rFonts w:ascii="Times New Roman" w:hAnsi="Times New Roman" w:cs="Times New Roman"/>
          <w:sz w:val="28"/>
          <w:szCs w:val="28"/>
          <w:lang w:bidi="ru-RU"/>
        </w:rPr>
        <w:br/>
        <w:t>После выполнения практического задания у учителя есть возможность показать те функции текстового процессора, которые не были раскрыты учащимися, а учащиеся пытаются сформулировать их самостоятельно (проблемная ситуация).</w:t>
      </w:r>
    </w:p>
    <w:p w:rsidR="00AD5956" w:rsidRPr="00AD5956" w:rsidRDefault="00AD5956" w:rsidP="00704B0B">
      <w:pPr>
        <w:spacing w:after="0"/>
        <w:ind w:firstLine="708"/>
        <w:rPr>
          <w:rFonts w:ascii="Times New Roman" w:hAnsi="Times New Roman" w:cs="Times New Roman"/>
          <w:sz w:val="28"/>
          <w:szCs w:val="28"/>
          <w:lang w:bidi="ru-RU"/>
        </w:rPr>
      </w:pPr>
      <w:r w:rsidRPr="00AD5956">
        <w:rPr>
          <w:rFonts w:ascii="Times New Roman" w:hAnsi="Times New Roman" w:cs="Times New Roman"/>
          <w:b/>
          <w:bCs/>
          <w:sz w:val="28"/>
          <w:szCs w:val="28"/>
          <w:u w:val="single"/>
          <w:lang w:bidi="ru-RU"/>
        </w:rPr>
        <w:t>Задание №21 «Кодирование текстов</w:t>
      </w:r>
      <w:r>
        <w:rPr>
          <w:rFonts w:ascii="Times New Roman" w:hAnsi="Times New Roman" w:cs="Times New Roman"/>
          <w:b/>
          <w:bCs/>
          <w:sz w:val="28"/>
          <w:szCs w:val="28"/>
          <w:u w:val="single"/>
          <w:lang w:bidi="ru-RU"/>
        </w:rPr>
        <w:t>ой информации»</w:t>
      </w:r>
      <w:r w:rsidRPr="00AD5956">
        <w:rPr>
          <w:rFonts w:ascii="Times New Roman" w:hAnsi="Times New Roman" w:cs="Times New Roman"/>
          <w:sz w:val="28"/>
          <w:szCs w:val="28"/>
          <w:lang w:bidi="ru-RU"/>
        </w:rPr>
        <w:br/>
        <w:t xml:space="preserve">Придумать принцип кодирования текстовой информации, учитывая, что символов для кодирования на компьютере всего два, а букв </w:t>
      </w:r>
      <w:r w:rsidR="00704B0B">
        <w:rPr>
          <w:rFonts w:ascii="Times New Roman" w:hAnsi="Times New Roman" w:cs="Times New Roman"/>
          <w:sz w:val="28"/>
          <w:szCs w:val="28"/>
          <w:lang w:bidi="ru-RU"/>
        </w:rPr>
        <w:t>в алфавите значительно больше.</w:t>
      </w:r>
    </w:p>
    <w:p w:rsidR="00AD5956" w:rsidRPr="00AD5956" w:rsidRDefault="00AD5956" w:rsidP="00AD5956">
      <w:pPr>
        <w:spacing w:after="0"/>
        <w:ind w:firstLine="708"/>
        <w:jc w:val="both"/>
        <w:rPr>
          <w:rFonts w:ascii="Times New Roman" w:hAnsi="Times New Roman" w:cs="Times New Roman"/>
          <w:b/>
          <w:sz w:val="28"/>
          <w:szCs w:val="28"/>
          <w:u w:val="single"/>
          <w:lang w:bidi="ru-RU"/>
        </w:rPr>
      </w:pPr>
      <w:r w:rsidRPr="00AD5956">
        <w:rPr>
          <w:rFonts w:ascii="Times New Roman" w:hAnsi="Times New Roman" w:cs="Times New Roman"/>
          <w:b/>
          <w:sz w:val="28"/>
          <w:szCs w:val="28"/>
          <w:u w:val="single"/>
          <w:lang w:bidi="ru-RU"/>
        </w:rPr>
        <w:t>Задание №22 «Виртуальное путешествие по «Золотому кольцу»».</w:t>
      </w:r>
    </w:p>
    <w:p w:rsidR="00704B0B" w:rsidRPr="00704B0B" w:rsidRDefault="00AD5956" w:rsidP="00704B0B">
      <w:pPr>
        <w:spacing w:after="0"/>
        <w:ind w:firstLine="708"/>
        <w:jc w:val="both"/>
        <w:rPr>
          <w:rFonts w:ascii="Times New Roman" w:hAnsi="Times New Roman" w:cs="Times New Roman"/>
          <w:sz w:val="28"/>
          <w:szCs w:val="28"/>
          <w:lang w:bidi="ru-RU"/>
        </w:rPr>
      </w:pPr>
      <w:r w:rsidRPr="00AD5956">
        <w:rPr>
          <w:rFonts w:ascii="Times New Roman" w:hAnsi="Times New Roman" w:cs="Times New Roman"/>
          <w:sz w:val="28"/>
          <w:szCs w:val="28"/>
          <w:lang w:bidi="ru-RU"/>
        </w:rPr>
        <w:t xml:space="preserve">В предложенной учебной ситуации ученики становятся туристами в виртуальном путешествии. Но они не просто знакомятся с достопримечательностями, а очень подробно разрабатывают маршрут своего путешествия. В процессе </w:t>
      </w:r>
      <w:proofErr w:type="gramStart"/>
      <w:r w:rsidRPr="00AD5956">
        <w:rPr>
          <w:rFonts w:ascii="Times New Roman" w:hAnsi="Times New Roman" w:cs="Times New Roman"/>
          <w:sz w:val="28"/>
          <w:szCs w:val="28"/>
          <w:lang w:bidi="ru-RU"/>
        </w:rPr>
        <w:t>работы</w:t>
      </w:r>
      <w:proofErr w:type="gramEnd"/>
      <w:r w:rsidRPr="00AD5956">
        <w:rPr>
          <w:rFonts w:ascii="Times New Roman" w:hAnsi="Times New Roman" w:cs="Times New Roman"/>
          <w:sz w:val="28"/>
          <w:szCs w:val="28"/>
          <w:lang w:bidi="ru-RU"/>
        </w:rPr>
        <w:t xml:space="preserve"> учащиеся осознают полезность использования в бытовой жизни программ, таких как, онлайн-путеводитель и сервиса, в котором можно подобрать удобный транспорт между городами. </w:t>
      </w:r>
    </w:p>
    <w:p w:rsidR="00704B0B" w:rsidRPr="00704B0B" w:rsidRDefault="00704B0B" w:rsidP="00AD5956">
      <w:pPr>
        <w:spacing w:after="0"/>
        <w:ind w:firstLine="708"/>
        <w:jc w:val="both"/>
        <w:rPr>
          <w:rFonts w:ascii="Times New Roman" w:hAnsi="Times New Roman" w:cs="Times New Roman"/>
          <w:b/>
          <w:sz w:val="28"/>
          <w:szCs w:val="28"/>
          <w:u w:val="single"/>
          <w:lang w:bidi="ru-RU"/>
        </w:rPr>
      </w:pPr>
      <w:r w:rsidRPr="00704B0B">
        <w:rPr>
          <w:rFonts w:ascii="Times New Roman" w:hAnsi="Times New Roman" w:cs="Times New Roman"/>
          <w:b/>
          <w:sz w:val="28"/>
          <w:szCs w:val="28"/>
          <w:u w:val="single"/>
          <w:lang w:bidi="ru-RU"/>
        </w:rPr>
        <w:t>Задание №23 «</w:t>
      </w:r>
      <w:proofErr w:type="spellStart"/>
      <w:r w:rsidRPr="00704B0B">
        <w:rPr>
          <w:rFonts w:ascii="Times New Roman" w:hAnsi="Times New Roman" w:cs="Times New Roman"/>
          <w:b/>
          <w:sz w:val="28"/>
          <w:szCs w:val="28"/>
          <w:u w:val="single"/>
          <w:lang w:bidi="ru-RU"/>
        </w:rPr>
        <w:t>Флешмоб</w:t>
      </w:r>
      <w:proofErr w:type="spellEnd"/>
      <w:r w:rsidRPr="00704B0B">
        <w:rPr>
          <w:rFonts w:ascii="Times New Roman" w:hAnsi="Times New Roman" w:cs="Times New Roman"/>
          <w:b/>
          <w:sz w:val="28"/>
          <w:szCs w:val="28"/>
          <w:u w:val="single"/>
          <w:lang w:bidi="ru-RU"/>
        </w:rPr>
        <w:t>»</w:t>
      </w:r>
    </w:p>
    <w:p w:rsidR="00704B0B" w:rsidRPr="00704B0B" w:rsidRDefault="00AD5956" w:rsidP="00704B0B">
      <w:pPr>
        <w:spacing w:after="0"/>
        <w:ind w:firstLine="708"/>
        <w:jc w:val="both"/>
        <w:rPr>
          <w:rFonts w:ascii="Times New Roman" w:hAnsi="Times New Roman" w:cs="Times New Roman"/>
          <w:sz w:val="28"/>
          <w:szCs w:val="28"/>
          <w:lang w:bidi="ru-RU"/>
        </w:rPr>
      </w:pPr>
      <w:r w:rsidRPr="00AD5956">
        <w:rPr>
          <w:rFonts w:ascii="Times New Roman" w:hAnsi="Times New Roman" w:cs="Times New Roman"/>
          <w:sz w:val="28"/>
          <w:szCs w:val="28"/>
          <w:lang w:bidi="ru-RU"/>
        </w:rPr>
        <w:t xml:space="preserve">На 1 этапе </w:t>
      </w:r>
      <w:r w:rsidR="00704B0B">
        <w:rPr>
          <w:rFonts w:ascii="Times New Roman" w:hAnsi="Times New Roman" w:cs="Times New Roman"/>
          <w:sz w:val="28"/>
          <w:szCs w:val="28"/>
          <w:lang w:bidi="ru-RU"/>
        </w:rPr>
        <w:t>учащиеся каждой группы создают и записывают</w:t>
      </w:r>
      <w:r w:rsidRPr="00AD5956">
        <w:rPr>
          <w:rFonts w:ascii="Times New Roman" w:hAnsi="Times New Roman" w:cs="Times New Roman"/>
          <w:sz w:val="28"/>
          <w:szCs w:val="28"/>
          <w:lang w:bidi="ru-RU"/>
        </w:rPr>
        <w:t xml:space="preserve"> словесный алгоритм простого танцевального движения</w:t>
      </w:r>
      <w:r w:rsidR="00704B0B">
        <w:rPr>
          <w:rFonts w:ascii="Times New Roman" w:hAnsi="Times New Roman" w:cs="Times New Roman"/>
          <w:sz w:val="28"/>
          <w:szCs w:val="28"/>
          <w:lang w:bidi="ru-RU"/>
        </w:rPr>
        <w:t>. Затем, на 2 этапе они выбирают</w:t>
      </w:r>
      <w:r w:rsidRPr="00AD5956">
        <w:rPr>
          <w:rFonts w:ascii="Times New Roman" w:hAnsi="Times New Roman" w:cs="Times New Roman"/>
          <w:sz w:val="28"/>
          <w:szCs w:val="28"/>
          <w:lang w:bidi="ru-RU"/>
        </w:rPr>
        <w:t xml:space="preserve"> пять понрав</w:t>
      </w:r>
      <w:r w:rsidR="00704B0B">
        <w:rPr>
          <w:rFonts w:ascii="Times New Roman" w:hAnsi="Times New Roman" w:cs="Times New Roman"/>
          <w:sz w:val="28"/>
          <w:szCs w:val="28"/>
          <w:lang w:bidi="ru-RU"/>
        </w:rPr>
        <w:t>ившихся алгоритмов, и составляют</w:t>
      </w:r>
      <w:r w:rsidRPr="00AD5956">
        <w:rPr>
          <w:rFonts w:ascii="Times New Roman" w:hAnsi="Times New Roman" w:cs="Times New Roman"/>
          <w:sz w:val="28"/>
          <w:szCs w:val="28"/>
          <w:lang w:bidi="ru-RU"/>
        </w:rPr>
        <w:t xml:space="preserve"> из них танец.</w:t>
      </w:r>
      <w:r w:rsidR="00704B0B">
        <w:rPr>
          <w:rFonts w:ascii="Times New Roman" w:hAnsi="Times New Roman" w:cs="Times New Roman"/>
          <w:sz w:val="28"/>
          <w:szCs w:val="28"/>
          <w:lang w:bidi="ru-RU"/>
        </w:rPr>
        <w:t xml:space="preserve"> И самое важное, они </w:t>
      </w:r>
      <w:proofErr w:type="gramStart"/>
      <w:r w:rsidR="00704B0B">
        <w:rPr>
          <w:rFonts w:ascii="Times New Roman" w:hAnsi="Times New Roman" w:cs="Times New Roman"/>
          <w:sz w:val="28"/>
          <w:szCs w:val="28"/>
          <w:lang w:bidi="ru-RU"/>
        </w:rPr>
        <w:t xml:space="preserve">должны </w:t>
      </w:r>
      <w:r w:rsidRPr="00AD5956">
        <w:rPr>
          <w:rFonts w:ascii="Times New Roman" w:hAnsi="Times New Roman" w:cs="Times New Roman"/>
          <w:sz w:val="28"/>
          <w:szCs w:val="28"/>
          <w:lang w:bidi="ru-RU"/>
        </w:rPr>
        <w:t xml:space="preserve"> исполнить</w:t>
      </w:r>
      <w:proofErr w:type="gramEnd"/>
      <w:r w:rsidRPr="00AD5956">
        <w:rPr>
          <w:rFonts w:ascii="Times New Roman" w:hAnsi="Times New Roman" w:cs="Times New Roman"/>
          <w:sz w:val="28"/>
          <w:szCs w:val="28"/>
          <w:lang w:bidi="ru-RU"/>
        </w:rPr>
        <w:t xml:space="preserve"> этот танец, четко выполнив все действия алгоритма. То есть при решении задач этой учебной ситуации</w:t>
      </w:r>
      <w:r w:rsidR="00704B0B">
        <w:rPr>
          <w:rFonts w:ascii="Times New Roman" w:hAnsi="Times New Roman" w:cs="Times New Roman"/>
          <w:sz w:val="28"/>
          <w:szCs w:val="28"/>
          <w:lang w:bidi="ru-RU"/>
        </w:rPr>
        <w:t xml:space="preserve"> учащиеся не только вспоминают</w:t>
      </w:r>
      <w:r w:rsidRPr="00AD5956">
        <w:rPr>
          <w:rFonts w:ascii="Times New Roman" w:hAnsi="Times New Roman" w:cs="Times New Roman"/>
          <w:sz w:val="28"/>
          <w:szCs w:val="28"/>
          <w:lang w:bidi="ru-RU"/>
        </w:rPr>
        <w:t xml:space="preserve"> свойства</w:t>
      </w:r>
      <w:r w:rsidR="00704B0B">
        <w:rPr>
          <w:rFonts w:ascii="Times New Roman" w:hAnsi="Times New Roman" w:cs="Times New Roman"/>
          <w:sz w:val="28"/>
          <w:szCs w:val="28"/>
          <w:lang w:bidi="ru-RU"/>
        </w:rPr>
        <w:t xml:space="preserve"> алгоритмов, но и практикуются</w:t>
      </w:r>
      <w:r w:rsidRPr="00AD5956">
        <w:rPr>
          <w:rFonts w:ascii="Times New Roman" w:hAnsi="Times New Roman" w:cs="Times New Roman"/>
          <w:sz w:val="28"/>
          <w:szCs w:val="28"/>
          <w:lang w:bidi="ru-RU"/>
        </w:rPr>
        <w:t xml:space="preserve"> в их составлении. Ка</w:t>
      </w:r>
      <w:r w:rsidR="00704B0B">
        <w:rPr>
          <w:rFonts w:ascii="Times New Roman" w:hAnsi="Times New Roman" w:cs="Times New Roman"/>
          <w:sz w:val="28"/>
          <w:szCs w:val="28"/>
          <w:lang w:bidi="ru-RU"/>
        </w:rPr>
        <w:t>чество исполнения танца зависит</w:t>
      </w:r>
      <w:r w:rsidRPr="00AD5956">
        <w:rPr>
          <w:rFonts w:ascii="Times New Roman" w:hAnsi="Times New Roman" w:cs="Times New Roman"/>
          <w:sz w:val="28"/>
          <w:szCs w:val="28"/>
          <w:lang w:bidi="ru-RU"/>
        </w:rPr>
        <w:t xml:space="preserve"> от умения читать алгоритмы.</w:t>
      </w:r>
    </w:p>
    <w:p w:rsidR="00704B0B" w:rsidRDefault="00704B0B" w:rsidP="00AD5956">
      <w:pPr>
        <w:spacing w:after="0"/>
        <w:ind w:firstLine="708"/>
        <w:jc w:val="both"/>
        <w:rPr>
          <w:rFonts w:ascii="Times New Roman" w:hAnsi="Times New Roman" w:cs="Times New Roman"/>
          <w:b/>
          <w:sz w:val="28"/>
          <w:szCs w:val="28"/>
          <w:u w:val="single"/>
          <w:lang w:bidi="ru-RU"/>
        </w:rPr>
      </w:pPr>
      <w:r w:rsidRPr="00704B0B">
        <w:rPr>
          <w:rFonts w:ascii="Times New Roman" w:hAnsi="Times New Roman" w:cs="Times New Roman"/>
          <w:b/>
          <w:sz w:val="28"/>
          <w:szCs w:val="28"/>
          <w:u w:val="single"/>
          <w:lang w:bidi="ru-RU"/>
        </w:rPr>
        <w:t>Задание №</w:t>
      </w:r>
      <w:proofErr w:type="gramStart"/>
      <w:r w:rsidRPr="00704B0B">
        <w:rPr>
          <w:rFonts w:ascii="Times New Roman" w:hAnsi="Times New Roman" w:cs="Times New Roman"/>
          <w:b/>
          <w:sz w:val="28"/>
          <w:szCs w:val="28"/>
          <w:u w:val="single"/>
          <w:lang w:bidi="ru-RU"/>
        </w:rPr>
        <w:t xml:space="preserve">24 </w:t>
      </w:r>
      <w:r>
        <w:rPr>
          <w:rFonts w:ascii="Times New Roman" w:hAnsi="Times New Roman" w:cs="Times New Roman"/>
          <w:b/>
          <w:sz w:val="28"/>
          <w:szCs w:val="28"/>
          <w:u w:val="single"/>
          <w:lang w:bidi="ru-RU"/>
        </w:rPr>
        <w:t xml:space="preserve"> «</w:t>
      </w:r>
      <w:proofErr w:type="gramEnd"/>
      <w:r>
        <w:rPr>
          <w:rFonts w:ascii="Times New Roman" w:hAnsi="Times New Roman" w:cs="Times New Roman"/>
          <w:b/>
          <w:sz w:val="28"/>
          <w:szCs w:val="28"/>
          <w:u w:val="single"/>
          <w:lang w:bidi="ru-RU"/>
        </w:rPr>
        <w:t>В лабиринтах связей»</w:t>
      </w:r>
    </w:p>
    <w:p w:rsidR="00AD5956" w:rsidRPr="00AD5956" w:rsidRDefault="00AD5956" w:rsidP="00AD5956">
      <w:pPr>
        <w:spacing w:after="0"/>
        <w:ind w:firstLine="708"/>
        <w:jc w:val="both"/>
        <w:rPr>
          <w:rFonts w:ascii="Times New Roman" w:hAnsi="Times New Roman" w:cs="Times New Roman"/>
          <w:sz w:val="28"/>
          <w:szCs w:val="28"/>
          <w:lang w:bidi="ru-RU"/>
        </w:rPr>
      </w:pPr>
      <w:r w:rsidRPr="00AD5956">
        <w:rPr>
          <w:rFonts w:ascii="Times New Roman" w:hAnsi="Times New Roman" w:cs="Times New Roman"/>
          <w:sz w:val="28"/>
          <w:szCs w:val="28"/>
          <w:lang w:bidi="ru-RU"/>
        </w:rPr>
        <w:t xml:space="preserve"> Она делиться на 3 этапа.</w:t>
      </w:r>
    </w:p>
    <w:p w:rsidR="00AD5956" w:rsidRPr="00AD5956" w:rsidRDefault="00AD5956" w:rsidP="00AD5956">
      <w:pPr>
        <w:spacing w:after="0"/>
        <w:ind w:firstLine="708"/>
        <w:jc w:val="both"/>
        <w:rPr>
          <w:rFonts w:ascii="Times New Roman" w:hAnsi="Times New Roman" w:cs="Times New Roman"/>
          <w:sz w:val="28"/>
          <w:szCs w:val="28"/>
          <w:lang w:bidi="ru-RU"/>
        </w:rPr>
      </w:pPr>
      <w:r w:rsidRPr="00AD5956">
        <w:rPr>
          <w:rFonts w:ascii="Times New Roman" w:hAnsi="Times New Roman" w:cs="Times New Roman"/>
          <w:sz w:val="28"/>
          <w:szCs w:val="28"/>
          <w:lang w:bidi="ru-RU"/>
        </w:rPr>
        <w:t xml:space="preserve">На 1 этапе учащимся нужно определить понятия по существующим признакам. Для этого им пришлось добывать информацию из сети Интернет, составляя сложные поисковые запросы. Найденные понятия не являлись сравнимыми друг с другом. </w:t>
      </w:r>
      <w:proofErr w:type="gramStart"/>
      <w:r w:rsidRPr="00AD5956">
        <w:rPr>
          <w:rFonts w:ascii="Times New Roman" w:hAnsi="Times New Roman" w:cs="Times New Roman"/>
          <w:sz w:val="28"/>
          <w:szCs w:val="28"/>
          <w:lang w:bidi="ru-RU"/>
        </w:rPr>
        <w:t>Например</w:t>
      </w:r>
      <w:proofErr w:type="gramEnd"/>
      <w:r w:rsidRPr="00AD5956">
        <w:rPr>
          <w:rFonts w:ascii="Times New Roman" w:hAnsi="Times New Roman" w:cs="Times New Roman"/>
          <w:sz w:val="28"/>
          <w:szCs w:val="28"/>
          <w:lang w:bidi="ru-RU"/>
        </w:rPr>
        <w:t xml:space="preserve">: Снежинка, парик, вилка, </w:t>
      </w:r>
      <w:proofErr w:type="spellStart"/>
      <w:r w:rsidRPr="00AD5956">
        <w:rPr>
          <w:rFonts w:ascii="Times New Roman" w:hAnsi="Times New Roman" w:cs="Times New Roman"/>
          <w:sz w:val="28"/>
          <w:szCs w:val="28"/>
          <w:lang w:bidi="ru-RU"/>
        </w:rPr>
        <w:t>буктрейлер</w:t>
      </w:r>
      <w:proofErr w:type="spellEnd"/>
      <w:r w:rsidRPr="00AD5956">
        <w:rPr>
          <w:rFonts w:ascii="Times New Roman" w:hAnsi="Times New Roman" w:cs="Times New Roman"/>
          <w:sz w:val="28"/>
          <w:szCs w:val="28"/>
          <w:lang w:bidi="ru-RU"/>
        </w:rPr>
        <w:t xml:space="preserve"> и т.д. И, поэтому,</w:t>
      </w:r>
      <w:r w:rsidR="00704B0B">
        <w:rPr>
          <w:rFonts w:ascii="Times New Roman" w:hAnsi="Times New Roman" w:cs="Times New Roman"/>
          <w:sz w:val="28"/>
          <w:szCs w:val="28"/>
          <w:lang w:bidi="ru-RU"/>
        </w:rPr>
        <w:t xml:space="preserve"> на 2 этапе учащиеся должны </w:t>
      </w:r>
      <w:r w:rsidRPr="00AD5956">
        <w:rPr>
          <w:rFonts w:ascii="Times New Roman" w:hAnsi="Times New Roman" w:cs="Times New Roman"/>
          <w:sz w:val="28"/>
          <w:szCs w:val="28"/>
          <w:lang w:bidi="ru-RU"/>
        </w:rPr>
        <w:t xml:space="preserve"> подобрать дополнительные понятия, которые бы имели общие признаки с исходными, и таким образом образовывали одну логическую цепочку.</w:t>
      </w:r>
    </w:p>
    <w:p w:rsidR="00AD5956" w:rsidRPr="00AD5956" w:rsidRDefault="00AD5956" w:rsidP="00AD5956">
      <w:pPr>
        <w:spacing w:after="0"/>
        <w:ind w:firstLine="708"/>
        <w:jc w:val="both"/>
        <w:rPr>
          <w:rFonts w:ascii="Times New Roman" w:hAnsi="Times New Roman" w:cs="Times New Roman"/>
          <w:sz w:val="28"/>
          <w:szCs w:val="28"/>
          <w:lang w:bidi="ru-RU"/>
        </w:rPr>
      </w:pPr>
      <w:r w:rsidRPr="00AD5956">
        <w:rPr>
          <w:rFonts w:ascii="Times New Roman" w:hAnsi="Times New Roman" w:cs="Times New Roman"/>
          <w:sz w:val="28"/>
          <w:szCs w:val="28"/>
          <w:lang w:bidi="ru-RU"/>
        </w:rPr>
        <w:t>На 3 этапе полученную ло</w:t>
      </w:r>
      <w:r w:rsidR="00704B0B">
        <w:rPr>
          <w:rFonts w:ascii="Times New Roman" w:hAnsi="Times New Roman" w:cs="Times New Roman"/>
          <w:sz w:val="28"/>
          <w:szCs w:val="28"/>
          <w:lang w:bidi="ru-RU"/>
        </w:rPr>
        <w:t xml:space="preserve">гическую цепочку необходимо </w:t>
      </w:r>
      <w:r w:rsidRPr="00AD5956">
        <w:rPr>
          <w:rFonts w:ascii="Times New Roman" w:hAnsi="Times New Roman" w:cs="Times New Roman"/>
          <w:sz w:val="28"/>
          <w:szCs w:val="28"/>
          <w:lang w:bidi="ru-RU"/>
        </w:rPr>
        <w:t xml:space="preserve"> отобразить в сервисе по созданию интеллектуальных карт «</w:t>
      </w:r>
      <w:proofErr w:type="spellStart"/>
      <w:r w:rsidRPr="00AD5956">
        <w:rPr>
          <w:rFonts w:ascii="Times New Roman" w:hAnsi="Times New Roman" w:cs="Times New Roman"/>
          <w:sz w:val="28"/>
          <w:szCs w:val="28"/>
          <w:lang w:bidi="ru-RU"/>
        </w:rPr>
        <w:t>Mindomo</w:t>
      </w:r>
      <w:proofErr w:type="spellEnd"/>
      <w:r w:rsidRPr="00AD5956">
        <w:rPr>
          <w:rFonts w:ascii="Times New Roman" w:hAnsi="Times New Roman" w:cs="Times New Roman"/>
          <w:sz w:val="28"/>
          <w:szCs w:val="28"/>
          <w:lang w:bidi="ru-RU"/>
        </w:rPr>
        <w:t>» ( </w:t>
      </w:r>
      <w:hyperlink r:id="rId9" w:tgtFrame="_blank" w:history="1">
        <w:r w:rsidRPr="00AD5956">
          <w:rPr>
            <w:rStyle w:val="a3"/>
            <w:rFonts w:ascii="Times New Roman" w:hAnsi="Times New Roman" w:cs="Times New Roman"/>
            <w:sz w:val="28"/>
            <w:szCs w:val="28"/>
            <w:lang w:bidi="ru-RU"/>
          </w:rPr>
          <w:t>www.mindomo.com/ru</w:t>
        </w:r>
      </w:hyperlink>
      <w:r w:rsidRPr="00AD5956">
        <w:rPr>
          <w:rFonts w:ascii="Times New Roman" w:hAnsi="Times New Roman" w:cs="Times New Roman"/>
          <w:sz w:val="28"/>
          <w:szCs w:val="28"/>
          <w:lang w:bidi="ru-RU"/>
        </w:rPr>
        <w:t> ). Результатом работ</w:t>
      </w:r>
      <w:r w:rsidR="00704B0B">
        <w:rPr>
          <w:rFonts w:ascii="Times New Roman" w:hAnsi="Times New Roman" w:cs="Times New Roman"/>
          <w:sz w:val="28"/>
          <w:szCs w:val="28"/>
          <w:lang w:bidi="ru-RU"/>
        </w:rPr>
        <w:t>ы учащихся в этой ситуации будет</w:t>
      </w:r>
      <w:r w:rsidRPr="00AD5956">
        <w:rPr>
          <w:rFonts w:ascii="Times New Roman" w:hAnsi="Times New Roman" w:cs="Times New Roman"/>
          <w:sz w:val="28"/>
          <w:szCs w:val="28"/>
          <w:lang w:bidi="ru-RU"/>
        </w:rPr>
        <w:t xml:space="preserve"> интеллектуальная карта. </w:t>
      </w:r>
    </w:p>
    <w:p w:rsidR="00AD5956" w:rsidRPr="002D64C1" w:rsidRDefault="00AD5956" w:rsidP="00AD5956">
      <w:pPr>
        <w:spacing w:after="0"/>
        <w:ind w:firstLine="708"/>
        <w:jc w:val="both"/>
        <w:rPr>
          <w:rFonts w:ascii="Times New Roman" w:hAnsi="Times New Roman" w:cs="Times New Roman"/>
          <w:sz w:val="28"/>
          <w:szCs w:val="28"/>
          <w:lang w:bidi="ru-RU"/>
        </w:rPr>
      </w:pPr>
    </w:p>
    <w:p w:rsidR="002D64C1" w:rsidRDefault="002D64C1" w:rsidP="00AD5956">
      <w:pPr>
        <w:spacing w:after="0"/>
        <w:ind w:firstLine="708"/>
        <w:jc w:val="both"/>
        <w:rPr>
          <w:rFonts w:ascii="Times New Roman" w:hAnsi="Times New Roman" w:cs="Times New Roman"/>
          <w:sz w:val="28"/>
          <w:szCs w:val="28"/>
          <w:lang w:bidi="ru-RU"/>
        </w:rPr>
      </w:pPr>
    </w:p>
    <w:sectPr w:rsidR="002D64C1" w:rsidSect="00350A53">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1D8"/>
    <w:multiLevelType w:val="hybridMultilevel"/>
    <w:tmpl w:val="2C76146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3844F6"/>
    <w:multiLevelType w:val="hybridMultilevel"/>
    <w:tmpl w:val="0F80FEA0"/>
    <w:lvl w:ilvl="0" w:tplc="47B8DC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17132"/>
    <w:multiLevelType w:val="hybridMultilevel"/>
    <w:tmpl w:val="CF382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60618C"/>
    <w:multiLevelType w:val="hybridMultilevel"/>
    <w:tmpl w:val="16DA2C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E6540A"/>
    <w:multiLevelType w:val="hybridMultilevel"/>
    <w:tmpl w:val="B42C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B3A84"/>
    <w:multiLevelType w:val="hybridMultilevel"/>
    <w:tmpl w:val="36CE04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3301BEA"/>
    <w:multiLevelType w:val="hybridMultilevel"/>
    <w:tmpl w:val="16B4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2B478C"/>
    <w:multiLevelType w:val="multilevel"/>
    <w:tmpl w:val="2EE8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DE111D"/>
    <w:multiLevelType w:val="hybridMultilevel"/>
    <w:tmpl w:val="59EACBD4"/>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491601FC"/>
    <w:multiLevelType w:val="multilevel"/>
    <w:tmpl w:val="ABA20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622A78"/>
    <w:multiLevelType w:val="hybridMultilevel"/>
    <w:tmpl w:val="96A85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71176B"/>
    <w:multiLevelType w:val="hybridMultilevel"/>
    <w:tmpl w:val="5F92F3AE"/>
    <w:lvl w:ilvl="0" w:tplc="BFD03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9FD06FF"/>
    <w:multiLevelType w:val="multilevel"/>
    <w:tmpl w:val="4514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F582B"/>
    <w:multiLevelType w:val="hybridMultilevel"/>
    <w:tmpl w:val="8F6EE014"/>
    <w:lvl w:ilvl="0" w:tplc="04190001">
      <w:start w:val="1"/>
      <w:numFmt w:val="bullet"/>
      <w:lvlText w:val=""/>
      <w:lvlJc w:val="left"/>
      <w:pPr>
        <w:ind w:left="1080" w:hanging="360"/>
      </w:pPr>
      <w:rPr>
        <w:rFonts w:ascii="Symbol" w:hAnsi="Symbol" w:hint="default"/>
      </w:rPr>
    </w:lvl>
    <w:lvl w:ilvl="1" w:tplc="0E8C93E4">
      <w:numFmt w:val="bullet"/>
      <w:lvlText w:val="•"/>
      <w:lvlJc w:val="left"/>
      <w:pPr>
        <w:ind w:left="2145" w:hanging="705"/>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32F3B57"/>
    <w:multiLevelType w:val="hybridMultilevel"/>
    <w:tmpl w:val="C3FE81C0"/>
    <w:lvl w:ilvl="0" w:tplc="F8D82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40196D"/>
    <w:multiLevelType w:val="multilevel"/>
    <w:tmpl w:val="B9E65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003D1"/>
    <w:multiLevelType w:val="multilevel"/>
    <w:tmpl w:val="3E548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C62F44"/>
    <w:multiLevelType w:val="multilevel"/>
    <w:tmpl w:val="1C6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D64CB"/>
    <w:multiLevelType w:val="hybridMultilevel"/>
    <w:tmpl w:val="04602F4E"/>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9" w15:restartNumberingAfterBreak="0">
    <w:nsid w:val="79812CEC"/>
    <w:multiLevelType w:val="hybridMultilevel"/>
    <w:tmpl w:val="3F58A40C"/>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0" w15:restartNumberingAfterBreak="0">
    <w:nsid w:val="7B360CDE"/>
    <w:multiLevelType w:val="multilevel"/>
    <w:tmpl w:val="AE70AEF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8"/>
  </w:num>
  <w:num w:numId="7">
    <w:abstractNumId w:val="18"/>
  </w:num>
  <w:num w:numId="8">
    <w:abstractNumId w:val="15"/>
  </w:num>
  <w:num w:numId="9">
    <w:abstractNumId w:val="16"/>
  </w:num>
  <w:num w:numId="1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
  </w:num>
  <w:num w:numId="12">
    <w:abstractNumId w:val="11"/>
  </w:num>
  <w:num w:numId="13">
    <w:abstractNumId w:val="14"/>
  </w:num>
  <w:num w:numId="14">
    <w:abstractNumId w:val="6"/>
  </w:num>
  <w:num w:numId="15">
    <w:abstractNumId w:val="5"/>
  </w:num>
  <w:num w:numId="16">
    <w:abstractNumId w:val="13"/>
  </w:num>
  <w:num w:numId="17">
    <w:abstractNumId w:val="1"/>
  </w:num>
  <w:num w:numId="18">
    <w:abstractNumId w:val="10"/>
  </w:num>
  <w:num w:numId="19">
    <w:abstractNumId w:val="9"/>
  </w:num>
  <w:num w:numId="20">
    <w:abstractNumId w:val="20"/>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2"/>
  </w:compat>
  <w:rsids>
    <w:rsidRoot w:val="009839BC"/>
    <w:rsid w:val="0007030F"/>
    <w:rsid w:val="000A337D"/>
    <w:rsid w:val="000D0022"/>
    <w:rsid w:val="000D33BD"/>
    <w:rsid w:val="000F5BB3"/>
    <w:rsid w:val="000F6104"/>
    <w:rsid w:val="0010052A"/>
    <w:rsid w:val="00103807"/>
    <w:rsid w:val="00130CF9"/>
    <w:rsid w:val="00131D7E"/>
    <w:rsid w:val="001478E8"/>
    <w:rsid w:val="00217CAB"/>
    <w:rsid w:val="00226B4C"/>
    <w:rsid w:val="002308EF"/>
    <w:rsid w:val="00237AF2"/>
    <w:rsid w:val="00257771"/>
    <w:rsid w:val="00262AC3"/>
    <w:rsid w:val="00291BCA"/>
    <w:rsid w:val="002A7FAE"/>
    <w:rsid w:val="002B7D96"/>
    <w:rsid w:val="002D64C1"/>
    <w:rsid w:val="002E4EA7"/>
    <w:rsid w:val="002E6652"/>
    <w:rsid w:val="003122C0"/>
    <w:rsid w:val="0034331A"/>
    <w:rsid w:val="00350A53"/>
    <w:rsid w:val="00364C49"/>
    <w:rsid w:val="00365390"/>
    <w:rsid w:val="00391D48"/>
    <w:rsid w:val="003A58C0"/>
    <w:rsid w:val="003A5BAB"/>
    <w:rsid w:val="003C5288"/>
    <w:rsid w:val="003E3398"/>
    <w:rsid w:val="004405D0"/>
    <w:rsid w:val="00466BF0"/>
    <w:rsid w:val="004738A6"/>
    <w:rsid w:val="004A2194"/>
    <w:rsid w:val="004D524D"/>
    <w:rsid w:val="004E0713"/>
    <w:rsid w:val="00517A7B"/>
    <w:rsid w:val="00520405"/>
    <w:rsid w:val="005218FE"/>
    <w:rsid w:val="0054322D"/>
    <w:rsid w:val="005715E3"/>
    <w:rsid w:val="005744E4"/>
    <w:rsid w:val="005945A5"/>
    <w:rsid w:val="005A520F"/>
    <w:rsid w:val="005B3D50"/>
    <w:rsid w:val="005E6013"/>
    <w:rsid w:val="00600EB7"/>
    <w:rsid w:val="006169C1"/>
    <w:rsid w:val="0064558A"/>
    <w:rsid w:val="006507EF"/>
    <w:rsid w:val="006877F5"/>
    <w:rsid w:val="00687DE4"/>
    <w:rsid w:val="00704B0B"/>
    <w:rsid w:val="0071102F"/>
    <w:rsid w:val="007248BA"/>
    <w:rsid w:val="00727880"/>
    <w:rsid w:val="00727A73"/>
    <w:rsid w:val="00730D6E"/>
    <w:rsid w:val="007406ED"/>
    <w:rsid w:val="00762A5E"/>
    <w:rsid w:val="007A5F39"/>
    <w:rsid w:val="007C256B"/>
    <w:rsid w:val="007C65BF"/>
    <w:rsid w:val="007E3CCD"/>
    <w:rsid w:val="007E5B90"/>
    <w:rsid w:val="007F0A62"/>
    <w:rsid w:val="008575AF"/>
    <w:rsid w:val="00872E22"/>
    <w:rsid w:val="00874556"/>
    <w:rsid w:val="0088271B"/>
    <w:rsid w:val="00891A22"/>
    <w:rsid w:val="00895ED7"/>
    <w:rsid w:val="00897F87"/>
    <w:rsid w:val="008C0351"/>
    <w:rsid w:val="008C7FBB"/>
    <w:rsid w:val="008D7C75"/>
    <w:rsid w:val="00911590"/>
    <w:rsid w:val="00927E56"/>
    <w:rsid w:val="009579C1"/>
    <w:rsid w:val="0097183E"/>
    <w:rsid w:val="00974342"/>
    <w:rsid w:val="009839BC"/>
    <w:rsid w:val="009A040C"/>
    <w:rsid w:val="009A1023"/>
    <w:rsid w:val="009C21D5"/>
    <w:rsid w:val="009E1A8F"/>
    <w:rsid w:val="009E2454"/>
    <w:rsid w:val="009F14B3"/>
    <w:rsid w:val="00A030F3"/>
    <w:rsid w:val="00A1504D"/>
    <w:rsid w:val="00A17352"/>
    <w:rsid w:val="00A32553"/>
    <w:rsid w:val="00A53965"/>
    <w:rsid w:val="00A9668E"/>
    <w:rsid w:val="00AA029F"/>
    <w:rsid w:val="00AC08CD"/>
    <w:rsid w:val="00AC61F9"/>
    <w:rsid w:val="00AD10D4"/>
    <w:rsid w:val="00AD46FC"/>
    <w:rsid w:val="00AD5956"/>
    <w:rsid w:val="00AD6A4D"/>
    <w:rsid w:val="00AD6D30"/>
    <w:rsid w:val="00AD7C52"/>
    <w:rsid w:val="00AF5ABA"/>
    <w:rsid w:val="00B16841"/>
    <w:rsid w:val="00B535CC"/>
    <w:rsid w:val="00B60613"/>
    <w:rsid w:val="00B67065"/>
    <w:rsid w:val="00B76ACA"/>
    <w:rsid w:val="00BD5EEB"/>
    <w:rsid w:val="00C154B9"/>
    <w:rsid w:val="00C76130"/>
    <w:rsid w:val="00C76CFF"/>
    <w:rsid w:val="00C82034"/>
    <w:rsid w:val="00C94D96"/>
    <w:rsid w:val="00CA736E"/>
    <w:rsid w:val="00CB1FF9"/>
    <w:rsid w:val="00CB2530"/>
    <w:rsid w:val="00CB6CEB"/>
    <w:rsid w:val="00CD057B"/>
    <w:rsid w:val="00CE48EF"/>
    <w:rsid w:val="00CE66B6"/>
    <w:rsid w:val="00D02EFB"/>
    <w:rsid w:val="00D1731F"/>
    <w:rsid w:val="00D25348"/>
    <w:rsid w:val="00D27CF1"/>
    <w:rsid w:val="00D525C3"/>
    <w:rsid w:val="00D54865"/>
    <w:rsid w:val="00D57211"/>
    <w:rsid w:val="00D625CF"/>
    <w:rsid w:val="00D93AE7"/>
    <w:rsid w:val="00DA6812"/>
    <w:rsid w:val="00DB6793"/>
    <w:rsid w:val="00DB75B3"/>
    <w:rsid w:val="00DC6B8C"/>
    <w:rsid w:val="00DE0EAF"/>
    <w:rsid w:val="00E0666A"/>
    <w:rsid w:val="00E1481A"/>
    <w:rsid w:val="00E14C33"/>
    <w:rsid w:val="00E51FB5"/>
    <w:rsid w:val="00EF2070"/>
    <w:rsid w:val="00F11C80"/>
    <w:rsid w:val="00F37EF8"/>
    <w:rsid w:val="00F72A13"/>
    <w:rsid w:val="00FB0CD7"/>
    <w:rsid w:val="00FF1B52"/>
    <w:rsid w:val="00FF3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FCDB"/>
  <w15:docId w15:val="{25DB70C7-1625-4540-80CD-BA3DBCE7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B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5CC"/>
    <w:rPr>
      <w:color w:val="0000FF" w:themeColor="hyperlink"/>
      <w:u w:val="single"/>
    </w:rPr>
  </w:style>
  <w:style w:type="paragraph" w:styleId="a4">
    <w:name w:val="List Paragraph"/>
    <w:basedOn w:val="a"/>
    <w:qFormat/>
    <w:rsid w:val="00A17352"/>
    <w:pPr>
      <w:ind w:left="720"/>
      <w:contextualSpacing/>
    </w:pPr>
  </w:style>
  <w:style w:type="paragraph" w:styleId="a5">
    <w:name w:val="Balloon Text"/>
    <w:basedOn w:val="a"/>
    <w:link w:val="a6"/>
    <w:uiPriority w:val="99"/>
    <w:semiHidden/>
    <w:unhideWhenUsed/>
    <w:rsid w:val="000A33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37D"/>
    <w:rPr>
      <w:rFonts w:ascii="Tahoma" w:hAnsi="Tahoma" w:cs="Tahoma"/>
      <w:sz w:val="16"/>
      <w:szCs w:val="16"/>
    </w:rPr>
  </w:style>
  <w:style w:type="table" w:styleId="a7">
    <w:name w:val="Table Grid"/>
    <w:basedOn w:val="a1"/>
    <w:uiPriority w:val="59"/>
    <w:rsid w:val="002D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685">
      <w:bodyDiv w:val="1"/>
      <w:marLeft w:val="0"/>
      <w:marRight w:val="0"/>
      <w:marTop w:val="0"/>
      <w:marBottom w:val="0"/>
      <w:divBdr>
        <w:top w:val="none" w:sz="0" w:space="0" w:color="auto"/>
        <w:left w:val="none" w:sz="0" w:space="0" w:color="auto"/>
        <w:bottom w:val="none" w:sz="0" w:space="0" w:color="auto"/>
        <w:right w:val="none" w:sz="0" w:space="0" w:color="auto"/>
      </w:divBdr>
    </w:div>
    <w:div w:id="222916070">
      <w:bodyDiv w:val="1"/>
      <w:marLeft w:val="0"/>
      <w:marRight w:val="0"/>
      <w:marTop w:val="0"/>
      <w:marBottom w:val="0"/>
      <w:divBdr>
        <w:top w:val="none" w:sz="0" w:space="0" w:color="auto"/>
        <w:left w:val="none" w:sz="0" w:space="0" w:color="auto"/>
        <w:bottom w:val="none" w:sz="0" w:space="0" w:color="auto"/>
        <w:right w:val="none" w:sz="0" w:space="0" w:color="auto"/>
      </w:divBdr>
    </w:div>
    <w:div w:id="282461882">
      <w:bodyDiv w:val="1"/>
      <w:marLeft w:val="0"/>
      <w:marRight w:val="0"/>
      <w:marTop w:val="0"/>
      <w:marBottom w:val="0"/>
      <w:divBdr>
        <w:top w:val="none" w:sz="0" w:space="0" w:color="auto"/>
        <w:left w:val="none" w:sz="0" w:space="0" w:color="auto"/>
        <w:bottom w:val="none" w:sz="0" w:space="0" w:color="auto"/>
        <w:right w:val="none" w:sz="0" w:space="0" w:color="auto"/>
      </w:divBdr>
    </w:div>
    <w:div w:id="702630352">
      <w:bodyDiv w:val="1"/>
      <w:marLeft w:val="0"/>
      <w:marRight w:val="0"/>
      <w:marTop w:val="0"/>
      <w:marBottom w:val="0"/>
      <w:divBdr>
        <w:top w:val="none" w:sz="0" w:space="0" w:color="auto"/>
        <w:left w:val="none" w:sz="0" w:space="0" w:color="auto"/>
        <w:bottom w:val="none" w:sz="0" w:space="0" w:color="auto"/>
        <w:right w:val="none" w:sz="0" w:space="0" w:color="auto"/>
      </w:divBdr>
    </w:div>
    <w:div w:id="854147370">
      <w:bodyDiv w:val="1"/>
      <w:marLeft w:val="0"/>
      <w:marRight w:val="0"/>
      <w:marTop w:val="0"/>
      <w:marBottom w:val="0"/>
      <w:divBdr>
        <w:top w:val="none" w:sz="0" w:space="0" w:color="auto"/>
        <w:left w:val="none" w:sz="0" w:space="0" w:color="auto"/>
        <w:bottom w:val="none" w:sz="0" w:space="0" w:color="auto"/>
        <w:right w:val="none" w:sz="0" w:space="0" w:color="auto"/>
      </w:divBdr>
    </w:div>
    <w:div w:id="968894755">
      <w:bodyDiv w:val="1"/>
      <w:marLeft w:val="0"/>
      <w:marRight w:val="0"/>
      <w:marTop w:val="0"/>
      <w:marBottom w:val="0"/>
      <w:divBdr>
        <w:top w:val="none" w:sz="0" w:space="0" w:color="auto"/>
        <w:left w:val="none" w:sz="0" w:space="0" w:color="auto"/>
        <w:bottom w:val="none" w:sz="0" w:space="0" w:color="auto"/>
        <w:right w:val="none" w:sz="0" w:space="0" w:color="auto"/>
      </w:divBdr>
    </w:div>
    <w:div w:id="1458791298">
      <w:bodyDiv w:val="1"/>
      <w:marLeft w:val="0"/>
      <w:marRight w:val="0"/>
      <w:marTop w:val="0"/>
      <w:marBottom w:val="0"/>
      <w:divBdr>
        <w:top w:val="none" w:sz="0" w:space="0" w:color="auto"/>
        <w:left w:val="none" w:sz="0" w:space="0" w:color="auto"/>
        <w:bottom w:val="none" w:sz="0" w:space="0" w:color="auto"/>
        <w:right w:val="none" w:sz="0" w:space="0" w:color="auto"/>
      </w:divBdr>
    </w:div>
    <w:div w:id="1473789554">
      <w:bodyDiv w:val="1"/>
      <w:marLeft w:val="0"/>
      <w:marRight w:val="0"/>
      <w:marTop w:val="0"/>
      <w:marBottom w:val="0"/>
      <w:divBdr>
        <w:top w:val="none" w:sz="0" w:space="0" w:color="auto"/>
        <w:left w:val="none" w:sz="0" w:space="0" w:color="auto"/>
        <w:bottom w:val="none" w:sz="0" w:space="0" w:color="auto"/>
        <w:right w:val="none" w:sz="0" w:space="0" w:color="auto"/>
      </w:divBdr>
    </w:div>
    <w:div w:id="1843472179">
      <w:bodyDiv w:val="1"/>
      <w:marLeft w:val="0"/>
      <w:marRight w:val="0"/>
      <w:marTop w:val="0"/>
      <w:marBottom w:val="0"/>
      <w:divBdr>
        <w:top w:val="none" w:sz="0" w:space="0" w:color="auto"/>
        <w:left w:val="none" w:sz="0" w:space="0" w:color="auto"/>
        <w:bottom w:val="none" w:sz="0" w:space="0" w:color="auto"/>
        <w:right w:val="none" w:sz="0" w:space="0" w:color="auto"/>
      </w:divBdr>
    </w:div>
    <w:div w:id="19409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nsportal.ru/shkola/informatika-i-ikt/library/2022/03/24/funktsionalnaya-gramotn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zak/monitoring_variant_12-7-kla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domo.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757E-D739-4AEC-8C1B-FE2860F0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МКОУ СОШ №2 С УИОП П.ВОСТОЧНЫЙ</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14</cp:revision>
  <dcterms:created xsi:type="dcterms:W3CDTF">2015-12-13T13:47:00Z</dcterms:created>
  <dcterms:modified xsi:type="dcterms:W3CDTF">2023-09-19T11:04:00Z</dcterms:modified>
</cp:coreProperties>
</file>