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E5" w:rsidRPr="002012E5" w:rsidRDefault="002012E5" w:rsidP="002012E5">
      <w:pPr>
        <w:jc w:val="right"/>
        <w:rPr>
          <w:b/>
          <w:color w:val="auto"/>
          <w:szCs w:val="20"/>
          <w:shd w:val="clear" w:color="auto" w:fill="FFFFFF"/>
        </w:rPr>
      </w:pPr>
      <w:r w:rsidRPr="002012E5">
        <w:rPr>
          <w:b/>
          <w:color w:val="auto"/>
          <w:szCs w:val="20"/>
          <w:shd w:val="clear" w:color="auto" w:fill="FFFFFF"/>
        </w:rPr>
        <w:t>Приложение 1.</w:t>
      </w:r>
    </w:p>
    <w:p w:rsidR="002012E5" w:rsidRPr="002012E5" w:rsidRDefault="002012E5" w:rsidP="002012E5">
      <w:pPr>
        <w:jc w:val="center"/>
        <w:rPr>
          <w:b/>
        </w:rPr>
      </w:pPr>
    </w:p>
    <w:p w:rsidR="002012E5" w:rsidRPr="002012E5" w:rsidRDefault="002012E5" w:rsidP="002012E5">
      <w:pPr>
        <w:jc w:val="center"/>
        <w:rPr>
          <w:b/>
          <w:i/>
          <w:iCs/>
          <w:sz w:val="28"/>
          <w:szCs w:val="28"/>
        </w:rPr>
      </w:pPr>
      <w:r w:rsidRPr="002012E5">
        <w:rPr>
          <w:b/>
          <w:sz w:val="28"/>
          <w:szCs w:val="28"/>
        </w:rPr>
        <w:t>Обобщающая таблица</w:t>
      </w:r>
      <w:r w:rsidRPr="002012E5">
        <w:rPr>
          <w:b/>
          <w:i/>
          <w:iCs/>
          <w:sz w:val="28"/>
          <w:szCs w:val="28"/>
        </w:rPr>
        <w:t xml:space="preserve"> теме „Ароматические углеводороды"</w:t>
      </w:r>
    </w:p>
    <w:p w:rsidR="002012E5" w:rsidRPr="002012E5" w:rsidRDefault="002012E5" w:rsidP="002012E5">
      <w:pPr>
        <w:jc w:val="center"/>
        <w:rPr>
          <w:b/>
          <w:color w:val="0070C0"/>
          <w:sz w:val="28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012E5" w:rsidRPr="002012E5" w:rsidTr="00E008D1">
        <w:tc>
          <w:tcPr>
            <w:tcW w:w="3190" w:type="dxa"/>
          </w:tcPr>
          <w:p w:rsidR="002012E5" w:rsidRPr="002012E5" w:rsidRDefault="002012E5" w:rsidP="00E008D1">
            <w:pPr>
              <w:jc w:val="center"/>
              <w:rPr>
                <w:b/>
              </w:rPr>
            </w:pPr>
            <w:r w:rsidRPr="002012E5">
              <w:rPr>
                <w:b/>
              </w:rPr>
              <w:t>Характеристика</w:t>
            </w:r>
          </w:p>
        </w:tc>
        <w:tc>
          <w:tcPr>
            <w:tcW w:w="3190" w:type="dxa"/>
          </w:tcPr>
          <w:p w:rsidR="002012E5" w:rsidRPr="002012E5" w:rsidRDefault="002012E5" w:rsidP="00E008D1">
            <w:pPr>
              <w:jc w:val="center"/>
              <w:rPr>
                <w:b/>
              </w:rPr>
            </w:pPr>
            <w:r w:rsidRPr="002012E5">
              <w:rPr>
                <w:b/>
              </w:rPr>
              <w:t>Бензол</w:t>
            </w:r>
          </w:p>
        </w:tc>
        <w:tc>
          <w:tcPr>
            <w:tcW w:w="3191" w:type="dxa"/>
          </w:tcPr>
          <w:p w:rsidR="002012E5" w:rsidRPr="002012E5" w:rsidRDefault="002012E5" w:rsidP="00E008D1">
            <w:pPr>
              <w:jc w:val="center"/>
              <w:rPr>
                <w:b/>
              </w:rPr>
            </w:pPr>
            <w:r w:rsidRPr="002012E5">
              <w:rPr>
                <w:b/>
              </w:rPr>
              <w:t>Толуол</w:t>
            </w:r>
          </w:p>
        </w:tc>
      </w:tr>
      <w:tr w:rsidR="002012E5" w:rsidRPr="002012E5" w:rsidTr="00E008D1">
        <w:tc>
          <w:tcPr>
            <w:tcW w:w="3190" w:type="dxa"/>
          </w:tcPr>
          <w:p w:rsidR="002012E5" w:rsidRPr="002012E5" w:rsidRDefault="002012E5" w:rsidP="00E008D1">
            <w:pPr>
              <w:jc w:val="both"/>
            </w:pPr>
            <w:r w:rsidRPr="002012E5">
              <w:t xml:space="preserve">1. </w:t>
            </w:r>
            <w:r w:rsidRPr="002012E5">
              <w:rPr>
                <w:b/>
              </w:rPr>
              <w:t>Состав и строение:</w:t>
            </w:r>
          </w:p>
          <w:p w:rsidR="002012E5" w:rsidRPr="002012E5" w:rsidRDefault="002012E5" w:rsidP="002012E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  <w:r w:rsidRPr="002012E5">
              <w:t>Молекулярная формула;</w:t>
            </w:r>
          </w:p>
          <w:p w:rsidR="002012E5" w:rsidRPr="002012E5" w:rsidRDefault="002012E5" w:rsidP="002012E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  <w:r w:rsidRPr="002012E5">
              <w:t xml:space="preserve">Структурная формула (показать влияние </w:t>
            </w:r>
            <w:proofErr w:type="spellStart"/>
            <w:r w:rsidRPr="002012E5">
              <w:t>метильной</w:t>
            </w:r>
            <w:proofErr w:type="spellEnd"/>
            <w:r w:rsidRPr="002012E5">
              <w:t xml:space="preserve"> группы на </w:t>
            </w:r>
            <w:proofErr w:type="spellStart"/>
            <w:r w:rsidRPr="002012E5">
              <w:t>бензольное</w:t>
            </w:r>
            <w:proofErr w:type="spellEnd"/>
            <w:r w:rsidRPr="002012E5">
              <w:t xml:space="preserve"> ядро в молекуле толуола);</w:t>
            </w:r>
          </w:p>
          <w:p w:rsidR="002012E5" w:rsidRPr="002012E5" w:rsidRDefault="002012E5" w:rsidP="002012E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  <w:r w:rsidRPr="002012E5">
              <w:t>Вид гибридизации;</w:t>
            </w:r>
          </w:p>
          <w:p w:rsidR="002012E5" w:rsidRPr="002012E5" w:rsidRDefault="002012E5" w:rsidP="002012E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  <w:r w:rsidRPr="002012E5">
              <w:t>Химическая связь.</w:t>
            </w:r>
          </w:p>
        </w:tc>
        <w:tc>
          <w:tcPr>
            <w:tcW w:w="3190" w:type="dxa"/>
          </w:tcPr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  <w:r w:rsidRPr="002012E5">
              <w:t>1.</w:t>
            </w: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  <w:r w:rsidRPr="002012E5">
              <w:t>2.</w:t>
            </w: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  <w:r w:rsidRPr="002012E5">
              <w:t>3.</w:t>
            </w:r>
          </w:p>
          <w:p w:rsidR="002012E5" w:rsidRPr="002012E5" w:rsidRDefault="002012E5" w:rsidP="00E008D1">
            <w:pPr>
              <w:jc w:val="both"/>
            </w:pPr>
            <w:r w:rsidRPr="002012E5">
              <w:t>4.</w:t>
            </w:r>
          </w:p>
        </w:tc>
        <w:tc>
          <w:tcPr>
            <w:tcW w:w="3191" w:type="dxa"/>
          </w:tcPr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  <w:r w:rsidRPr="002012E5">
              <w:t>1.</w:t>
            </w: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  <w:r w:rsidRPr="002012E5">
              <w:t>2.</w:t>
            </w: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  <w:r w:rsidRPr="002012E5">
              <w:t>3.</w:t>
            </w:r>
          </w:p>
          <w:p w:rsidR="002012E5" w:rsidRPr="002012E5" w:rsidRDefault="002012E5" w:rsidP="00E008D1">
            <w:pPr>
              <w:jc w:val="both"/>
            </w:pPr>
            <w:r w:rsidRPr="002012E5">
              <w:t>4.</w:t>
            </w:r>
          </w:p>
        </w:tc>
      </w:tr>
      <w:tr w:rsidR="002012E5" w:rsidRPr="002012E5" w:rsidTr="00E008D1">
        <w:tc>
          <w:tcPr>
            <w:tcW w:w="3190" w:type="dxa"/>
          </w:tcPr>
          <w:p w:rsidR="002012E5" w:rsidRPr="002012E5" w:rsidRDefault="002012E5" w:rsidP="00E008D1">
            <w:pPr>
              <w:jc w:val="both"/>
            </w:pPr>
            <w:r w:rsidRPr="002012E5">
              <w:t xml:space="preserve">2. </w:t>
            </w:r>
            <w:r w:rsidRPr="002012E5">
              <w:rPr>
                <w:b/>
              </w:rPr>
              <w:t>Получение</w:t>
            </w:r>
            <w:r w:rsidRPr="002012E5">
              <w:t xml:space="preserve"> </w:t>
            </w:r>
            <w:r w:rsidRPr="002012E5">
              <w:rPr>
                <w:i/>
              </w:rPr>
              <w:t>(указать тип и условия реакции):</w:t>
            </w:r>
          </w:p>
          <w:p w:rsidR="002012E5" w:rsidRPr="002012E5" w:rsidRDefault="002012E5" w:rsidP="002012E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  <w:r w:rsidRPr="002012E5">
              <w:t xml:space="preserve">Из </w:t>
            </w:r>
            <w:proofErr w:type="spellStart"/>
            <w:r w:rsidRPr="002012E5">
              <w:t>алканов</w:t>
            </w:r>
            <w:proofErr w:type="spellEnd"/>
            <w:r w:rsidRPr="002012E5">
              <w:t xml:space="preserve"> (Д/</w:t>
            </w:r>
            <w:proofErr w:type="spellStart"/>
            <w:r w:rsidRPr="002012E5">
              <w:t>з</w:t>
            </w:r>
            <w:proofErr w:type="spellEnd"/>
            <w:r w:rsidRPr="002012E5">
              <w:t>);</w:t>
            </w:r>
          </w:p>
          <w:p w:rsidR="002012E5" w:rsidRPr="002012E5" w:rsidRDefault="002012E5" w:rsidP="002012E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  <w:r w:rsidRPr="002012E5">
              <w:t xml:space="preserve">Из </w:t>
            </w:r>
            <w:proofErr w:type="spellStart"/>
            <w:r w:rsidRPr="002012E5">
              <w:t>циклоалканов</w:t>
            </w:r>
            <w:proofErr w:type="spellEnd"/>
            <w:r w:rsidRPr="002012E5">
              <w:t xml:space="preserve"> (Д/</w:t>
            </w:r>
            <w:proofErr w:type="spellStart"/>
            <w:r w:rsidRPr="002012E5">
              <w:t>з</w:t>
            </w:r>
            <w:proofErr w:type="spellEnd"/>
            <w:r w:rsidRPr="002012E5">
              <w:t>);</w:t>
            </w:r>
          </w:p>
          <w:p w:rsidR="002012E5" w:rsidRPr="002012E5" w:rsidRDefault="002012E5" w:rsidP="002012E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  <w:r w:rsidRPr="002012E5">
              <w:t>Из ацетилена для бензола, из хлорбензола для толуола;</w:t>
            </w:r>
          </w:p>
          <w:p w:rsidR="002012E5" w:rsidRPr="002012E5" w:rsidRDefault="002012E5" w:rsidP="002012E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  <w:r w:rsidRPr="002012E5">
              <w:t>Получение толуола из бензола (через оба столбика).</w:t>
            </w:r>
          </w:p>
        </w:tc>
        <w:tc>
          <w:tcPr>
            <w:tcW w:w="3190" w:type="dxa"/>
          </w:tcPr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  <w:r w:rsidRPr="002012E5">
              <w:t>1.</w:t>
            </w:r>
          </w:p>
          <w:p w:rsidR="002012E5" w:rsidRPr="002012E5" w:rsidRDefault="002012E5" w:rsidP="00E008D1">
            <w:pPr>
              <w:jc w:val="both"/>
            </w:pPr>
            <w:r w:rsidRPr="002012E5">
              <w:t>2.</w:t>
            </w:r>
          </w:p>
          <w:p w:rsidR="002012E5" w:rsidRPr="002012E5" w:rsidRDefault="002012E5" w:rsidP="00E008D1">
            <w:pPr>
              <w:jc w:val="both"/>
            </w:pPr>
            <w:r w:rsidRPr="002012E5">
              <w:t>3.</w:t>
            </w: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  <w:r w:rsidRPr="002012E5">
              <w:t>4.</w:t>
            </w:r>
          </w:p>
        </w:tc>
        <w:tc>
          <w:tcPr>
            <w:tcW w:w="3191" w:type="dxa"/>
          </w:tcPr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  <w:r w:rsidRPr="002012E5">
              <w:t>1.</w:t>
            </w:r>
          </w:p>
          <w:p w:rsidR="002012E5" w:rsidRPr="002012E5" w:rsidRDefault="002012E5" w:rsidP="00E008D1">
            <w:pPr>
              <w:jc w:val="both"/>
            </w:pPr>
            <w:r w:rsidRPr="002012E5">
              <w:t>2.</w:t>
            </w:r>
          </w:p>
          <w:p w:rsidR="002012E5" w:rsidRPr="002012E5" w:rsidRDefault="002012E5" w:rsidP="00E008D1">
            <w:pPr>
              <w:jc w:val="both"/>
            </w:pPr>
            <w:r w:rsidRPr="002012E5">
              <w:t>3.</w:t>
            </w: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  <w:r w:rsidRPr="002012E5">
              <w:t>4.</w:t>
            </w:r>
          </w:p>
        </w:tc>
      </w:tr>
      <w:tr w:rsidR="002012E5" w:rsidRPr="002012E5" w:rsidTr="00E008D1">
        <w:tc>
          <w:tcPr>
            <w:tcW w:w="3190" w:type="dxa"/>
          </w:tcPr>
          <w:p w:rsidR="002012E5" w:rsidRPr="002012E5" w:rsidRDefault="002012E5" w:rsidP="00E008D1">
            <w:pPr>
              <w:jc w:val="both"/>
            </w:pPr>
            <w:r w:rsidRPr="002012E5">
              <w:t xml:space="preserve">3. </w:t>
            </w:r>
            <w:r w:rsidRPr="002012E5">
              <w:rPr>
                <w:b/>
              </w:rPr>
              <w:t>Физические свойства:</w:t>
            </w:r>
          </w:p>
          <w:p w:rsidR="002012E5" w:rsidRPr="002012E5" w:rsidRDefault="002012E5" w:rsidP="002012E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2012E5">
              <w:t>Агрегатное состояние;</w:t>
            </w:r>
          </w:p>
          <w:p w:rsidR="002012E5" w:rsidRPr="002012E5" w:rsidRDefault="002012E5" w:rsidP="002012E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2012E5">
              <w:t>Цвет и запах;</w:t>
            </w:r>
          </w:p>
          <w:p w:rsidR="002012E5" w:rsidRPr="002012E5" w:rsidRDefault="002012E5" w:rsidP="002012E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2012E5">
              <w:t>Растворимость в воде;</w:t>
            </w:r>
          </w:p>
          <w:p w:rsidR="002012E5" w:rsidRPr="002012E5" w:rsidRDefault="002012E5" w:rsidP="002012E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2012E5">
              <w:t>Токсичность.</w:t>
            </w:r>
          </w:p>
        </w:tc>
        <w:tc>
          <w:tcPr>
            <w:tcW w:w="3190" w:type="dxa"/>
          </w:tcPr>
          <w:p w:rsidR="002012E5" w:rsidRPr="002012E5" w:rsidRDefault="002012E5" w:rsidP="00E008D1">
            <w:pPr>
              <w:jc w:val="both"/>
            </w:pPr>
          </w:p>
        </w:tc>
        <w:tc>
          <w:tcPr>
            <w:tcW w:w="3191" w:type="dxa"/>
          </w:tcPr>
          <w:p w:rsidR="002012E5" w:rsidRPr="002012E5" w:rsidRDefault="002012E5" w:rsidP="00E008D1">
            <w:pPr>
              <w:jc w:val="both"/>
            </w:pPr>
          </w:p>
        </w:tc>
      </w:tr>
      <w:tr w:rsidR="002012E5" w:rsidRPr="002012E5" w:rsidTr="00E008D1">
        <w:tc>
          <w:tcPr>
            <w:tcW w:w="3190" w:type="dxa"/>
          </w:tcPr>
          <w:p w:rsidR="002012E5" w:rsidRPr="002012E5" w:rsidRDefault="002012E5" w:rsidP="00E008D1">
            <w:pPr>
              <w:jc w:val="both"/>
            </w:pPr>
            <w:r w:rsidRPr="002012E5">
              <w:t xml:space="preserve">4, </w:t>
            </w:r>
            <w:r w:rsidRPr="002012E5">
              <w:rPr>
                <w:b/>
              </w:rPr>
              <w:t>Химические свойства</w:t>
            </w:r>
            <w:r w:rsidRPr="002012E5">
              <w:t xml:space="preserve"> </w:t>
            </w:r>
            <w:r w:rsidRPr="002012E5">
              <w:rPr>
                <w:i/>
              </w:rPr>
              <w:t>(указать тип и условия реакции):</w:t>
            </w:r>
          </w:p>
          <w:p w:rsidR="002012E5" w:rsidRPr="002012E5" w:rsidRDefault="002012E5" w:rsidP="002012E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2012E5">
              <w:t>Взаимодействие с хлором;</w:t>
            </w:r>
          </w:p>
          <w:p w:rsidR="002012E5" w:rsidRPr="002012E5" w:rsidRDefault="002012E5" w:rsidP="002012E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2012E5">
              <w:t>Нитрование;</w:t>
            </w:r>
          </w:p>
          <w:p w:rsidR="002012E5" w:rsidRPr="002012E5" w:rsidRDefault="002012E5" w:rsidP="002012E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2012E5">
              <w:t>Гидрирование (Д/</w:t>
            </w:r>
            <w:proofErr w:type="spellStart"/>
            <w:r w:rsidRPr="002012E5">
              <w:t>з</w:t>
            </w:r>
            <w:proofErr w:type="spellEnd"/>
            <w:r w:rsidRPr="002012E5">
              <w:t>);</w:t>
            </w:r>
          </w:p>
          <w:p w:rsidR="002012E5" w:rsidRPr="002012E5" w:rsidRDefault="002012E5" w:rsidP="002012E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2012E5">
              <w:t>Реакция горения (Д/</w:t>
            </w:r>
            <w:proofErr w:type="spellStart"/>
            <w:r w:rsidRPr="002012E5">
              <w:t>з</w:t>
            </w:r>
            <w:proofErr w:type="spellEnd"/>
            <w:r w:rsidRPr="002012E5">
              <w:t>);</w:t>
            </w:r>
          </w:p>
          <w:p w:rsidR="002012E5" w:rsidRPr="002012E5" w:rsidRDefault="002012E5" w:rsidP="002012E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2012E5">
              <w:t>Реакция окисления раствором перманганата калия.</w:t>
            </w:r>
          </w:p>
        </w:tc>
        <w:tc>
          <w:tcPr>
            <w:tcW w:w="3190" w:type="dxa"/>
          </w:tcPr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  <w:r w:rsidRPr="002012E5">
              <w:t>1. а)</w:t>
            </w:r>
          </w:p>
          <w:p w:rsidR="002012E5" w:rsidRPr="002012E5" w:rsidRDefault="002012E5" w:rsidP="00E008D1">
            <w:pPr>
              <w:jc w:val="both"/>
            </w:pPr>
            <w:r w:rsidRPr="002012E5">
              <w:t xml:space="preserve">    б)</w:t>
            </w:r>
          </w:p>
          <w:p w:rsidR="002012E5" w:rsidRPr="002012E5" w:rsidRDefault="002012E5" w:rsidP="00E008D1">
            <w:pPr>
              <w:jc w:val="both"/>
            </w:pPr>
            <w:r w:rsidRPr="002012E5">
              <w:t xml:space="preserve">2. </w:t>
            </w:r>
          </w:p>
          <w:p w:rsidR="002012E5" w:rsidRPr="002012E5" w:rsidRDefault="002012E5" w:rsidP="00E008D1">
            <w:pPr>
              <w:jc w:val="both"/>
            </w:pPr>
            <w:r w:rsidRPr="002012E5">
              <w:t>3.</w:t>
            </w:r>
          </w:p>
          <w:p w:rsidR="002012E5" w:rsidRPr="002012E5" w:rsidRDefault="002012E5" w:rsidP="00E008D1">
            <w:pPr>
              <w:jc w:val="both"/>
            </w:pPr>
            <w:r w:rsidRPr="002012E5">
              <w:t>4.</w:t>
            </w:r>
          </w:p>
          <w:p w:rsidR="002012E5" w:rsidRPr="002012E5" w:rsidRDefault="002012E5" w:rsidP="00E008D1">
            <w:pPr>
              <w:jc w:val="both"/>
            </w:pPr>
            <w:r w:rsidRPr="002012E5">
              <w:t>5.</w:t>
            </w:r>
          </w:p>
        </w:tc>
        <w:tc>
          <w:tcPr>
            <w:tcW w:w="3191" w:type="dxa"/>
          </w:tcPr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</w:p>
          <w:p w:rsidR="002012E5" w:rsidRPr="002012E5" w:rsidRDefault="002012E5" w:rsidP="00E008D1">
            <w:pPr>
              <w:jc w:val="both"/>
            </w:pPr>
            <w:r w:rsidRPr="002012E5">
              <w:t>1. а)</w:t>
            </w:r>
          </w:p>
          <w:p w:rsidR="002012E5" w:rsidRPr="002012E5" w:rsidRDefault="002012E5" w:rsidP="00E008D1">
            <w:pPr>
              <w:jc w:val="both"/>
            </w:pPr>
            <w:r w:rsidRPr="002012E5">
              <w:t xml:space="preserve">    б)</w:t>
            </w:r>
          </w:p>
          <w:p w:rsidR="002012E5" w:rsidRPr="002012E5" w:rsidRDefault="002012E5" w:rsidP="00E008D1">
            <w:pPr>
              <w:jc w:val="both"/>
            </w:pPr>
            <w:r w:rsidRPr="002012E5">
              <w:t xml:space="preserve">2. </w:t>
            </w:r>
          </w:p>
          <w:p w:rsidR="002012E5" w:rsidRPr="002012E5" w:rsidRDefault="002012E5" w:rsidP="00E008D1">
            <w:pPr>
              <w:jc w:val="both"/>
            </w:pPr>
            <w:r w:rsidRPr="002012E5">
              <w:t>3.</w:t>
            </w:r>
          </w:p>
          <w:p w:rsidR="002012E5" w:rsidRPr="002012E5" w:rsidRDefault="002012E5" w:rsidP="00E008D1">
            <w:pPr>
              <w:jc w:val="both"/>
            </w:pPr>
            <w:r w:rsidRPr="002012E5">
              <w:t>4.</w:t>
            </w:r>
          </w:p>
          <w:p w:rsidR="002012E5" w:rsidRPr="002012E5" w:rsidRDefault="002012E5" w:rsidP="00E008D1">
            <w:pPr>
              <w:jc w:val="both"/>
            </w:pPr>
            <w:r w:rsidRPr="002012E5">
              <w:t>5.</w:t>
            </w:r>
          </w:p>
        </w:tc>
      </w:tr>
      <w:tr w:rsidR="002012E5" w:rsidRPr="002012E5" w:rsidTr="00E008D1">
        <w:tc>
          <w:tcPr>
            <w:tcW w:w="3190" w:type="dxa"/>
          </w:tcPr>
          <w:p w:rsidR="002012E5" w:rsidRPr="002012E5" w:rsidRDefault="002012E5" w:rsidP="00E008D1">
            <w:pPr>
              <w:jc w:val="both"/>
            </w:pPr>
            <w:r w:rsidRPr="002012E5">
              <w:t xml:space="preserve">5. </w:t>
            </w:r>
            <w:r w:rsidRPr="002012E5">
              <w:rPr>
                <w:b/>
              </w:rPr>
              <w:t>Применение</w:t>
            </w:r>
            <w:r w:rsidRPr="002012E5">
              <w:t xml:space="preserve"> </w:t>
            </w:r>
            <w:r w:rsidRPr="002012E5">
              <w:rPr>
                <w:i/>
              </w:rPr>
              <w:t>(домашнее задание).</w:t>
            </w:r>
          </w:p>
        </w:tc>
        <w:tc>
          <w:tcPr>
            <w:tcW w:w="3190" w:type="dxa"/>
          </w:tcPr>
          <w:p w:rsidR="002012E5" w:rsidRPr="002012E5" w:rsidRDefault="002012E5" w:rsidP="00E008D1">
            <w:pPr>
              <w:jc w:val="both"/>
            </w:pPr>
            <w:r w:rsidRPr="002012E5">
              <w:t>1.</w:t>
            </w:r>
          </w:p>
          <w:p w:rsidR="002012E5" w:rsidRPr="002012E5" w:rsidRDefault="002012E5" w:rsidP="00E008D1">
            <w:pPr>
              <w:jc w:val="both"/>
            </w:pPr>
            <w:r w:rsidRPr="002012E5">
              <w:t>2…</w:t>
            </w:r>
          </w:p>
        </w:tc>
        <w:tc>
          <w:tcPr>
            <w:tcW w:w="3191" w:type="dxa"/>
          </w:tcPr>
          <w:p w:rsidR="002012E5" w:rsidRPr="002012E5" w:rsidRDefault="002012E5" w:rsidP="00E008D1">
            <w:pPr>
              <w:jc w:val="both"/>
            </w:pPr>
            <w:r w:rsidRPr="002012E5">
              <w:t>1.</w:t>
            </w:r>
          </w:p>
          <w:p w:rsidR="002012E5" w:rsidRPr="002012E5" w:rsidRDefault="002012E5" w:rsidP="00E008D1">
            <w:pPr>
              <w:jc w:val="both"/>
            </w:pPr>
            <w:r w:rsidRPr="002012E5">
              <w:t>2…</w:t>
            </w:r>
          </w:p>
        </w:tc>
      </w:tr>
    </w:tbl>
    <w:p w:rsidR="002012E5" w:rsidRPr="002012E5" w:rsidRDefault="002012E5" w:rsidP="002012E5">
      <w:pPr>
        <w:rPr>
          <w:rFonts w:eastAsia="Arial Unicode MS"/>
          <w:sz w:val="28"/>
          <w:szCs w:val="28"/>
          <w:highlight w:val="yellow"/>
        </w:rPr>
      </w:pPr>
    </w:p>
    <w:p w:rsidR="002012E5" w:rsidRPr="002012E5" w:rsidRDefault="002012E5" w:rsidP="002012E5">
      <w:pPr>
        <w:rPr>
          <w:rFonts w:eastAsia="Arial Unicode MS"/>
          <w:sz w:val="28"/>
          <w:szCs w:val="28"/>
          <w:highlight w:val="yellow"/>
        </w:rPr>
      </w:pPr>
    </w:p>
    <w:p w:rsidR="002012E5" w:rsidRDefault="002012E5" w:rsidP="002012E5">
      <w:pPr>
        <w:rPr>
          <w:rFonts w:eastAsia="Arial Unicode MS"/>
          <w:sz w:val="28"/>
          <w:szCs w:val="28"/>
          <w:highlight w:val="yellow"/>
        </w:rPr>
      </w:pPr>
    </w:p>
    <w:p w:rsidR="002012E5" w:rsidRPr="002012E5" w:rsidRDefault="002012E5" w:rsidP="002012E5">
      <w:pPr>
        <w:rPr>
          <w:rFonts w:eastAsia="Arial Unicode MS"/>
          <w:sz w:val="28"/>
          <w:szCs w:val="28"/>
          <w:highlight w:val="yellow"/>
        </w:rPr>
      </w:pPr>
    </w:p>
    <w:p w:rsidR="002012E5" w:rsidRPr="002012E5" w:rsidRDefault="002012E5" w:rsidP="002012E5">
      <w:pPr>
        <w:jc w:val="right"/>
        <w:rPr>
          <w:b/>
          <w:color w:val="auto"/>
          <w:szCs w:val="20"/>
          <w:shd w:val="clear" w:color="auto" w:fill="FFFFFF"/>
        </w:rPr>
      </w:pPr>
      <w:r w:rsidRPr="002012E5">
        <w:rPr>
          <w:b/>
          <w:color w:val="auto"/>
          <w:szCs w:val="20"/>
          <w:shd w:val="clear" w:color="auto" w:fill="FFFFFF"/>
        </w:rPr>
        <w:lastRenderedPageBreak/>
        <w:t>Приложение 2.</w:t>
      </w:r>
    </w:p>
    <w:p w:rsidR="002012E5" w:rsidRPr="002012E5" w:rsidRDefault="002012E5" w:rsidP="002012E5">
      <w:pPr>
        <w:jc w:val="right"/>
        <w:rPr>
          <w:rFonts w:eastAsia="Arial Unicode MS"/>
          <w:sz w:val="16"/>
          <w:szCs w:val="16"/>
          <w:highlight w:val="yellow"/>
        </w:rPr>
      </w:pPr>
    </w:p>
    <w:p w:rsidR="002012E5" w:rsidRPr="002012E5" w:rsidRDefault="002012E5" w:rsidP="002012E5">
      <w:pPr>
        <w:jc w:val="center"/>
        <w:rPr>
          <w:rFonts w:eastAsia="Arial Unicode MS"/>
          <w:b/>
          <w:sz w:val="28"/>
          <w:szCs w:val="28"/>
          <w:highlight w:val="yellow"/>
        </w:rPr>
      </w:pPr>
      <w:r w:rsidRPr="002012E5">
        <w:rPr>
          <w:b/>
          <w:sz w:val="28"/>
          <w:szCs w:val="28"/>
        </w:rPr>
        <w:t>Алгоритм решения задач по теме „</w:t>
      </w:r>
      <w:r w:rsidRPr="002012E5">
        <w:rPr>
          <w:b/>
          <w:i/>
          <w:iCs/>
          <w:sz w:val="28"/>
          <w:szCs w:val="28"/>
        </w:rPr>
        <w:t>Расчеты по уравнениям химических реакций".</w:t>
      </w:r>
    </w:p>
    <w:p w:rsidR="002012E5" w:rsidRPr="002012E5" w:rsidRDefault="00BC33EB" w:rsidP="002012E5">
      <w:pPr>
        <w:rPr>
          <w:sz w:val="36"/>
          <w:szCs w:val="36"/>
        </w:rPr>
      </w:pPr>
      <w:r w:rsidRPr="00BC33EB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14.45pt;margin-top:14.9pt;width:94.5pt;height:0;z-index:251662336" o:connectortype="straight">
            <v:stroke endarrow="block"/>
          </v:shape>
        </w:pict>
      </w:r>
      <w:r w:rsidRPr="00BC33EB">
        <w:rPr>
          <w:noProof/>
          <w:sz w:val="28"/>
          <w:szCs w:val="28"/>
        </w:rPr>
        <w:pict>
          <v:shape id="_x0000_s1026" type="#_x0000_t32" style="position:absolute;margin-left:60.95pt;margin-top:14.9pt;width:94.5pt;height:0;z-index:251660288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27" type="#_x0000_t32" style="position:absolute;margin-left:185.45pt;margin-top:14.9pt;width:94.5pt;height:0;z-index:251661312" o:connectortype="straight">
            <v:stroke endarrow="block"/>
          </v:shape>
        </w:pict>
      </w:r>
      <w:r w:rsidR="002012E5" w:rsidRPr="002012E5">
        <w:rPr>
          <w:sz w:val="36"/>
          <w:szCs w:val="36"/>
          <w:lang w:val="en-US"/>
        </w:rPr>
        <w:t>m</w:t>
      </w:r>
      <w:r w:rsidR="002012E5" w:rsidRPr="002012E5">
        <w:rPr>
          <w:sz w:val="36"/>
          <w:szCs w:val="36"/>
          <w:vertAlign w:val="subscript"/>
        </w:rPr>
        <w:t xml:space="preserve">1 </w:t>
      </w:r>
      <w:r w:rsidR="002012E5" w:rsidRPr="002012E5">
        <w:rPr>
          <w:sz w:val="36"/>
          <w:szCs w:val="36"/>
        </w:rPr>
        <w:t>(</w:t>
      </w:r>
      <w:r w:rsidR="002012E5" w:rsidRPr="002012E5">
        <w:rPr>
          <w:sz w:val="36"/>
          <w:szCs w:val="36"/>
          <w:lang w:val="en-US"/>
        </w:rPr>
        <w:t>V</w:t>
      </w:r>
      <w:r w:rsidR="002012E5" w:rsidRPr="002012E5">
        <w:rPr>
          <w:sz w:val="36"/>
          <w:szCs w:val="36"/>
          <w:vertAlign w:val="subscript"/>
        </w:rPr>
        <w:t>1</w:t>
      </w:r>
      <w:r w:rsidR="002012E5" w:rsidRPr="002012E5">
        <w:rPr>
          <w:sz w:val="36"/>
          <w:szCs w:val="36"/>
        </w:rPr>
        <w:t xml:space="preserve">)       </w:t>
      </w:r>
      <w:r w:rsidR="002012E5" w:rsidRPr="002012E5">
        <w:rPr>
          <w:sz w:val="36"/>
          <w:szCs w:val="36"/>
          <w:vertAlign w:val="superscript"/>
        </w:rPr>
        <w:t>1</w:t>
      </w:r>
      <w:r w:rsidR="002012E5" w:rsidRPr="002012E5">
        <w:rPr>
          <w:sz w:val="36"/>
          <w:szCs w:val="36"/>
        </w:rPr>
        <w:t xml:space="preserve">            </w:t>
      </w:r>
      <w:r w:rsidR="002012E5">
        <w:rPr>
          <w:sz w:val="36"/>
          <w:szCs w:val="36"/>
        </w:rPr>
        <w:t xml:space="preserve">      </w:t>
      </w:r>
      <w:r w:rsidR="002012E5" w:rsidRPr="002012E5">
        <w:rPr>
          <w:sz w:val="36"/>
          <w:szCs w:val="36"/>
          <w:lang w:val="en-US"/>
        </w:rPr>
        <w:t>n</w:t>
      </w:r>
      <w:r w:rsidR="002012E5" w:rsidRPr="002012E5">
        <w:rPr>
          <w:sz w:val="36"/>
          <w:szCs w:val="36"/>
          <w:vertAlign w:val="subscript"/>
        </w:rPr>
        <w:t>1</w:t>
      </w:r>
      <w:r w:rsidR="002012E5" w:rsidRPr="002012E5">
        <w:rPr>
          <w:sz w:val="36"/>
          <w:szCs w:val="36"/>
        </w:rPr>
        <w:t xml:space="preserve">          </w:t>
      </w:r>
      <w:r w:rsidR="002012E5" w:rsidRPr="002012E5">
        <w:rPr>
          <w:sz w:val="36"/>
          <w:szCs w:val="36"/>
          <w:vertAlign w:val="superscript"/>
        </w:rPr>
        <w:t>2</w:t>
      </w:r>
      <w:r w:rsidR="002012E5" w:rsidRPr="002012E5">
        <w:rPr>
          <w:sz w:val="36"/>
          <w:szCs w:val="36"/>
        </w:rPr>
        <w:t xml:space="preserve">           </w:t>
      </w:r>
      <w:r w:rsidR="002012E5" w:rsidRPr="002012E5">
        <w:rPr>
          <w:sz w:val="36"/>
          <w:szCs w:val="36"/>
          <w:lang w:val="en-US"/>
        </w:rPr>
        <w:t>n</w:t>
      </w:r>
      <w:r w:rsidR="002012E5" w:rsidRPr="002012E5">
        <w:rPr>
          <w:sz w:val="36"/>
          <w:szCs w:val="36"/>
          <w:vertAlign w:val="subscript"/>
        </w:rPr>
        <w:t>2</w:t>
      </w:r>
      <w:r w:rsidR="002012E5" w:rsidRPr="002012E5">
        <w:rPr>
          <w:sz w:val="36"/>
          <w:szCs w:val="36"/>
        </w:rPr>
        <w:t xml:space="preserve">            </w:t>
      </w:r>
      <w:r w:rsidR="002012E5" w:rsidRPr="002012E5">
        <w:rPr>
          <w:sz w:val="36"/>
          <w:szCs w:val="36"/>
          <w:vertAlign w:val="superscript"/>
        </w:rPr>
        <w:t>3</w:t>
      </w:r>
      <w:r w:rsidR="002012E5" w:rsidRPr="002012E5">
        <w:rPr>
          <w:sz w:val="36"/>
          <w:szCs w:val="36"/>
        </w:rPr>
        <w:t xml:space="preserve">          </w:t>
      </w:r>
      <w:r w:rsidR="002012E5">
        <w:rPr>
          <w:sz w:val="36"/>
          <w:szCs w:val="36"/>
        </w:rPr>
        <w:t xml:space="preserve">   </w:t>
      </w:r>
      <w:r w:rsidR="002012E5" w:rsidRPr="002012E5">
        <w:rPr>
          <w:sz w:val="36"/>
          <w:szCs w:val="36"/>
          <w:lang w:val="en-US"/>
        </w:rPr>
        <w:t>m</w:t>
      </w:r>
      <w:r w:rsidR="002012E5" w:rsidRPr="002012E5">
        <w:rPr>
          <w:sz w:val="36"/>
          <w:szCs w:val="36"/>
          <w:vertAlign w:val="subscript"/>
        </w:rPr>
        <w:t xml:space="preserve">2 </w:t>
      </w:r>
      <w:r w:rsidR="002012E5" w:rsidRPr="002012E5">
        <w:rPr>
          <w:sz w:val="36"/>
          <w:szCs w:val="36"/>
        </w:rPr>
        <w:t>(</w:t>
      </w:r>
      <w:r w:rsidR="002012E5" w:rsidRPr="002012E5">
        <w:rPr>
          <w:sz w:val="36"/>
          <w:szCs w:val="36"/>
          <w:lang w:val="en-US"/>
        </w:rPr>
        <w:t>V</w:t>
      </w:r>
      <w:r w:rsidR="002012E5" w:rsidRPr="002012E5">
        <w:rPr>
          <w:sz w:val="36"/>
          <w:szCs w:val="36"/>
          <w:vertAlign w:val="subscript"/>
        </w:rPr>
        <w:t>2</w:t>
      </w:r>
      <w:r w:rsidR="002012E5" w:rsidRPr="002012E5">
        <w:rPr>
          <w:sz w:val="36"/>
          <w:szCs w:val="36"/>
        </w:rPr>
        <w:t xml:space="preserve">)      </w:t>
      </w:r>
    </w:p>
    <w:p w:rsidR="002012E5" w:rsidRPr="002012E5" w:rsidRDefault="002012E5" w:rsidP="002012E5">
      <w:pPr>
        <w:tabs>
          <w:tab w:val="left" w:pos="10740"/>
        </w:tabs>
        <w:rPr>
          <w:sz w:val="28"/>
          <w:szCs w:val="28"/>
        </w:rPr>
      </w:pPr>
      <w:r w:rsidRPr="002012E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Pr="002012E5">
        <w:rPr>
          <w:sz w:val="28"/>
          <w:szCs w:val="28"/>
        </w:rPr>
        <w:t xml:space="preserve">  </w:t>
      </w:r>
      <w:r w:rsidRPr="002012E5">
        <w:rPr>
          <w:sz w:val="28"/>
          <w:szCs w:val="28"/>
          <w:lang w:val="en-US"/>
        </w:rPr>
        <w:t>n</w:t>
      </w:r>
      <w:r w:rsidRPr="002012E5">
        <w:rPr>
          <w:sz w:val="28"/>
          <w:szCs w:val="28"/>
        </w:rPr>
        <w:t>=</w:t>
      </w:r>
      <w:r w:rsidRPr="002012E5">
        <w:rPr>
          <w:sz w:val="28"/>
          <w:szCs w:val="28"/>
          <w:lang w:val="en-US"/>
        </w:rPr>
        <w:t>m</w:t>
      </w:r>
      <w:r w:rsidRPr="002012E5">
        <w:rPr>
          <w:sz w:val="28"/>
          <w:szCs w:val="28"/>
        </w:rPr>
        <w:t>/</w:t>
      </w:r>
      <w:r w:rsidRPr="002012E5">
        <w:rPr>
          <w:sz w:val="28"/>
          <w:szCs w:val="28"/>
          <w:lang w:val="en-US"/>
        </w:rPr>
        <w:t>M</w:t>
      </w:r>
      <w:r w:rsidRPr="002012E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Pr="002012E5">
        <w:rPr>
          <w:sz w:val="28"/>
          <w:szCs w:val="28"/>
        </w:rPr>
        <w:t xml:space="preserve">   сравнить              </w:t>
      </w:r>
      <w:r>
        <w:rPr>
          <w:sz w:val="28"/>
          <w:szCs w:val="28"/>
        </w:rPr>
        <w:t xml:space="preserve">       </w:t>
      </w:r>
      <w:r w:rsidRPr="002012E5">
        <w:rPr>
          <w:sz w:val="28"/>
          <w:szCs w:val="28"/>
          <w:lang w:val="en-US"/>
        </w:rPr>
        <w:t>m</w:t>
      </w:r>
      <w:r w:rsidRPr="002012E5">
        <w:rPr>
          <w:sz w:val="28"/>
          <w:szCs w:val="28"/>
        </w:rPr>
        <w:t>=</w:t>
      </w:r>
      <w:r w:rsidRPr="002012E5">
        <w:rPr>
          <w:sz w:val="28"/>
          <w:szCs w:val="28"/>
          <w:lang w:val="en-US"/>
        </w:rPr>
        <w:t>n</w:t>
      </w:r>
      <w:r w:rsidRPr="002012E5">
        <w:rPr>
          <w:sz w:val="28"/>
          <w:szCs w:val="28"/>
        </w:rPr>
        <w:t>·</w:t>
      </w:r>
      <w:r w:rsidRPr="002012E5">
        <w:rPr>
          <w:sz w:val="28"/>
          <w:szCs w:val="28"/>
          <w:lang w:val="en-US"/>
        </w:rPr>
        <w:t>M</w:t>
      </w:r>
    </w:p>
    <w:p w:rsidR="002012E5" w:rsidRPr="002012E5" w:rsidRDefault="002012E5" w:rsidP="002012E5">
      <w:pPr>
        <w:tabs>
          <w:tab w:val="left" w:pos="10740"/>
        </w:tabs>
        <w:rPr>
          <w:sz w:val="28"/>
          <w:szCs w:val="28"/>
          <w:vertAlign w:val="subscript"/>
        </w:rPr>
      </w:pPr>
      <w:r w:rsidRPr="002012E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Pr="002012E5">
        <w:rPr>
          <w:sz w:val="28"/>
          <w:szCs w:val="28"/>
        </w:rPr>
        <w:t xml:space="preserve">  </w:t>
      </w:r>
      <w:r w:rsidRPr="002012E5">
        <w:rPr>
          <w:sz w:val="28"/>
          <w:szCs w:val="28"/>
          <w:lang w:val="en-US"/>
        </w:rPr>
        <w:t>n</w:t>
      </w:r>
      <w:r w:rsidRPr="002012E5">
        <w:rPr>
          <w:sz w:val="28"/>
          <w:szCs w:val="28"/>
        </w:rPr>
        <w:t>=</w:t>
      </w:r>
      <w:r w:rsidRPr="002012E5">
        <w:rPr>
          <w:sz w:val="28"/>
          <w:szCs w:val="28"/>
          <w:lang w:val="en-US"/>
        </w:rPr>
        <w:t>V</w:t>
      </w:r>
      <w:r w:rsidRPr="002012E5">
        <w:rPr>
          <w:sz w:val="28"/>
          <w:szCs w:val="28"/>
        </w:rPr>
        <w:t>/</w:t>
      </w:r>
      <w:proofErr w:type="spellStart"/>
      <w:r w:rsidRPr="002012E5">
        <w:rPr>
          <w:sz w:val="28"/>
          <w:szCs w:val="28"/>
          <w:lang w:val="en-US"/>
        </w:rPr>
        <w:t>V</w:t>
      </w:r>
      <w:r w:rsidRPr="002012E5">
        <w:rPr>
          <w:sz w:val="28"/>
          <w:szCs w:val="28"/>
          <w:vertAlign w:val="subscript"/>
          <w:lang w:val="en-US"/>
        </w:rPr>
        <w:t>m</w:t>
      </w:r>
      <w:proofErr w:type="spellEnd"/>
      <w:r w:rsidRPr="002012E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Pr="00201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2012E5">
        <w:rPr>
          <w:sz w:val="28"/>
          <w:szCs w:val="28"/>
        </w:rPr>
        <w:t xml:space="preserve"> </w:t>
      </w:r>
      <w:r w:rsidRPr="002012E5">
        <w:rPr>
          <w:sz w:val="28"/>
          <w:szCs w:val="28"/>
          <w:lang w:val="en-US"/>
        </w:rPr>
        <w:t>V</w:t>
      </w:r>
      <w:r w:rsidRPr="002012E5">
        <w:rPr>
          <w:sz w:val="28"/>
          <w:szCs w:val="28"/>
        </w:rPr>
        <w:t>=</w:t>
      </w:r>
      <w:r w:rsidRPr="002012E5">
        <w:rPr>
          <w:sz w:val="28"/>
          <w:szCs w:val="28"/>
          <w:lang w:val="en-US"/>
        </w:rPr>
        <w:t>n</w:t>
      </w:r>
      <w:r w:rsidRPr="002012E5">
        <w:rPr>
          <w:sz w:val="28"/>
          <w:szCs w:val="28"/>
        </w:rPr>
        <w:t>·</w:t>
      </w:r>
      <w:proofErr w:type="spellStart"/>
      <w:r w:rsidRPr="002012E5">
        <w:rPr>
          <w:sz w:val="28"/>
          <w:szCs w:val="28"/>
          <w:lang w:val="en-US"/>
        </w:rPr>
        <w:t>V</w:t>
      </w:r>
      <w:r w:rsidRPr="002012E5">
        <w:rPr>
          <w:sz w:val="28"/>
          <w:szCs w:val="28"/>
          <w:vertAlign w:val="subscript"/>
          <w:lang w:val="en-US"/>
        </w:rPr>
        <w:t>m</w:t>
      </w:r>
      <w:proofErr w:type="spellEnd"/>
    </w:p>
    <w:p w:rsidR="002012E5" w:rsidRPr="002012E5" w:rsidRDefault="002012E5" w:rsidP="002012E5">
      <w:pPr>
        <w:tabs>
          <w:tab w:val="left" w:pos="10740"/>
        </w:tabs>
        <w:jc w:val="right"/>
        <w:rPr>
          <w:sz w:val="28"/>
          <w:szCs w:val="28"/>
          <w:highlight w:val="yellow"/>
        </w:rPr>
      </w:pPr>
    </w:p>
    <w:p w:rsidR="002012E5" w:rsidRPr="002012E5" w:rsidRDefault="002012E5" w:rsidP="002012E5">
      <w:pPr>
        <w:tabs>
          <w:tab w:val="left" w:pos="10740"/>
        </w:tabs>
        <w:jc w:val="right"/>
        <w:rPr>
          <w:sz w:val="28"/>
          <w:szCs w:val="28"/>
          <w:highlight w:val="yellow"/>
        </w:rPr>
      </w:pPr>
    </w:p>
    <w:p w:rsidR="002012E5" w:rsidRPr="002012E5" w:rsidRDefault="002012E5" w:rsidP="002012E5">
      <w:pPr>
        <w:tabs>
          <w:tab w:val="left" w:pos="10740"/>
        </w:tabs>
        <w:jc w:val="right"/>
        <w:rPr>
          <w:sz w:val="28"/>
          <w:szCs w:val="28"/>
          <w:highlight w:val="yellow"/>
        </w:rPr>
      </w:pPr>
    </w:p>
    <w:p w:rsidR="002012E5" w:rsidRPr="002012E5" w:rsidRDefault="002012E5" w:rsidP="002012E5">
      <w:pPr>
        <w:tabs>
          <w:tab w:val="left" w:pos="10740"/>
        </w:tabs>
        <w:jc w:val="right"/>
        <w:rPr>
          <w:sz w:val="28"/>
          <w:szCs w:val="28"/>
          <w:highlight w:val="yellow"/>
        </w:rPr>
      </w:pPr>
    </w:p>
    <w:p w:rsidR="002012E5" w:rsidRPr="002012E5" w:rsidRDefault="002012E5" w:rsidP="002012E5">
      <w:pPr>
        <w:jc w:val="right"/>
        <w:rPr>
          <w:b/>
          <w:color w:val="auto"/>
          <w:shd w:val="clear" w:color="auto" w:fill="FFFFFF"/>
        </w:rPr>
      </w:pPr>
      <w:r w:rsidRPr="002012E5">
        <w:rPr>
          <w:b/>
          <w:color w:val="auto"/>
          <w:shd w:val="clear" w:color="auto" w:fill="FFFFFF"/>
        </w:rPr>
        <w:t>Приложение 3.</w:t>
      </w:r>
    </w:p>
    <w:p w:rsidR="002012E5" w:rsidRPr="002012E5" w:rsidRDefault="002012E5" w:rsidP="002012E5">
      <w:pPr>
        <w:jc w:val="center"/>
        <w:rPr>
          <w:b/>
          <w:sz w:val="32"/>
          <w:szCs w:val="32"/>
        </w:rPr>
      </w:pPr>
      <w:r w:rsidRPr="002012E5">
        <w:rPr>
          <w:b/>
          <w:sz w:val="32"/>
          <w:szCs w:val="32"/>
        </w:rPr>
        <w:t>Задачи по уравнениям химических реакций.</w:t>
      </w:r>
    </w:p>
    <w:p w:rsidR="002012E5" w:rsidRPr="002012E5" w:rsidRDefault="002012E5" w:rsidP="002012E5">
      <w:pPr>
        <w:rPr>
          <w:sz w:val="28"/>
          <w:szCs w:val="28"/>
        </w:rPr>
      </w:pPr>
    </w:p>
    <w:p w:rsidR="002012E5" w:rsidRPr="002012E5" w:rsidRDefault="002012E5" w:rsidP="002012E5">
      <w:pPr>
        <w:rPr>
          <w:sz w:val="28"/>
          <w:szCs w:val="28"/>
        </w:rPr>
      </w:pPr>
      <w:r w:rsidRPr="002012E5">
        <w:rPr>
          <w:bCs/>
          <w:sz w:val="28"/>
          <w:u w:val="single"/>
        </w:rPr>
        <w:t>Задание 1.</w:t>
      </w:r>
      <w:r w:rsidRPr="002012E5">
        <w:rPr>
          <w:b/>
          <w:bCs/>
          <w:sz w:val="28"/>
        </w:rPr>
        <w:t xml:space="preserve">   </w:t>
      </w:r>
      <w:r w:rsidRPr="002012E5">
        <w:rPr>
          <w:sz w:val="28"/>
          <w:szCs w:val="28"/>
        </w:rPr>
        <w:t>Вычислите массу соли, полученную при взаимодействии вещества</w:t>
      </w:r>
      <w:proofErr w:type="gramStart"/>
      <w:r w:rsidRPr="002012E5">
        <w:rPr>
          <w:sz w:val="28"/>
          <w:szCs w:val="28"/>
        </w:rPr>
        <w:t xml:space="preserve"> А</w:t>
      </w:r>
      <w:proofErr w:type="gramEnd"/>
      <w:r w:rsidRPr="002012E5">
        <w:rPr>
          <w:sz w:val="28"/>
          <w:szCs w:val="28"/>
        </w:rPr>
        <w:t xml:space="preserve"> массой </w:t>
      </w:r>
      <w:r w:rsidRPr="002012E5">
        <w:rPr>
          <w:sz w:val="28"/>
          <w:szCs w:val="28"/>
          <w:lang w:val="en-US"/>
        </w:rPr>
        <w:t>m</w:t>
      </w:r>
      <w:r w:rsidRPr="002012E5">
        <w:rPr>
          <w:sz w:val="28"/>
          <w:szCs w:val="28"/>
        </w:rPr>
        <w:t xml:space="preserve"> с избытком вещества В.</w:t>
      </w:r>
    </w:p>
    <w:p w:rsidR="002012E5" w:rsidRPr="002012E5" w:rsidRDefault="002012E5" w:rsidP="002012E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252"/>
        <w:gridCol w:w="3651"/>
      </w:tblGrid>
      <w:tr w:rsidR="002012E5" w:rsidRPr="002012E5" w:rsidTr="00E008D1">
        <w:tc>
          <w:tcPr>
            <w:tcW w:w="1668" w:type="dxa"/>
            <w:tcBorders>
              <w:bottom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Вариант</w:t>
            </w: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Вещество</w:t>
            </w:r>
            <w:proofErr w:type="gramStart"/>
            <w:r w:rsidRPr="002012E5">
              <w:rPr>
                <w:sz w:val="28"/>
                <w:szCs w:val="28"/>
              </w:rPr>
              <w:t xml:space="preserve"> А</w:t>
            </w:r>
            <w:proofErr w:type="gramEnd"/>
            <w:r w:rsidRPr="002012E5">
              <w:rPr>
                <w:sz w:val="28"/>
                <w:szCs w:val="28"/>
              </w:rPr>
              <w:t xml:space="preserve">; масса </w:t>
            </w:r>
            <w:r w:rsidRPr="002012E5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3651" w:type="dxa"/>
            <w:tcBorders>
              <w:left w:val="single" w:sz="18" w:space="0" w:color="auto"/>
              <w:bottom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Вещество</w:t>
            </w:r>
            <w:proofErr w:type="gramStart"/>
            <w:r w:rsidRPr="002012E5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2012E5" w:rsidRPr="002012E5" w:rsidTr="00E008D1">
        <w:tc>
          <w:tcPr>
            <w:tcW w:w="1668" w:type="dxa"/>
            <w:tcBorders>
              <w:top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</w:rPr>
              <w:t>Серная кислота,   49г</w:t>
            </w:r>
          </w:p>
        </w:tc>
        <w:tc>
          <w:tcPr>
            <w:tcW w:w="3651" w:type="dxa"/>
            <w:tcBorders>
              <w:top w:val="single" w:sz="18" w:space="0" w:color="auto"/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натрия</w:t>
            </w:r>
          </w:p>
        </w:tc>
      </w:tr>
      <w:tr w:rsidR="002012E5" w:rsidRPr="002012E5" w:rsidTr="00E008D1">
        <w:tc>
          <w:tcPr>
            <w:tcW w:w="1668" w:type="dxa"/>
            <w:tcBorders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Соляная кислота,   7,3г</w:t>
            </w:r>
          </w:p>
        </w:tc>
        <w:tc>
          <w:tcPr>
            <w:tcW w:w="3651" w:type="dxa"/>
            <w:tcBorders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бария</w:t>
            </w:r>
          </w:p>
        </w:tc>
      </w:tr>
      <w:tr w:rsidR="002012E5" w:rsidRPr="002012E5" w:rsidTr="00E008D1">
        <w:tc>
          <w:tcPr>
            <w:tcW w:w="1668" w:type="dxa"/>
            <w:tcBorders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кальция,   18,5г</w:t>
            </w:r>
          </w:p>
        </w:tc>
        <w:tc>
          <w:tcPr>
            <w:tcW w:w="3651" w:type="dxa"/>
            <w:tcBorders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Соляная кислота</w:t>
            </w:r>
          </w:p>
        </w:tc>
      </w:tr>
      <w:tr w:rsidR="002012E5" w:rsidRPr="002012E5" w:rsidTr="00E008D1">
        <w:tc>
          <w:tcPr>
            <w:tcW w:w="1668" w:type="dxa"/>
            <w:tcBorders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Азотная кислота,    31,5г</w:t>
            </w:r>
          </w:p>
        </w:tc>
        <w:tc>
          <w:tcPr>
            <w:tcW w:w="3651" w:type="dxa"/>
            <w:tcBorders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кальция</w:t>
            </w:r>
          </w:p>
        </w:tc>
      </w:tr>
      <w:tr w:rsidR="002012E5" w:rsidRPr="002012E5" w:rsidTr="00E008D1">
        <w:tc>
          <w:tcPr>
            <w:tcW w:w="1668" w:type="dxa"/>
            <w:tcBorders>
              <w:bottom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Ортофосфорная кислота,   49г</w:t>
            </w:r>
          </w:p>
        </w:tc>
        <w:tc>
          <w:tcPr>
            <w:tcW w:w="3651" w:type="dxa"/>
            <w:tcBorders>
              <w:left w:val="single" w:sz="18" w:space="0" w:color="auto"/>
              <w:bottom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калия</w:t>
            </w:r>
          </w:p>
        </w:tc>
      </w:tr>
      <w:tr w:rsidR="002012E5" w:rsidRPr="002012E5" w:rsidTr="00E008D1">
        <w:tc>
          <w:tcPr>
            <w:tcW w:w="1668" w:type="dxa"/>
            <w:tcBorders>
              <w:top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алюминия,    19,5г</w:t>
            </w:r>
          </w:p>
        </w:tc>
        <w:tc>
          <w:tcPr>
            <w:tcW w:w="3651" w:type="dxa"/>
            <w:tcBorders>
              <w:top w:val="single" w:sz="18" w:space="0" w:color="auto"/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Азотная кислота</w:t>
            </w:r>
          </w:p>
        </w:tc>
      </w:tr>
      <w:tr w:rsidR="002012E5" w:rsidRPr="002012E5" w:rsidTr="00E008D1">
        <w:tc>
          <w:tcPr>
            <w:tcW w:w="1668" w:type="dxa"/>
            <w:tcBorders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меди </w:t>
            </w:r>
            <w:r w:rsidRPr="002012E5">
              <w:rPr>
                <w:sz w:val="28"/>
                <w:szCs w:val="28"/>
                <w:lang w:val="en-US"/>
              </w:rPr>
              <w:t>(II)</w:t>
            </w:r>
            <w:r w:rsidRPr="002012E5">
              <w:rPr>
                <w:sz w:val="28"/>
                <w:szCs w:val="28"/>
              </w:rPr>
              <w:t>,    24,5г</w:t>
            </w:r>
          </w:p>
        </w:tc>
        <w:tc>
          <w:tcPr>
            <w:tcW w:w="3651" w:type="dxa"/>
            <w:tcBorders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Серная кислота</w:t>
            </w:r>
          </w:p>
        </w:tc>
      </w:tr>
      <w:tr w:rsidR="002012E5" w:rsidRPr="002012E5" w:rsidTr="00E008D1">
        <w:tc>
          <w:tcPr>
            <w:tcW w:w="1668" w:type="dxa"/>
            <w:tcBorders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магния,    29г</w:t>
            </w:r>
          </w:p>
        </w:tc>
        <w:tc>
          <w:tcPr>
            <w:tcW w:w="3651" w:type="dxa"/>
            <w:tcBorders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Соляная кислота</w:t>
            </w:r>
          </w:p>
        </w:tc>
      </w:tr>
      <w:tr w:rsidR="002012E5" w:rsidRPr="002012E5" w:rsidTr="00E008D1">
        <w:tc>
          <w:tcPr>
            <w:tcW w:w="1668" w:type="dxa"/>
            <w:tcBorders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Серная кислота,   24,5г</w:t>
            </w:r>
          </w:p>
        </w:tc>
        <w:tc>
          <w:tcPr>
            <w:tcW w:w="3651" w:type="dxa"/>
            <w:tcBorders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калия</w:t>
            </w:r>
          </w:p>
        </w:tc>
      </w:tr>
      <w:tr w:rsidR="002012E5" w:rsidRPr="002012E5" w:rsidTr="00E008D1">
        <w:tc>
          <w:tcPr>
            <w:tcW w:w="1668" w:type="dxa"/>
            <w:tcBorders>
              <w:bottom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Соляная кислота,   7,3г</w:t>
            </w:r>
          </w:p>
        </w:tc>
        <w:tc>
          <w:tcPr>
            <w:tcW w:w="3651" w:type="dxa"/>
            <w:tcBorders>
              <w:left w:val="single" w:sz="18" w:space="0" w:color="auto"/>
              <w:bottom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магния</w:t>
            </w:r>
          </w:p>
        </w:tc>
      </w:tr>
      <w:tr w:rsidR="002012E5" w:rsidRPr="002012E5" w:rsidTr="00E008D1">
        <w:tc>
          <w:tcPr>
            <w:tcW w:w="1668" w:type="dxa"/>
            <w:tcBorders>
              <w:top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бария,    57г</w:t>
            </w:r>
          </w:p>
        </w:tc>
        <w:tc>
          <w:tcPr>
            <w:tcW w:w="3651" w:type="dxa"/>
            <w:tcBorders>
              <w:top w:val="single" w:sz="18" w:space="0" w:color="auto"/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Серная кислота</w:t>
            </w:r>
          </w:p>
        </w:tc>
      </w:tr>
      <w:tr w:rsidR="002012E5" w:rsidRPr="002012E5" w:rsidTr="00E008D1">
        <w:tc>
          <w:tcPr>
            <w:tcW w:w="1668" w:type="dxa"/>
            <w:tcBorders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12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натрия,   10г</w:t>
            </w:r>
          </w:p>
        </w:tc>
        <w:tc>
          <w:tcPr>
            <w:tcW w:w="3651" w:type="dxa"/>
            <w:tcBorders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Ортофосфорная кислота</w:t>
            </w:r>
          </w:p>
        </w:tc>
      </w:tr>
      <w:tr w:rsidR="002012E5" w:rsidRPr="002012E5" w:rsidTr="00E008D1">
        <w:tc>
          <w:tcPr>
            <w:tcW w:w="1668" w:type="dxa"/>
            <w:tcBorders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13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железа </w:t>
            </w:r>
            <w:r w:rsidRPr="002012E5">
              <w:rPr>
                <w:sz w:val="28"/>
                <w:szCs w:val="28"/>
                <w:lang w:val="en-US"/>
              </w:rPr>
              <w:t>(III)</w:t>
            </w:r>
            <w:r w:rsidRPr="002012E5">
              <w:rPr>
                <w:sz w:val="28"/>
                <w:szCs w:val="28"/>
              </w:rPr>
              <w:t>,   53,5г</w:t>
            </w:r>
          </w:p>
        </w:tc>
        <w:tc>
          <w:tcPr>
            <w:tcW w:w="3651" w:type="dxa"/>
            <w:tcBorders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Соляная кислота</w:t>
            </w:r>
          </w:p>
        </w:tc>
      </w:tr>
      <w:tr w:rsidR="002012E5" w:rsidRPr="002012E5" w:rsidTr="00E008D1">
        <w:tc>
          <w:tcPr>
            <w:tcW w:w="1668" w:type="dxa"/>
            <w:tcBorders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Ортофосфорная кислота,   68,6г</w:t>
            </w:r>
          </w:p>
        </w:tc>
        <w:tc>
          <w:tcPr>
            <w:tcW w:w="3651" w:type="dxa"/>
            <w:tcBorders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лития</w:t>
            </w:r>
          </w:p>
        </w:tc>
      </w:tr>
      <w:tr w:rsidR="002012E5" w:rsidRPr="002012E5" w:rsidTr="00E008D1">
        <w:tc>
          <w:tcPr>
            <w:tcW w:w="1668" w:type="dxa"/>
            <w:tcBorders>
              <w:bottom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кальция,   44,4г</w:t>
            </w:r>
          </w:p>
        </w:tc>
        <w:tc>
          <w:tcPr>
            <w:tcW w:w="3651" w:type="dxa"/>
            <w:tcBorders>
              <w:left w:val="single" w:sz="18" w:space="0" w:color="auto"/>
              <w:bottom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Серная кислота</w:t>
            </w:r>
          </w:p>
        </w:tc>
      </w:tr>
      <w:tr w:rsidR="002012E5" w:rsidRPr="002012E5" w:rsidTr="00E008D1">
        <w:tc>
          <w:tcPr>
            <w:tcW w:w="1668" w:type="dxa"/>
            <w:tcBorders>
              <w:top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16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магния,    14,5г</w:t>
            </w:r>
          </w:p>
        </w:tc>
        <w:tc>
          <w:tcPr>
            <w:tcW w:w="3651" w:type="dxa"/>
            <w:tcBorders>
              <w:top w:val="single" w:sz="18" w:space="0" w:color="auto"/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Азотная кислота</w:t>
            </w:r>
          </w:p>
        </w:tc>
      </w:tr>
      <w:tr w:rsidR="002012E5" w:rsidRPr="002012E5" w:rsidTr="00E008D1">
        <w:tc>
          <w:tcPr>
            <w:tcW w:w="1668" w:type="dxa"/>
            <w:tcBorders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цинка,   33г</w:t>
            </w:r>
          </w:p>
        </w:tc>
        <w:tc>
          <w:tcPr>
            <w:tcW w:w="3651" w:type="dxa"/>
            <w:tcBorders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Азотная кислота</w:t>
            </w:r>
          </w:p>
        </w:tc>
      </w:tr>
      <w:tr w:rsidR="002012E5" w:rsidRPr="002012E5" w:rsidTr="00E008D1">
        <w:tc>
          <w:tcPr>
            <w:tcW w:w="1668" w:type="dxa"/>
            <w:tcBorders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18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свинца </w:t>
            </w:r>
            <w:r w:rsidRPr="002012E5">
              <w:rPr>
                <w:sz w:val="28"/>
                <w:szCs w:val="28"/>
                <w:lang w:val="en-US"/>
              </w:rPr>
              <w:t>(II)</w:t>
            </w:r>
            <w:r w:rsidRPr="002012E5">
              <w:rPr>
                <w:sz w:val="28"/>
                <w:szCs w:val="28"/>
              </w:rPr>
              <w:t>,   12,05г</w:t>
            </w:r>
          </w:p>
        </w:tc>
        <w:tc>
          <w:tcPr>
            <w:tcW w:w="3651" w:type="dxa"/>
            <w:tcBorders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Соляная кислота</w:t>
            </w:r>
          </w:p>
        </w:tc>
      </w:tr>
      <w:tr w:rsidR="002012E5" w:rsidRPr="002012E5" w:rsidTr="00E008D1">
        <w:tc>
          <w:tcPr>
            <w:tcW w:w="1668" w:type="dxa"/>
            <w:tcBorders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19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алюминия,   3,9г</w:t>
            </w:r>
          </w:p>
        </w:tc>
        <w:tc>
          <w:tcPr>
            <w:tcW w:w="3651" w:type="dxa"/>
            <w:tcBorders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Серная кислота</w:t>
            </w:r>
          </w:p>
        </w:tc>
      </w:tr>
      <w:tr w:rsidR="002012E5" w:rsidRPr="002012E5" w:rsidTr="00E008D1">
        <w:tc>
          <w:tcPr>
            <w:tcW w:w="1668" w:type="dxa"/>
            <w:tcBorders>
              <w:bottom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лития,   12г</w:t>
            </w:r>
          </w:p>
        </w:tc>
        <w:tc>
          <w:tcPr>
            <w:tcW w:w="3651" w:type="dxa"/>
            <w:tcBorders>
              <w:left w:val="single" w:sz="18" w:space="0" w:color="auto"/>
              <w:bottom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Серная кислота</w:t>
            </w:r>
          </w:p>
        </w:tc>
      </w:tr>
      <w:tr w:rsidR="002012E5" w:rsidRPr="002012E5" w:rsidTr="00E008D1">
        <w:tc>
          <w:tcPr>
            <w:tcW w:w="1668" w:type="dxa"/>
            <w:tcBorders>
              <w:top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21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магния,  1,16г</w:t>
            </w:r>
          </w:p>
        </w:tc>
        <w:tc>
          <w:tcPr>
            <w:tcW w:w="3651" w:type="dxa"/>
            <w:tcBorders>
              <w:top w:val="single" w:sz="18" w:space="0" w:color="auto"/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Серная кислота</w:t>
            </w:r>
          </w:p>
        </w:tc>
      </w:tr>
      <w:tr w:rsidR="002012E5" w:rsidRPr="002012E5" w:rsidTr="00E008D1">
        <w:tc>
          <w:tcPr>
            <w:tcW w:w="1668" w:type="dxa"/>
            <w:tcBorders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22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цинка,   11г</w:t>
            </w:r>
          </w:p>
        </w:tc>
        <w:tc>
          <w:tcPr>
            <w:tcW w:w="3651" w:type="dxa"/>
            <w:tcBorders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Соляная кислота</w:t>
            </w:r>
          </w:p>
        </w:tc>
      </w:tr>
      <w:tr w:rsidR="002012E5" w:rsidRPr="002012E5" w:rsidTr="00E008D1">
        <w:tc>
          <w:tcPr>
            <w:tcW w:w="1668" w:type="dxa"/>
            <w:tcBorders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23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меди </w:t>
            </w:r>
            <w:r w:rsidRPr="002012E5">
              <w:rPr>
                <w:sz w:val="28"/>
                <w:szCs w:val="28"/>
                <w:lang w:val="en-US"/>
              </w:rPr>
              <w:t>(II)</w:t>
            </w:r>
            <w:r w:rsidRPr="002012E5">
              <w:rPr>
                <w:sz w:val="28"/>
                <w:szCs w:val="28"/>
              </w:rPr>
              <w:t>,   1,96г</w:t>
            </w:r>
          </w:p>
        </w:tc>
        <w:tc>
          <w:tcPr>
            <w:tcW w:w="3651" w:type="dxa"/>
            <w:tcBorders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Соляная кислота</w:t>
            </w:r>
          </w:p>
        </w:tc>
      </w:tr>
      <w:tr w:rsidR="002012E5" w:rsidRPr="002012E5" w:rsidTr="00E008D1">
        <w:tc>
          <w:tcPr>
            <w:tcW w:w="1668" w:type="dxa"/>
            <w:tcBorders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24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натрия,   10г</w:t>
            </w:r>
          </w:p>
        </w:tc>
        <w:tc>
          <w:tcPr>
            <w:tcW w:w="3651" w:type="dxa"/>
            <w:tcBorders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Азотная кислота</w:t>
            </w:r>
          </w:p>
        </w:tc>
      </w:tr>
      <w:tr w:rsidR="002012E5" w:rsidRPr="002012E5" w:rsidTr="00E008D1">
        <w:tc>
          <w:tcPr>
            <w:tcW w:w="1668" w:type="dxa"/>
            <w:tcBorders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25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бария,    3,42г</w:t>
            </w:r>
          </w:p>
        </w:tc>
        <w:tc>
          <w:tcPr>
            <w:tcW w:w="3651" w:type="dxa"/>
            <w:tcBorders>
              <w:left w:val="single" w:sz="18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Азотная кислота</w:t>
            </w:r>
          </w:p>
        </w:tc>
      </w:tr>
    </w:tbl>
    <w:p w:rsidR="002012E5" w:rsidRPr="002012E5" w:rsidRDefault="002012E5" w:rsidP="002012E5"/>
    <w:p w:rsidR="002012E5" w:rsidRDefault="002012E5" w:rsidP="002012E5"/>
    <w:p w:rsidR="002012E5" w:rsidRDefault="002012E5" w:rsidP="002012E5"/>
    <w:p w:rsidR="002012E5" w:rsidRPr="002012E5" w:rsidRDefault="002012E5" w:rsidP="002012E5"/>
    <w:p w:rsidR="002012E5" w:rsidRPr="002012E5" w:rsidRDefault="002012E5" w:rsidP="002012E5">
      <w:pPr>
        <w:jc w:val="center"/>
        <w:rPr>
          <w:b/>
          <w:sz w:val="32"/>
          <w:szCs w:val="32"/>
        </w:rPr>
      </w:pPr>
      <w:r w:rsidRPr="002012E5">
        <w:rPr>
          <w:b/>
          <w:sz w:val="32"/>
          <w:szCs w:val="32"/>
        </w:rPr>
        <w:t>Задачи по уравнению реакции на растворы.</w:t>
      </w:r>
    </w:p>
    <w:p w:rsidR="002012E5" w:rsidRPr="002012E5" w:rsidRDefault="002012E5" w:rsidP="002012E5">
      <w:pPr>
        <w:rPr>
          <w:sz w:val="28"/>
          <w:szCs w:val="28"/>
        </w:rPr>
      </w:pPr>
    </w:p>
    <w:p w:rsidR="002012E5" w:rsidRPr="002012E5" w:rsidRDefault="002012E5" w:rsidP="002012E5">
      <w:pPr>
        <w:rPr>
          <w:sz w:val="28"/>
          <w:szCs w:val="28"/>
        </w:rPr>
      </w:pPr>
      <w:r w:rsidRPr="002012E5">
        <w:rPr>
          <w:sz w:val="28"/>
          <w:szCs w:val="28"/>
          <w:u w:val="single"/>
        </w:rPr>
        <w:t>Задание 1.</w:t>
      </w:r>
      <w:r w:rsidRPr="002012E5">
        <w:rPr>
          <w:sz w:val="28"/>
          <w:szCs w:val="28"/>
        </w:rPr>
        <w:t xml:space="preserve"> Определите массу образовавшегося осадка, если в реакцию вступили раствор</w:t>
      </w:r>
      <w:proofErr w:type="gramStart"/>
      <w:r w:rsidRPr="002012E5">
        <w:rPr>
          <w:sz w:val="28"/>
          <w:szCs w:val="28"/>
        </w:rPr>
        <w:t xml:space="preserve"> А</w:t>
      </w:r>
      <w:proofErr w:type="gramEnd"/>
      <w:r w:rsidRPr="002012E5">
        <w:rPr>
          <w:sz w:val="28"/>
          <w:szCs w:val="28"/>
        </w:rPr>
        <w:t xml:space="preserve"> массой </w:t>
      </w:r>
      <w:r w:rsidRPr="002012E5">
        <w:rPr>
          <w:sz w:val="28"/>
          <w:szCs w:val="28"/>
          <w:lang w:val="en-US"/>
        </w:rPr>
        <w:t>m</w:t>
      </w:r>
      <w:r w:rsidRPr="002012E5">
        <w:rPr>
          <w:sz w:val="28"/>
          <w:szCs w:val="28"/>
        </w:rPr>
        <w:t xml:space="preserve"> с массовой долей ω и избыток раствора В.</w:t>
      </w:r>
    </w:p>
    <w:p w:rsidR="002012E5" w:rsidRPr="002012E5" w:rsidRDefault="002012E5" w:rsidP="002012E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678"/>
        <w:gridCol w:w="3651"/>
      </w:tblGrid>
      <w:tr w:rsidR="002012E5" w:rsidRPr="002012E5" w:rsidTr="00E008D1"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Вариант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Раствор вещества</w:t>
            </w:r>
            <w:proofErr w:type="gramStart"/>
            <w:r w:rsidRPr="002012E5">
              <w:rPr>
                <w:sz w:val="28"/>
                <w:szCs w:val="28"/>
              </w:rPr>
              <w:t xml:space="preserve"> А</w:t>
            </w:r>
            <w:proofErr w:type="gramEnd"/>
            <w:r w:rsidRPr="002012E5">
              <w:rPr>
                <w:sz w:val="28"/>
                <w:szCs w:val="28"/>
              </w:rPr>
              <w:t xml:space="preserve">; масса </w:t>
            </w:r>
            <w:r w:rsidRPr="002012E5">
              <w:rPr>
                <w:sz w:val="28"/>
                <w:szCs w:val="28"/>
                <w:lang w:val="en-US"/>
              </w:rPr>
              <w:t>m</w:t>
            </w:r>
            <w:r w:rsidRPr="002012E5">
              <w:rPr>
                <w:sz w:val="28"/>
                <w:szCs w:val="28"/>
              </w:rPr>
              <w:t>; массовой долей ω</w:t>
            </w:r>
          </w:p>
        </w:tc>
        <w:tc>
          <w:tcPr>
            <w:tcW w:w="3651" w:type="dxa"/>
            <w:tcBorders>
              <w:left w:val="single" w:sz="12" w:space="0" w:color="auto"/>
              <w:bottom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Вещество</w:t>
            </w:r>
            <w:proofErr w:type="gramStart"/>
            <w:r w:rsidRPr="002012E5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2012E5" w:rsidRPr="002012E5" w:rsidTr="00E008D1"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Серная кислота,  20г,  5%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бария</w:t>
            </w:r>
          </w:p>
        </w:tc>
      </w:tr>
      <w:tr w:rsidR="002012E5" w:rsidRPr="002012E5" w:rsidTr="00E008D1">
        <w:tc>
          <w:tcPr>
            <w:tcW w:w="1242" w:type="dxa"/>
            <w:tcBorders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Сульфат натрия,   100г,  10%</w:t>
            </w:r>
          </w:p>
        </w:tc>
        <w:tc>
          <w:tcPr>
            <w:tcW w:w="3651" w:type="dxa"/>
            <w:tcBorders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Хлорид бария</w:t>
            </w:r>
          </w:p>
        </w:tc>
      </w:tr>
      <w:tr w:rsidR="002012E5" w:rsidRPr="002012E5" w:rsidTr="00E008D1">
        <w:tc>
          <w:tcPr>
            <w:tcW w:w="1242" w:type="dxa"/>
            <w:tcBorders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Серная кислота,   150г,  15%</w:t>
            </w:r>
          </w:p>
        </w:tc>
        <w:tc>
          <w:tcPr>
            <w:tcW w:w="3651" w:type="dxa"/>
            <w:tcBorders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Хлорид бария</w:t>
            </w:r>
          </w:p>
        </w:tc>
      </w:tr>
      <w:tr w:rsidR="002012E5" w:rsidRPr="002012E5" w:rsidTr="00E008D1">
        <w:tc>
          <w:tcPr>
            <w:tcW w:w="1242" w:type="dxa"/>
            <w:tcBorders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кальция,   300г, 25%</w:t>
            </w:r>
          </w:p>
        </w:tc>
        <w:tc>
          <w:tcPr>
            <w:tcW w:w="3651" w:type="dxa"/>
            <w:tcBorders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 xml:space="preserve">Оксид углерода </w:t>
            </w:r>
            <w:r w:rsidRPr="002012E5">
              <w:rPr>
                <w:sz w:val="28"/>
                <w:szCs w:val="28"/>
                <w:lang w:val="en-US"/>
              </w:rPr>
              <w:t>(IV)</w:t>
            </w:r>
          </w:p>
        </w:tc>
      </w:tr>
      <w:tr w:rsidR="002012E5" w:rsidRPr="002012E5" w:rsidTr="00E008D1"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Карбонат натрия,   100г,   20%</w:t>
            </w:r>
          </w:p>
        </w:tc>
        <w:tc>
          <w:tcPr>
            <w:tcW w:w="3651" w:type="dxa"/>
            <w:tcBorders>
              <w:left w:val="single" w:sz="12" w:space="0" w:color="auto"/>
              <w:bottom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Нитрат кальция</w:t>
            </w:r>
          </w:p>
        </w:tc>
      </w:tr>
      <w:tr w:rsidR="002012E5" w:rsidRPr="002012E5" w:rsidTr="00E008D1"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Хлорид натрия,  50г,  10%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Нитрат серебра</w:t>
            </w:r>
          </w:p>
        </w:tc>
      </w:tr>
      <w:tr w:rsidR="002012E5" w:rsidRPr="002012E5" w:rsidTr="00E008D1">
        <w:tc>
          <w:tcPr>
            <w:tcW w:w="1242" w:type="dxa"/>
            <w:tcBorders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Сульфат меди (</w:t>
            </w:r>
            <w:r w:rsidRPr="002012E5">
              <w:rPr>
                <w:sz w:val="28"/>
                <w:szCs w:val="28"/>
                <w:lang w:val="en-US"/>
              </w:rPr>
              <w:t>II</w:t>
            </w:r>
            <w:r w:rsidRPr="002012E5">
              <w:rPr>
                <w:sz w:val="28"/>
                <w:szCs w:val="28"/>
              </w:rPr>
              <w:t>),   100г,  8%</w:t>
            </w:r>
          </w:p>
        </w:tc>
        <w:tc>
          <w:tcPr>
            <w:tcW w:w="3651" w:type="dxa"/>
            <w:tcBorders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калия</w:t>
            </w:r>
          </w:p>
        </w:tc>
      </w:tr>
      <w:tr w:rsidR="002012E5" w:rsidRPr="002012E5" w:rsidTr="00E008D1">
        <w:tc>
          <w:tcPr>
            <w:tcW w:w="1242" w:type="dxa"/>
            <w:tcBorders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Хлорид железа (</w:t>
            </w:r>
            <w:r w:rsidRPr="002012E5">
              <w:rPr>
                <w:sz w:val="28"/>
                <w:szCs w:val="28"/>
                <w:lang w:val="en-US"/>
              </w:rPr>
              <w:t>III</w:t>
            </w:r>
            <w:r w:rsidRPr="002012E5">
              <w:rPr>
                <w:sz w:val="28"/>
                <w:szCs w:val="28"/>
              </w:rPr>
              <w:t>),   140г,  7%</w:t>
            </w:r>
          </w:p>
        </w:tc>
        <w:tc>
          <w:tcPr>
            <w:tcW w:w="3651" w:type="dxa"/>
            <w:tcBorders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калия</w:t>
            </w:r>
          </w:p>
        </w:tc>
      </w:tr>
      <w:tr w:rsidR="002012E5" w:rsidRPr="002012E5" w:rsidTr="00E008D1">
        <w:tc>
          <w:tcPr>
            <w:tcW w:w="1242" w:type="dxa"/>
            <w:tcBorders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Нитрат алюминия,   200г,  15%</w:t>
            </w:r>
          </w:p>
        </w:tc>
        <w:tc>
          <w:tcPr>
            <w:tcW w:w="3651" w:type="dxa"/>
            <w:tcBorders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натрия</w:t>
            </w:r>
          </w:p>
        </w:tc>
      </w:tr>
      <w:tr w:rsidR="002012E5" w:rsidRPr="002012E5" w:rsidTr="00E008D1"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Хлорид магния,  40г,   6%</w:t>
            </w:r>
          </w:p>
        </w:tc>
        <w:tc>
          <w:tcPr>
            <w:tcW w:w="3651" w:type="dxa"/>
            <w:tcBorders>
              <w:left w:val="single" w:sz="12" w:space="0" w:color="auto"/>
              <w:bottom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Карбонат калия</w:t>
            </w:r>
          </w:p>
        </w:tc>
      </w:tr>
      <w:tr w:rsidR="002012E5" w:rsidRPr="002012E5" w:rsidTr="00E008D1"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Нитрат серебра,  70г,  10%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Соляная кислота</w:t>
            </w:r>
          </w:p>
        </w:tc>
      </w:tr>
      <w:tr w:rsidR="002012E5" w:rsidRPr="002012E5" w:rsidTr="00E008D1">
        <w:tc>
          <w:tcPr>
            <w:tcW w:w="1242" w:type="dxa"/>
            <w:tcBorders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 xml:space="preserve">Хлорид меди </w:t>
            </w:r>
            <w:r w:rsidRPr="002012E5">
              <w:rPr>
                <w:sz w:val="28"/>
                <w:szCs w:val="28"/>
                <w:lang w:val="en-US"/>
              </w:rPr>
              <w:t>(II</w:t>
            </w:r>
            <w:r w:rsidRPr="002012E5">
              <w:rPr>
                <w:sz w:val="28"/>
                <w:szCs w:val="28"/>
              </w:rPr>
              <w:t>), 30г,  5%</w:t>
            </w:r>
          </w:p>
        </w:tc>
        <w:tc>
          <w:tcPr>
            <w:tcW w:w="3651" w:type="dxa"/>
            <w:tcBorders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бария</w:t>
            </w:r>
          </w:p>
        </w:tc>
      </w:tr>
      <w:tr w:rsidR="002012E5" w:rsidRPr="002012E5" w:rsidTr="00E008D1">
        <w:tc>
          <w:tcPr>
            <w:tcW w:w="1242" w:type="dxa"/>
            <w:tcBorders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Сульфид натрия,  80г,  8%</w:t>
            </w:r>
          </w:p>
        </w:tc>
        <w:tc>
          <w:tcPr>
            <w:tcW w:w="3651" w:type="dxa"/>
            <w:tcBorders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</w:rPr>
              <w:t xml:space="preserve">Нитрат свинца </w:t>
            </w:r>
            <w:r w:rsidRPr="002012E5">
              <w:rPr>
                <w:sz w:val="28"/>
                <w:szCs w:val="28"/>
                <w:lang w:val="en-US"/>
              </w:rPr>
              <w:t>(II)</w:t>
            </w:r>
          </w:p>
        </w:tc>
      </w:tr>
      <w:tr w:rsidR="002012E5" w:rsidRPr="002012E5" w:rsidTr="00E008D1">
        <w:tc>
          <w:tcPr>
            <w:tcW w:w="1242" w:type="dxa"/>
            <w:tcBorders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 xml:space="preserve">Нитрат свинца </w:t>
            </w:r>
            <w:r w:rsidRPr="002012E5">
              <w:rPr>
                <w:sz w:val="28"/>
                <w:szCs w:val="28"/>
                <w:lang w:val="en-US"/>
              </w:rPr>
              <w:t>(II)</w:t>
            </w:r>
            <w:r w:rsidRPr="002012E5">
              <w:rPr>
                <w:sz w:val="28"/>
                <w:szCs w:val="28"/>
              </w:rPr>
              <w:t>,   100г,   9%</w:t>
            </w:r>
          </w:p>
        </w:tc>
        <w:tc>
          <w:tcPr>
            <w:tcW w:w="3651" w:type="dxa"/>
            <w:tcBorders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калия</w:t>
            </w:r>
          </w:p>
        </w:tc>
      </w:tr>
      <w:tr w:rsidR="002012E5" w:rsidRPr="002012E5" w:rsidTr="00E008D1"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бария,  100г,  45%</w:t>
            </w:r>
          </w:p>
        </w:tc>
        <w:tc>
          <w:tcPr>
            <w:tcW w:w="3651" w:type="dxa"/>
            <w:tcBorders>
              <w:left w:val="single" w:sz="12" w:space="0" w:color="auto"/>
              <w:bottom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 xml:space="preserve">Оксид углерода </w:t>
            </w:r>
            <w:r w:rsidRPr="002012E5">
              <w:rPr>
                <w:sz w:val="28"/>
                <w:szCs w:val="28"/>
                <w:lang w:val="en-US"/>
              </w:rPr>
              <w:t>(IV)</w:t>
            </w:r>
          </w:p>
        </w:tc>
      </w:tr>
      <w:tr w:rsidR="002012E5" w:rsidRPr="002012E5" w:rsidTr="00E008D1"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Ортофосфорная кислота,   200г, 5%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бария</w:t>
            </w:r>
          </w:p>
        </w:tc>
      </w:tr>
      <w:tr w:rsidR="002012E5" w:rsidRPr="002012E5" w:rsidTr="00E008D1">
        <w:tc>
          <w:tcPr>
            <w:tcW w:w="1242" w:type="dxa"/>
            <w:tcBorders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Серная кислота,   80г,   10%</w:t>
            </w:r>
          </w:p>
        </w:tc>
        <w:tc>
          <w:tcPr>
            <w:tcW w:w="3651" w:type="dxa"/>
            <w:tcBorders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Нитрат бария</w:t>
            </w:r>
          </w:p>
        </w:tc>
      </w:tr>
      <w:tr w:rsidR="002012E5" w:rsidRPr="002012E5" w:rsidTr="00E008D1">
        <w:tc>
          <w:tcPr>
            <w:tcW w:w="1242" w:type="dxa"/>
            <w:tcBorders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 xml:space="preserve">Нитрат железа </w:t>
            </w:r>
            <w:r w:rsidRPr="002012E5">
              <w:rPr>
                <w:sz w:val="28"/>
                <w:szCs w:val="28"/>
                <w:lang w:val="en-US"/>
              </w:rPr>
              <w:t>(III)</w:t>
            </w:r>
            <w:r w:rsidRPr="002012E5">
              <w:rPr>
                <w:sz w:val="28"/>
                <w:szCs w:val="28"/>
              </w:rPr>
              <w:t>,  150г,   15%</w:t>
            </w:r>
          </w:p>
        </w:tc>
        <w:tc>
          <w:tcPr>
            <w:tcW w:w="3651" w:type="dxa"/>
            <w:tcBorders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натрия</w:t>
            </w:r>
          </w:p>
        </w:tc>
      </w:tr>
      <w:tr w:rsidR="002012E5" w:rsidRPr="002012E5" w:rsidTr="00E008D1">
        <w:tc>
          <w:tcPr>
            <w:tcW w:w="1242" w:type="dxa"/>
            <w:tcBorders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</w:rPr>
              <w:t>Нитрат ртути (</w:t>
            </w:r>
            <w:r w:rsidRPr="002012E5">
              <w:rPr>
                <w:sz w:val="28"/>
                <w:szCs w:val="28"/>
                <w:lang w:val="en-US"/>
              </w:rPr>
              <w:t>II</w:t>
            </w:r>
            <w:r w:rsidRPr="002012E5">
              <w:rPr>
                <w:sz w:val="28"/>
                <w:szCs w:val="28"/>
              </w:rPr>
              <w:t>),   250г,  25%</w:t>
            </w:r>
          </w:p>
        </w:tc>
        <w:tc>
          <w:tcPr>
            <w:tcW w:w="3651" w:type="dxa"/>
            <w:tcBorders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Сульфид калия</w:t>
            </w:r>
          </w:p>
        </w:tc>
      </w:tr>
      <w:tr w:rsidR="002012E5" w:rsidRPr="002012E5" w:rsidTr="00E008D1"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Хлорид Алюминия,   100г,   40%</w:t>
            </w:r>
          </w:p>
        </w:tc>
        <w:tc>
          <w:tcPr>
            <w:tcW w:w="3651" w:type="dxa"/>
            <w:tcBorders>
              <w:left w:val="single" w:sz="12" w:space="0" w:color="auto"/>
              <w:bottom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калия</w:t>
            </w:r>
          </w:p>
        </w:tc>
      </w:tr>
      <w:tr w:rsidR="002012E5" w:rsidRPr="002012E5" w:rsidTr="00E008D1"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Хлорид Алюминия,   140г,  7%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Ортофосфорная кислота,</w:t>
            </w:r>
          </w:p>
        </w:tc>
      </w:tr>
      <w:tr w:rsidR="002012E5" w:rsidRPr="002012E5" w:rsidTr="00E008D1">
        <w:tc>
          <w:tcPr>
            <w:tcW w:w="1242" w:type="dxa"/>
            <w:tcBorders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Хлорид Алюминия,   300г, 20%</w:t>
            </w:r>
          </w:p>
        </w:tc>
        <w:tc>
          <w:tcPr>
            <w:tcW w:w="3651" w:type="dxa"/>
            <w:tcBorders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Фосфат калия</w:t>
            </w:r>
          </w:p>
        </w:tc>
      </w:tr>
      <w:tr w:rsidR="002012E5" w:rsidRPr="002012E5" w:rsidTr="00E008D1">
        <w:tc>
          <w:tcPr>
            <w:tcW w:w="1242" w:type="dxa"/>
            <w:tcBorders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proofErr w:type="spellStart"/>
            <w:r w:rsidRPr="002012E5">
              <w:rPr>
                <w:sz w:val="28"/>
                <w:szCs w:val="28"/>
              </w:rPr>
              <w:t>Гидроксид</w:t>
            </w:r>
            <w:proofErr w:type="spellEnd"/>
            <w:r w:rsidRPr="002012E5">
              <w:rPr>
                <w:sz w:val="28"/>
                <w:szCs w:val="28"/>
              </w:rPr>
              <w:t xml:space="preserve"> кальция,   300г,  10%</w:t>
            </w:r>
          </w:p>
        </w:tc>
        <w:tc>
          <w:tcPr>
            <w:tcW w:w="3651" w:type="dxa"/>
            <w:tcBorders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Ортофосфорная кислота,</w:t>
            </w:r>
          </w:p>
        </w:tc>
      </w:tr>
      <w:tr w:rsidR="002012E5" w:rsidRPr="002012E5" w:rsidTr="00E008D1">
        <w:tc>
          <w:tcPr>
            <w:tcW w:w="1242" w:type="dxa"/>
            <w:tcBorders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Нитрат свинца (</w:t>
            </w:r>
            <w:r w:rsidRPr="002012E5">
              <w:rPr>
                <w:sz w:val="28"/>
                <w:szCs w:val="28"/>
                <w:lang w:val="en-US"/>
              </w:rPr>
              <w:t>II</w:t>
            </w:r>
            <w:r w:rsidRPr="002012E5">
              <w:rPr>
                <w:sz w:val="28"/>
                <w:szCs w:val="28"/>
              </w:rPr>
              <w:t>),   70г, 7%</w:t>
            </w:r>
          </w:p>
        </w:tc>
        <w:tc>
          <w:tcPr>
            <w:tcW w:w="3651" w:type="dxa"/>
            <w:tcBorders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Серная кислота,</w:t>
            </w:r>
          </w:p>
        </w:tc>
      </w:tr>
      <w:tr w:rsidR="002012E5" w:rsidRPr="002012E5" w:rsidTr="00E008D1">
        <w:tc>
          <w:tcPr>
            <w:tcW w:w="1242" w:type="dxa"/>
            <w:tcBorders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25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 xml:space="preserve">Нитрат свинца </w:t>
            </w:r>
            <w:r w:rsidRPr="002012E5">
              <w:rPr>
                <w:sz w:val="28"/>
                <w:szCs w:val="28"/>
                <w:lang w:val="en-US"/>
              </w:rPr>
              <w:t>(II)</w:t>
            </w:r>
            <w:r w:rsidRPr="002012E5">
              <w:rPr>
                <w:sz w:val="28"/>
                <w:szCs w:val="28"/>
              </w:rPr>
              <w:t>,  90г,  9%</w:t>
            </w:r>
          </w:p>
        </w:tc>
        <w:tc>
          <w:tcPr>
            <w:tcW w:w="3651" w:type="dxa"/>
            <w:tcBorders>
              <w:left w:val="single" w:sz="12" w:space="0" w:color="auto"/>
            </w:tcBorders>
          </w:tcPr>
          <w:p w:rsidR="002012E5" w:rsidRPr="002012E5" w:rsidRDefault="002012E5" w:rsidP="00E008D1">
            <w:pPr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Сульфат натрия</w:t>
            </w:r>
          </w:p>
        </w:tc>
      </w:tr>
    </w:tbl>
    <w:p w:rsidR="002012E5" w:rsidRPr="002012E5" w:rsidRDefault="002012E5" w:rsidP="002012E5"/>
    <w:p w:rsidR="002012E5" w:rsidRDefault="002012E5" w:rsidP="002012E5">
      <w:pPr>
        <w:tabs>
          <w:tab w:val="left" w:pos="1080"/>
        </w:tabs>
        <w:jc w:val="center"/>
        <w:rPr>
          <w:b/>
          <w:sz w:val="32"/>
          <w:szCs w:val="32"/>
        </w:rPr>
      </w:pPr>
    </w:p>
    <w:p w:rsidR="002012E5" w:rsidRDefault="002012E5" w:rsidP="002012E5">
      <w:pPr>
        <w:tabs>
          <w:tab w:val="left" w:pos="1080"/>
        </w:tabs>
        <w:jc w:val="center"/>
        <w:rPr>
          <w:b/>
          <w:sz w:val="32"/>
          <w:szCs w:val="32"/>
        </w:rPr>
      </w:pPr>
    </w:p>
    <w:p w:rsidR="002012E5" w:rsidRDefault="002012E5" w:rsidP="002012E5">
      <w:pPr>
        <w:tabs>
          <w:tab w:val="left" w:pos="1080"/>
        </w:tabs>
        <w:jc w:val="center"/>
        <w:rPr>
          <w:b/>
          <w:sz w:val="32"/>
          <w:szCs w:val="32"/>
        </w:rPr>
      </w:pPr>
    </w:p>
    <w:p w:rsidR="002012E5" w:rsidRDefault="002012E5" w:rsidP="002012E5">
      <w:pPr>
        <w:tabs>
          <w:tab w:val="left" w:pos="1080"/>
        </w:tabs>
        <w:jc w:val="center"/>
        <w:rPr>
          <w:b/>
          <w:sz w:val="32"/>
          <w:szCs w:val="32"/>
        </w:rPr>
      </w:pPr>
    </w:p>
    <w:p w:rsidR="002012E5" w:rsidRDefault="002012E5" w:rsidP="002012E5">
      <w:pPr>
        <w:tabs>
          <w:tab w:val="left" w:pos="1080"/>
        </w:tabs>
        <w:jc w:val="center"/>
        <w:rPr>
          <w:b/>
          <w:sz w:val="32"/>
          <w:szCs w:val="32"/>
        </w:rPr>
      </w:pPr>
    </w:p>
    <w:p w:rsidR="002012E5" w:rsidRDefault="002012E5" w:rsidP="002012E5">
      <w:pPr>
        <w:tabs>
          <w:tab w:val="left" w:pos="1080"/>
        </w:tabs>
        <w:jc w:val="center"/>
        <w:rPr>
          <w:b/>
          <w:sz w:val="32"/>
          <w:szCs w:val="32"/>
        </w:rPr>
      </w:pPr>
    </w:p>
    <w:p w:rsidR="002012E5" w:rsidRDefault="002012E5" w:rsidP="002012E5">
      <w:pPr>
        <w:tabs>
          <w:tab w:val="left" w:pos="1080"/>
        </w:tabs>
        <w:jc w:val="center"/>
        <w:rPr>
          <w:b/>
          <w:sz w:val="32"/>
          <w:szCs w:val="32"/>
        </w:rPr>
      </w:pPr>
    </w:p>
    <w:p w:rsidR="002012E5" w:rsidRDefault="002012E5" w:rsidP="002012E5">
      <w:pPr>
        <w:tabs>
          <w:tab w:val="left" w:pos="1080"/>
        </w:tabs>
        <w:jc w:val="center"/>
        <w:rPr>
          <w:b/>
          <w:sz w:val="32"/>
          <w:szCs w:val="32"/>
        </w:rPr>
      </w:pPr>
    </w:p>
    <w:p w:rsidR="002012E5" w:rsidRDefault="002012E5" w:rsidP="002012E5">
      <w:pPr>
        <w:tabs>
          <w:tab w:val="left" w:pos="1080"/>
        </w:tabs>
        <w:jc w:val="center"/>
        <w:rPr>
          <w:b/>
          <w:sz w:val="32"/>
          <w:szCs w:val="32"/>
        </w:rPr>
      </w:pPr>
    </w:p>
    <w:p w:rsidR="002012E5" w:rsidRDefault="002012E5" w:rsidP="002012E5">
      <w:pPr>
        <w:tabs>
          <w:tab w:val="left" w:pos="1080"/>
        </w:tabs>
        <w:jc w:val="center"/>
        <w:rPr>
          <w:b/>
          <w:sz w:val="32"/>
          <w:szCs w:val="32"/>
        </w:rPr>
      </w:pPr>
    </w:p>
    <w:p w:rsidR="002012E5" w:rsidRDefault="002012E5" w:rsidP="002012E5">
      <w:pPr>
        <w:tabs>
          <w:tab w:val="left" w:pos="1080"/>
        </w:tabs>
        <w:jc w:val="center"/>
        <w:rPr>
          <w:b/>
          <w:sz w:val="32"/>
          <w:szCs w:val="32"/>
        </w:rPr>
      </w:pPr>
    </w:p>
    <w:p w:rsidR="002012E5" w:rsidRPr="002012E5" w:rsidRDefault="002012E5" w:rsidP="002012E5">
      <w:pPr>
        <w:tabs>
          <w:tab w:val="left" w:pos="1080"/>
        </w:tabs>
        <w:jc w:val="center"/>
        <w:rPr>
          <w:b/>
          <w:sz w:val="32"/>
          <w:szCs w:val="32"/>
        </w:rPr>
      </w:pPr>
    </w:p>
    <w:p w:rsidR="002012E5" w:rsidRPr="002012E5" w:rsidRDefault="002012E5" w:rsidP="002012E5">
      <w:pPr>
        <w:tabs>
          <w:tab w:val="left" w:pos="1080"/>
        </w:tabs>
        <w:jc w:val="center"/>
        <w:rPr>
          <w:b/>
          <w:sz w:val="32"/>
          <w:szCs w:val="32"/>
        </w:rPr>
      </w:pPr>
      <w:r w:rsidRPr="002012E5">
        <w:rPr>
          <w:b/>
          <w:sz w:val="32"/>
          <w:szCs w:val="32"/>
        </w:rPr>
        <w:t>Типы химической связи.</w:t>
      </w:r>
    </w:p>
    <w:p w:rsidR="002012E5" w:rsidRPr="002012E5" w:rsidRDefault="002012E5" w:rsidP="002012E5">
      <w:pPr>
        <w:pStyle w:val="NormalRussian"/>
        <w:tabs>
          <w:tab w:val="left" w:pos="360"/>
        </w:tabs>
        <w:ind w:left="425" w:firstLine="0"/>
      </w:pPr>
      <w:r w:rsidRPr="002012E5">
        <w:rPr>
          <w:sz w:val="28"/>
          <w:szCs w:val="28"/>
          <w:u w:val="single"/>
        </w:rPr>
        <w:lastRenderedPageBreak/>
        <w:t>Задание 1.:</w:t>
      </w:r>
      <w:r w:rsidRPr="002012E5">
        <w:t xml:space="preserve"> </w:t>
      </w:r>
    </w:p>
    <w:p w:rsidR="002012E5" w:rsidRPr="002012E5" w:rsidRDefault="002012E5" w:rsidP="002012E5">
      <w:pPr>
        <w:pStyle w:val="NormalRussian"/>
        <w:tabs>
          <w:tab w:val="left" w:pos="360"/>
        </w:tabs>
        <w:ind w:left="425" w:firstLine="0"/>
        <w:rPr>
          <w:sz w:val="28"/>
          <w:szCs w:val="28"/>
        </w:rPr>
      </w:pPr>
      <w:r w:rsidRPr="002012E5">
        <w:rPr>
          <w:sz w:val="28"/>
          <w:szCs w:val="28"/>
        </w:rPr>
        <w:t>1. Определите вещества, в которых осуществляется следующий тип связи:</w:t>
      </w:r>
    </w:p>
    <w:p w:rsidR="002012E5" w:rsidRPr="002012E5" w:rsidRDefault="002012E5" w:rsidP="002012E5">
      <w:pPr>
        <w:pStyle w:val="NormalRussian"/>
        <w:tabs>
          <w:tab w:val="left" w:pos="360"/>
        </w:tabs>
        <w:ind w:left="425" w:firstLine="0"/>
        <w:rPr>
          <w:sz w:val="28"/>
          <w:szCs w:val="28"/>
        </w:rPr>
      </w:pPr>
      <w:r w:rsidRPr="002012E5">
        <w:rPr>
          <w:sz w:val="28"/>
          <w:szCs w:val="28"/>
        </w:rPr>
        <w:t xml:space="preserve"> а) металлическая </w:t>
      </w:r>
      <w:r w:rsidRPr="002012E5">
        <w:rPr>
          <w:sz w:val="28"/>
          <w:szCs w:val="28"/>
        </w:rPr>
        <w:tab/>
        <w:t>б) ионная</w:t>
      </w:r>
      <w:r w:rsidRPr="002012E5">
        <w:rPr>
          <w:sz w:val="28"/>
          <w:szCs w:val="28"/>
        </w:rPr>
        <w:tab/>
        <w:t xml:space="preserve"> в) ковалентная полярная</w:t>
      </w:r>
      <w:r w:rsidRPr="002012E5">
        <w:rPr>
          <w:sz w:val="28"/>
          <w:szCs w:val="28"/>
        </w:rPr>
        <w:tab/>
      </w:r>
    </w:p>
    <w:p w:rsidR="002012E5" w:rsidRPr="002012E5" w:rsidRDefault="002012E5" w:rsidP="002012E5">
      <w:pPr>
        <w:pStyle w:val="NormalRussian"/>
        <w:tabs>
          <w:tab w:val="left" w:pos="360"/>
        </w:tabs>
        <w:ind w:left="425" w:firstLine="0"/>
        <w:rPr>
          <w:sz w:val="28"/>
          <w:szCs w:val="28"/>
        </w:rPr>
      </w:pPr>
      <w:r w:rsidRPr="002012E5">
        <w:rPr>
          <w:sz w:val="28"/>
          <w:szCs w:val="28"/>
        </w:rPr>
        <w:t>г) ковалентная неполярная.</w:t>
      </w:r>
    </w:p>
    <w:p w:rsidR="002012E5" w:rsidRPr="002012E5" w:rsidRDefault="002012E5" w:rsidP="002012E5">
      <w:pPr>
        <w:pStyle w:val="NormalRussian"/>
        <w:tabs>
          <w:tab w:val="left" w:pos="360"/>
        </w:tabs>
        <w:rPr>
          <w:sz w:val="28"/>
          <w:szCs w:val="28"/>
        </w:rPr>
      </w:pPr>
      <w:r w:rsidRPr="002012E5">
        <w:rPr>
          <w:sz w:val="28"/>
          <w:szCs w:val="28"/>
        </w:rPr>
        <w:t>2. Определите №№ веществ, у которых обобществленные электроны в одинаковой степени принадлежат атомам, образующим связи.</w:t>
      </w:r>
    </w:p>
    <w:p w:rsidR="002012E5" w:rsidRPr="002012E5" w:rsidRDefault="002012E5" w:rsidP="002012E5">
      <w:pPr>
        <w:pStyle w:val="NormalRussian"/>
        <w:numPr>
          <w:ilvl w:val="0"/>
          <w:numId w:val="4"/>
        </w:numPr>
        <w:tabs>
          <w:tab w:val="left" w:pos="360"/>
        </w:tabs>
        <w:rPr>
          <w:sz w:val="28"/>
          <w:szCs w:val="28"/>
        </w:rPr>
      </w:pPr>
      <w:r w:rsidRPr="002012E5">
        <w:rPr>
          <w:sz w:val="28"/>
          <w:szCs w:val="28"/>
        </w:rPr>
        <w:t>Назовите №№ соединений, способных образовывать водородные связи.</w:t>
      </w:r>
    </w:p>
    <w:p w:rsidR="002012E5" w:rsidRPr="002012E5" w:rsidRDefault="002012E5" w:rsidP="002012E5">
      <w:pPr>
        <w:tabs>
          <w:tab w:val="left" w:pos="1080"/>
        </w:tabs>
        <w:jc w:val="center"/>
        <w:rPr>
          <w:b/>
        </w:rPr>
      </w:pP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1"/>
        <w:gridCol w:w="1071"/>
        <w:gridCol w:w="1071"/>
        <w:gridCol w:w="1071"/>
        <w:gridCol w:w="1071"/>
        <w:gridCol w:w="1215"/>
        <w:gridCol w:w="1134"/>
      </w:tblGrid>
      <w:tr w:rsidR="002012E5" w:rsidRPr="002012E5" w:rsidTr="00E008D1">
        <w:tc>
          <w:tcPr>
            <w:tcW w:w="1071" w:type="dxa"/>
            <w:vMerge w:val="restart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Вариант</w:t>
            </w:r>
          </w:p>
        </w:tc>
        <w:tc>
          <w:tcPr>
            <w:tcW w:w="6633" w:type="dxa"/>
            <w:gridSpan w:val="6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№№ заданий</w:t>
            </w:r>
          </w:p>
        </w:tc>
      </w:tr>
      <w:tr w:rsidR="002012E5" w:rsidRPr="002012E5" w:rsidTr="00E008D1">
        <w:tc>
          <w:tcPr>
            <w:tcW w:w="1071" w:type="dxa"/>
            <w:vMerge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4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6</w:t>
            </w:r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N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SiF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Fe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Na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H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Al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S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Ba</w:t>
            </w:r>
            <w:proofErr w:type="spellEnd"/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Li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2012E5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BF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HJ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J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ZnCl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K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Zn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KJ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Si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H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PCl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HBr</w:t>
            </w:r>
            <w:proofErr w:type="spellEnd"/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F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CO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Na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2012E5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MgH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  <w:lang w:val="en-US"/>
              </w:rPr>
              <w:t>NH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Cl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Ca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ZnS</w:t>
            </w:r>
            <w:proofErr w:type="spellEnd"/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CaO</w:t>
            </w:r>
            <w:proofErr w:type="spellEnd"/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6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  <w:lang w:val="en-US"/>
              </w:rPr>
              <w:t>Ag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PbO</w:t>
            </w:r>
            <w:proofErr w:type="spellEnd"/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ZnS</w:t>
            </w:r>
            <w:proofErr w:type="spellEnd"/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H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SO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7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Cl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Na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Al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NO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FeCl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8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SeO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CuO</w:t>
            </w:r>
            <w:proofErr w:type="spellEnd"/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Ca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CH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Li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S</w:t>
            </w:r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Br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KBr</w:t>
            </w:r>
            <w:proofErr w:type="spellEnd"/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Li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B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MgO</w:t>
            </w:r>
            <w:proofErr w:type="spellEnd"/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PH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CrCl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NO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H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Cu</w:t>
            </w:r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Na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S</w:t>
            </w:r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11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MnO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P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NH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LiBr</w:t>
            </w:r>
            <w:proofErr w:type="spellEnd"/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Mg</w:t>
            </w:r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12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Al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FeS</w:t>
            </w:r>
            <w:proofErr w:type="spellEnd"/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CaI</w:t>
            </w:r>
            <w:proofErr w:type="spellEnd"/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P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Cl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HCl</w:t>
            </w:r>
            <w:proofErr w:type="spellEnd"/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13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HI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I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Zn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ZnI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SO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Al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S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14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BaO</w:t>
            </w:r>
            <w:proofErr w:type="spellEnd"/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Pb</w:t>
            </w:r>
            <w:proofErr w:type="spellEnd"/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CO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K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H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Se</w:t>
            </w:r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trike/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F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15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H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FeBr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CuS</w:t>
            </w:r>
            <w:proofErr w:type="spellEnd"/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Sn</w:t>
            </w:r>
            <w:proofErr w:type="spellEnd"/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HBr</w:t>
            </w:r>
            <w:proofErr w:type="spellEnd"/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SiO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16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Br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Br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MgCl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NH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Ba</w:t>
            </w:r>
            <w:proofErr w:type="spellEnd"/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NiO</w:t>
            </w:r>
            <w:proofErr w:type="spellEnd"/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17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P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N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Ni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AlN</w:t>
            </w:r>
            <w:proofErr w:type="spellEnd"/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KH</w:t>
            </w:r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S</w:t>
            </w:r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18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CrO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H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I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MgS</w:t>
            </w:r>
            <w:proofErr w:type="spellEnd"/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Mn</w:t>
            </w:r>
            <w:proofErr w:type="spellEnd"/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19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Au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SiH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N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Si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Na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MnCl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20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ZnI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Hg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PH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CO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N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LiCl</w:t>
            </w:r>
            <w:proofErr w:type="spellEnd"/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21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B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H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Pt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Al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S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CuF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22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CaS</w:t>
            </w:r>
            <w:proofErr w:type="spellEnd"/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SO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HI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CoCl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Co</w:t>
            </w:r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23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PCl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FeBr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Br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NiCl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24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SrCl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SO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Sr</w:t>
            </w:r>
            <w:proofErr w:type="spellEnd"/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N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KCl</w:t>
            </w:r>
            <w:proofErr w:type="spellEnd"/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SiO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2012E5" w:rsidRPr="002012E5" w:rsidTr="00E008D1"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012E5">
              <w:rPr>
                <w:sz w:val="28"/>
                <w:szCs w:val="28"/>
              </w:rPr>
              <w:t>25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H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Rb</w:t>
            </w:r>
            <w:proofErr w:type="spellEnd"/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MnBr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71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H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012E5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1215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012E5">
              <w:rPr>
                <w:sz w:val="28"/>
                <w:szCs w:val="28"/>
                <w:lang w:val="en-US"/>
              </w:rPr>
              <w:t>NaI</w:t>
            </w:r>
            <w:proofErr w:type="spellEnd"/>
          </w:p>
        </w:tc>
        <w:tc>
          <w:tcPr>
            <w:tcW w:w="1134" w:type="dxa"/>
          </w:tcPr>
          <w:p w:rsidR="002012E5" w:rsidRPr="002012E5" w:rsidRDefault="002012E5" w:rsidP="00E008D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en-US"/>
              </w:rPr>
            </w:pPr>
            <w:r w:rsidRPr="002012E5">
              <w:rPr>
                <w:sz w:val="28"/>
                <w:szCs w:val="28"/>
                <w:lang w:val="en-US"/>
              </w:rPr>
              <w:t>Cl</w:t>
            </w:r>
            <w:r w:rsidRPr="002012E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2012E5" w:rsidRPr="002012E5" w:rsidRDefault="002012E5" w:rsidP="002012E5"/>
    <w:p w:rsidR="002012E5" w:rsidRDefault="002012E5" w:rsidP="002012E5">
      <w:pPr>
        <w:tabs>
          <w:tab w:val="left" w:pos="10740"/>
        </w:tabs>
        <w:rPr>
          <w:sz w:val="28"/>
          <w:szCs w:val="28"/>
          <w:highlight w:val="yellow"/>
        </w:rPr>
      </w:pPr>
    </w:p>
    <w:p w:rsidR="002012E5" w:rsidRDefault="002012E5" w:rsidP="002012E5">
      <w:pPr>
        <w:tabs>
          <w:tab w:val="left" w:pos="10740"/>
        </w:tabs>
        <w:rPr>
          <w:sz w:val="28"/>
          <w:szCs w:val="28"/>
          <w:highlight w:val="yellow"/>
        </w:rPr>
      </w:pPr>
    </w:p>
    <w:p w:rsidR="002012E5" w:rsidRDefault="002012E5" w:rsidP="002012E5">
      <w:pPr>
        <w:tabs>
          <w:tab w:val="left" w:pos="10740"/>
        </w:tabs>
        <w:rPr>
          <w:sz w:val="28"/>
          <w:szCs w:val="28"/>
          <w:highlight w:val="yellow"/>
        </w:rPr>
      </w:pPr>
    </w:p>
    <w:p w:rsidR="002012E5" w:rsidRDefault="002012E5" w:rsidP="002012E5">
      <w:pPr>
        <w:tabs>
          <w:tab w:val="left" w:pos="10740"/>
        </w:tabs>
        <w:rPr>
          <w:sz w:val="28"/>
          <w:szCs w:val="28"/>
          <w:highlight w:val="yellow"/>
        </w:rPr>
      </w:pPr>
    </w:p>
    <w:p w:rsidR="002012E5" w:rsidRDefault="002012E5" w:rsidP="002012E5">
      <w:pPr>
        <w:tabs>
          <w:tab w:val="left" w:pos="10740"/>
        </w:tabs>
        <w:rPr>
          <w:sz w:val="28"/>
          <w:szCs w:val="28"/>
          <w:highlight w:val="yellow"/>
        </w:rPr>
      </w:pPr>
    </w:p>
    <w:p w:rsidR="002012E5" w:rsidRDefault="002012E5" w:rsidP="002012E5">
      <w:pPr>
        <w:tabs>
          <w:tab w:val="left" w:pos="10740"/>
        </w:tabs>
        <w:rPr>
          <w:sz w:val="28"/>
          <w:szCs w:val="28"/>
          <w:highlight w:val="yellow"/>
        </w:rPr>
      </w:pPr>
    </w:p>
    <w:p w:rsidR="002012E5" w:rsidRDefault="002012E5" w:rsidP="002012E5">
      <w:pPr>
        <w:tabs>
          <w:tab w:val="left" w:pos="10740"/>
        </w:tabs>
        <w:rPr>
          <w:sz w:val="28"/>
          <w:szCs w:val="28"/>
          <w:highlight w:val="yellow"/>
        </w:rPr>
      </w:pPr>
    </w:p>
    <w:p w:rsidR="002012E5" w:rsidRDefault="002012E5" w:rsidP="002012E5">
      <w:pPr>
        <w:tabs>
          <w:tab w:val="left" w:pos="10740"/>
        </w:tabs>
        <w:rPr>
          <w:sz w:val="28"/>
          <w:szCs w:val="28"/>
          <w:highlight w:val="yellow"/>
        </w:rPr>
      </w:pPr>
    </w:p>
    <w:p w:rsidR="002012E5" w:rsidRDefault="002012E5" w:rsidP="002012E5">
      <w:pPr>
        <w:tabs>
          <w:tab w:val="left" w:pos="10740"/>
        </w:tabs>
        <w:rPr>
          <w:sz w:val="28"/>
          <w:szCs w:val="28"/>
          <w:highlight w:val="yellow"/>
        </w:rPr>
      </w:pPr>
    </w:p>
    <w:p w:rsidR="002012E5" w:rsidRPr="002012E5" w:rsidRDefault="002012E5" w:rsidP="002012E5">
      <w:pPr>
        <w:tabs>
          <w:tab w:val="left" w:pos="10740"/>
        </w:tabs>
        <w:rPr>
          <w:sz w:val="28"/>
          <w:szCs w:val="28"/>
          <w:highlight w:val="yellow"/>
        </w:rPr>
      </w:pPr>
    </w:p>
    <w:p w:rsidR="002012E5" w:rsidRPr="002012E5" w:rsidRDefault="002012E5" w:rsidP="002012E5">
      <w:pPr>
        <w:jc w:val="right"/>
        <w:rPr>
          <w:b/>
          <w:color w:val="auto"/>
          <w:shd w:val="clear" w:color="auto" w:fill="FFFFFF"/>
        </w:rPr>
      </w:pPr>
      <w:r w:rsidRPr="002012E5">
        <w:rPr>
          <w:b/>
          <w:i/>
          <w:sz w:val="28"/>
          <w:szCs w:val="28"/>
        </w:rPr>
        <w:tab/>
        <w:t xml:space="preserve">                  </w:t>
      </w:r>
      <w:r w:rsidRPr="002012E5">
        <w:rPr>
          <w:b/>
          <w:color w:val="auto"/>
          <w:shd w:val="clear" w:color="auto" w:fill="FFFFFF"/>
        </w:rPr>
        <w:t>Приложение 4.</w:t>
      </w:r>
    </w:p>
    <w:p w:rsidR="002012E5" w:rsidRPr="002012E5" w:rsidRDefault="002012E5" w:rsidP="002012E5">
      <w:pPr>
        <w:tabs>
          <w:tab w:val="left" w:pos="10740"/>
        </w:tabs>
        <w:jc w:val="center"/>
        <w:rPr>
          <w:b/>
          <w:sz w:val="28"/>
          <w:szCs w:val="28"/>
        </w:rPr>
      </w:pPr>
      <w:r w:rsidRPr="002012E5">
        <w:rPr>
          <w:b/>
          <w:sz w:val="28"/>
          <w:szCs w:val="28"/>
        </w:rPr>
        <w:lastRenderedPageBreak/>
        <w:t>Схема-конспект по теме «Чугун и сталь»</w:t>
      </w:r>
    </w:p>
    <w:p w:rsidR="002012E5" w:rsidRPr="002012E5" w:rsidRDefault="002012E5" w:rsidP="002012E5">
      <w:pPr>
        <w:jc w:val="center"/>
        <w:rPr>
          <w:b/>
          <w:sz w:val="28"/>
          <w:szCs w:val="28"/>
        </w:rPr>
      </w:pPr>
    </w:p>
    <w:p w:rsidR="002012E5" w:rsidRPr="002012E5" w:rsidRDefault="002012E5" w:rsidP="002012E5">
      <w:pPr>
        <w:jc w:val="center"/>
        <w:rPr>
          <w:b/>
          <w:sz w:val="28"/>
          <w:szCs w:val="28"/>
        </w:rPr>
      </w:pPr>
      <w:r w:rsidRPr="002012E5">
        <w:rPr>
          <w:b/>
          <w:sz w:val="28"/>
          <w:szCs w:val="28"/>
        </w:rPr>
        <w:t>Производство чугуна</w:t>
      </w:r>
    </w:p>
    <w:p w:rsidR="002012E5" w:rsidRPr="002012E5" w:rsidRDefault="002012E5" w:rsidP="002012E5">
      <w:pPr>
        <w:jc w:val="center"/>
        <w:rPr>
          <w:sz w:val="22"/>
          <w:szCs w:val="22"/>
        </w:rPr>
      </w:pPr>
      <w:r w:rsidRPr="002012E5">
        <w:rPr>
          <w:b/>
        </w:rPr>
        <w:t xml:space="preserve">Чугун </w:t>
      </w:r>
      <w:r w:rsidRPr="002012E5">
        <w:t xml:space="preserve">– </w:t>
      </w:r>
      <w:r w:rsidRPr="002012E5">
        <w:rPr>
          <w:b/>
          <w:i/>
        </w:rPr>
        <w:t xml:space="preserve">это сплав железа (92,7%), углерода (от 2 </w:t>
      </w:r>
      <w:r w:rsidRPr="002012E5">
        <w:t xml:space="preserve">до 4,4%), серы (0,07%), марганца (1,75%), </w:t>
      </w:r>
      <w:r w:rsidRPr="002012E5">
        <w:rPr>
          <w:sz w:val="22"/>
          <w:szCs w:val="22"/>
        </w:rPr>
        <w:t>фосфора (0,03%), кремния (1,75%).</w:t>
      </w:r>
    </w:p>
    <w:p w:rsidR="002012E5" w:rsidRPr="002012E5" w:rsidRDefault="00BC33EB" w:rsidP="002012E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0" type="#_x0000_t32" style="position:absolute;left:0;text-align:left;margin-left:283.4pt;margin-top:12.15pt;width:27.45pt;height:5.45pt;z-index:251664384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shape id="_x0000_s1029" type="#_x0000_t32" style="position:absolute;left:0;text-align:left;margin-left:219.1pt;margin-top:12.15pt;width:25.75pt;height:5.45pt;flip:x;z-index:251663360" o:connectortype="straight">
            <v:stroke endarrow="block"/>
          </v:shape>
        </w:pict>
      </w:r>
      <w:r w:rsidR="002012E5" w:rsidRPr="002012E5">
        <w:rPr>
          <w:sz w:val="22"/>
          <w:szCs w:val="22"/>
        </w:rPr>
        <w:t>Чугун</w:t>
      </w:r>
    </w:p>
    <w:p w:rsidR="002012E5" w:rsidRPr="002012E5" w:rsidRDefault="002012E5" w:rsidP="002012E5">
      <w:pPr>
        <w:jc w:val="center"/>
        <w:rPr>
          <w:sz w:val="22"/>
          <w:szCs w:val="22"/>
        </w:rPr>
      </w:pPr>
      <w:r w:rsidRPr="002012E5">
        <w:rPr>
          <w:sz w:val="22"/>
          <w:szCs w:val="22"/>
        </w:rPr>
        <w:t>Серый                            Белый</w:t>
      </w:r>
    </w:p>
    <w:p w:rsidR="002012E5" w:rsidRPr="002012E5" w:rsidRDefault="002012E5" w:rsidP="002012E5">
      <w:pPr>
        <w:jc w:val="center"/>
        <w:rPr>
          <w:sz w:val="22"/>
          <w:szCs w:val="22"/>
        </w:rPr>
      </w:pPr>
      <w:r w:rsidRPr="002012E5">
        <w:rPr>
          <w:sz w:val="22"/>
          <w:szCs w:val="22"/>
        </w:rPr>
        <w:t>(литейный)                 (</w:t>
      </w:r>
      <w:proofErr w:type="spellStart"/>
      <w:r w:rsidRPr="002012E5">
        <w:rPr>
          <w:sz w:val="22"/>
          <w:szCs w:val="22"/>
        </w:rPr>
        <w:t>передельный</w:t>
      </w:r>
      <w:proofErr w:type="spellEnd"/>
      <w:r w:rsidRPr="002012E5">
        <w:rPr>
          <w:sz w:val="22"/>
          <w:szCs w:val="22"/>
        </w:rPr>
        <w:t>)</w:t>
      </w:r>
    </w:p>
    <w:p w:rsidR="002012E5" w:rsidRPr="002012E5" w:rsidRDefault="002012E5" w:rsidP="002012E5">
      <w:pPr>
        <w:jc w:val="center"/>
        <w:rPr>
          <w:sz w:val="22"/>
          <w:szCs w:val="22"/>
        </w:rPr>
      </w:pPr>
      <w:r w:rsidRPr="002012E5">
        <w:rPr>
          <w:sz w:val="22"/>
          <w:szCs w:val="22"/>
        </w:rPr>
        <w:t xml:space="preserve">                                   Углерод в виде графита           Углерод в виде цементита </w:t>
      </w:r>
      <w:r w:rsidRPr="002012E5">
        <w:rPr>
          <w:sz w:val="22"/>
          <w:szCs w:val="22"/>
          <w:lang w:val="en-US"/>
        </w:rPr>
        <w:t>Fe</w:t>
      </w:r>
      <w:r w:rsidRPr="002012E5">
        <w:rPr>
          <w:sz w:val="22"/>
          <w:szCs w:val="22"/>
          <w:vertAlign w:val="subscript"/>
        </w:rPr>
        <w:t>3</w:t>
      </w:r>
      <w:r w:rsidRPr="002012E5">
        <w:rPr>
          <w:sz w:val="22"/>
          <w:szCs w:val="22"/>
          <w:lang w:val="en-US"/>
        </w:rPr>
        <w:t>C</w:t>
      </w:r>
      <w:r w:rsidRPr="002012E5">
        <w:rPr>
          <w:sz w:val="22"/>
          <w:szCs w:val="22"/>
        </w:rPr>
        <w:t xml:space="preserve">, </w:t>
      </w:r>
      <w:proofErr w:type="gramStart"/>
      <w:r w:rsidRPr="002012E5">
        <w:rPr>
          <w:sz w:val="22"/>
          <w:szCs w:val="22"/>
        </w:rPr>
        <w:t>повышенное</w:t>
      </w:r>
      <w:proofErr w:type="gramEnd"/>
      <w:r w:rsidRPr="002012E5">
        <w:rPr>
          <w:sz w:val="22"/>
          <w:szCs w:val="22"/>
        </w:rPr>
        <w:t xml:space="preserve"> </w:t>
      </w:r>
    </w:p>
    <w:p w:rsidR="002012E5" w:rsidRPr="002012E5" w:rsidRDefault="002012E5" w:rsidP="002012E5">
      <w:pPr>
        <w:jc w:val="center"/>
        <w:rPr>
          <w:sz w:val="22"/>
          <w:szCs w:val="22"/>
        </w:rPr>
      </w:pPr>
      <w:r w:rsidRPr="002012E5">
        <w:rPr>
          <w:sz w:val="22"/>
          <w:szCs w:val="22"/>
        </w:rPr>
        <w:t xml:space="preserve">                                                                                        содержание марганца и серы (до 1%)</w:t>
      </w:r>
    </w:p>
    <w:p w:rsidR="002012E5" w:rsidRPr="002012E5" w:rsidRDefault="002012E5" w:rsidP="002012E5">
      <w:pPr>
        <w:rPr>
          <w:sz w:val="22"/>
          <w:szCs w:val="22"/>
        </w:rPr>
      </w:pPr>
      <w:r w:rsidRPr="002012E5">
        <w:rPr>
          <w:b/>
          <w:i/>
          <w:sz w:val="22"/>
          <w:szCs w:val="22"/>
        </w:rPr>
        <w:t>Сырье:</w:t>
      </w:r>
      <w:r w:rsidRPr="002012E5">
        <w:rPr>
          <w:sz w:val="22"/>
          <w:szCs w:val="22"/>
        </w:rPr>
        <w:t xml:space="preserve"> 1) железная руда (гематит </w:t>
      </w:r>
      <w:r w:rsidRPr="002012E5">
        <w:rPr>
          <w:sz w:val="22"/>
          <w:szCs w:val="22"/>
          <w:lang w:val="en-US"/>
        </w:rPr>
        <w:t>Fe</w:t>
      </w:r>
      <w:r w:rsidRPr="002012E5">
        <w:rPr>
          <w:sz w:val="22"/>
          <w:szCs w:val="22"/>
          <w:vertAlign w:val="subscript"/>
        </w:rPr>
        <w:t>2</w:t>
      </w:r>
      <w:r w:rsidRPr="002012E5">
        <w:rPr>
          <w:sz w:val="22"/>
          <w:szCs w:val="22"/>
          <w:lang w:val="en-US"/>
        </w:rPr>
        <w:t>O</w:t>
      </w:r>
      <w:r w:rsidRPr="002012E5">
        <w:rPr>
          <w:sz w:val="22"/>
          <w:szCs w:val="22"/>
          <w:vertAlign w:val="subscript"/>
        </w:rPr>
        <w:t>3</w:t>
      </w:r>
      <w:r w:rsidRPr="002012E5">
        <w:rPr>
          <w:sz w:val="22"/>
          <w:szCs w:val="22"/>
        </w:rPr>
        <w:t xml:space="preserve"> или  магнетит </w:t>
      </w:r>
      <w:r w:rsidRPr="002012E5">
        <w:rPr>
          <w:sz w:val="22"/>
          <w:szCs w:val="22"/>
          <w:lang w:val="en-US"/>
        </w:rPr>
        <w:t>Fe</w:t>
      </w:r>
      <w:r w:rsidRPr="002012E5">
        <w:rPr>
          <w:sz w:val="22"/>
          <w:szCs w:val="22"/>
          <w:vertAlign w:val="subscript"/>
        </w:rPr>
        <w:t>3</w:t>
      </w:r>
      <w:r w:rsidRPr="002012E5">
        <w:rPr>
          <w:sz w:val="22"/>
          <w:szCs w:val="22"/>
          <w:lang w:val="en-US"/>
        </w:rPr>
        <w:t>O</w:t>
      </w:r>
      <w:r w:rsidRPr="002012E5">
        <w:rPr>
          <w:sz w:val="22"/>
          <w:szCs w:val="22"/>
          <w:vertAlign w:val="subscript"/>
        </w:rPr>
        <w:t>4</w:t>
      </w:r>
      <w:r w:rsidRPr="002012E5">
        <w:rPr>
          <w:sz w:val="22"/>
          <w:szCs w:val="22"/>
        </w:rPr>
        <w:t>)</w:t>
      </w:r>
    </w:p>
    <w:p w:rsidR="002012E5" w:rsidRPr="002012E5" w:rsidRDefault="002012E5" w:rsidP="002012E5">
      <w:pPr>
        <w:rPr>
          <w:sz w:val="22"/>
          <w:szCs w:val="22"/>
        </w:rPr>
      </w:pPr>
      <w:r w:rsidRPr="002012E5">
        <w:rPr>
          <w:sz w:val="22"/>
          <w:szCs w:val="22"/>
        </w:rPr>
        <w:t xml:space="preserve">             2) топливо (кокс</w:t>
      </w:r>
      <w:proofErr w:type="gramStart"/>
      <w:r w:rsidRPr="002012E5">
        <w:rPr>
          <w:sz w:val="22"/>
          <w:szCs w:val="22"/>
        </w:rPr>
        <w:t xml:space="preserve"> С</w:t>
      </w:r>
      <w:proofErr w:type="gramEnd"/>
      <w:r w:rsidRPr="002012E5">
        <w:rPr>
          <w:sz w:val="22"/>
          <w:szCs w:val="22"/>
        </w:rPr>
        <w:t xml:space="preserve"> или природный газ СН</w:t>
      </w:r>
      <w:r w:rsidRPr="002012E5">
        <w:rPr>
          <w:sz w:val="22"/>
          <w:szCs w:val="22"/>
          <w:vertAlign w:val="subscript"/>
        </w:rPr>
        <w:t>4</w:t>
      </w:r>
      <w:r w:rsidRPr="002012E5">
        <w:rPr>
          <w:sz w:val="22"/>
          <w:szCs w:val="22"/>
        </w:rPr>
        <w:t>)</w:t>
      </w:r>
    </w:p>
    <w:p w:rsidR="002012E5" w:rsidRPr="002012E5" w:rsidRDefault="002012E5" w:rsidP="002012E5">
      <w:pPr>
        <w:rPr>
          <w:sz w:val="22"/>
          <w:szCs w:val="22"/>
        </w:rPr>
      </w:pPr>
      <w:r w:rsidRPr="002012E5">
        <w:rPr>
          <w:sz w:val="22"/>
          <w:szCs w:val="22"/>
        </w:rPr>
        <w:t xml:space="preserve">             3) флюсы (известняк </w:t>
      </w:r>
      <w:proofErr w:type="spellStart"/>
      <w:r w:rsidRPr="002012E5">
        <w:rPr>
          <w:sz w:val="22"/>
          <w:szCs w:val="22"/>
          <w:lang w:val="en-US"/>
        </w:rPr>
        <w:t>CaCO</w:t>
      </w:r>
      <w:proofErr w:type="spellEnd"/>
      <w:r w:rsidRPr="002012E5">
        <w:rPr>
          <w:sz w:val="22"/>
          <w:szCs w:val="22"/>
          <w:vertAlign w:val="subscript"/>
        </w:rPr>
        <w:t>3</w:t>
      </w:r>
      <w:r w:rsidRPr="002012E5">
        <w:rPr>
          <w:sz w:val="22"/>
          <w:szCs w:val="22"/>
        </w:rPr>
        <w:t>)</w:t>
      </w:r>
    </w:p>
    <w:p w:rsidR="002012E5" w:rsidRPr="002012E5" w:rsidRDefault="002012E5" w:rsidP="002012E5">
      <w:pPr>
        <w:rPr>
          <w:sz w:val="22"/>
          <w:szCs w:val="22"/>
        </w:rPr>
      </w:pPr>
      <w:r w:rsidRPr="002012E5">
        <w:rPr>
          <w:b/>
          <w:i/>
          <w:sz w:val="22"/>
          <w:szCs w:val="22"/>
        </w:rPr>
        <w:t>Этапы:</w:t>
      </w:r>
      <w:r w:rsidRPr="002012E5">
        <w:rPr>
          <w:sz w:val="22"/>
          <w:szCs w:val="22"/>
        </w:rPr>
        <w:t xml:space="preserve"> 1. Обогащение – освобождение от пустой породы. Переделка руды на концентрат      </w:t>
      </w:r>
    </w:p>
    <w:p w:rsidR="002012E5" w:rsidRPr="002012E5" w:rsidRDefault="002012E5" w:rsidP="002012E5">
      <w:pPr>
        <w:rPr>
          <w:sz w:val="22"/>
          <w:szCs w:val="22"/>
        </w:rPr>
      </w:pPr>
      <w:r w:rsidRPr="002012E5">
        <w:rPr>
          <w:sz w:val="22"/>
          <w:szCs w:val="22"/>
        </w:rPr>
        <w:t xml:space="preserve">                  (большое содержание железа) и хвосты (пустая порода)</w:t>
      </w:r>
    </w:p>
    <w:p w:rsidR="002012E5" w:rsidRPr="002012E5" w:rsidRDefault="002012E5" w:rsidP="002012E5">
      <w:pPr>
        <w:rPr>
          <w:sz w:val="22"/>
          <w:szCs w:val="22"/>
        </w:rPr>
      </w:pPr>
      <w:r w:rsidRPr="002012E5">
        <w:rPr>
          <w:sz w:val="22"/>
          <w:szCs w:val="22"/>
        </w:rPr>
        <w:t xml:space="preserve">               2. Подготовка плавильных материалов: 1) дробление; 2) усреднение (увеличивают </w:t>
      </w:r>
    </w:p>
    <w:p w:rsidR="002012E5" w:rsidRPr="002012E5" w:rsidRDefault="002012E5" w:rsidP="002012E5">
      <w:pPr>
        <w:rPr>
          <w:sz w:val="22"/>
          <w:szCs w:val="22"/>
        </w:rPr>
      </w:pPr>
      <w:r w:rsidRPr="002012E5">
        <w:rPr>
          <w:sz w:val="22"/>
          <w:szCs w:val="22"/>
        </w:rPr>
        <w:t xml:space="preserve">                    поверхность соприкосновения реагирующих веществ,  для равномерного протекания</w:t>
      </w:r>
    </w:p>
    <w:p w:rsidR="002012E5" w:rsidRPr="002012E5" w:rsidRDefault="002012E5" w:rsidP="002012E5">
      <w:pPr>
        <w:rPr>
          <w:sz w:val="22"/>
          <w:szCs w:val="22"/>
        </w:rPr>
      </w:pPr>
      <w:r w:rsidRPr="002012E5">
        <w:rPr>
          <w:sz w:val="22"/>
          <w:szCs w:val="22"/>
        </w:rPr>
        <w:t xml:space="preserve">                    процесса и высокой скорости); 3) спекание мелких кусков в агломераты.</w:t>
      </w:r>
    </w:p>
    <w:p w:rsidR="002012E5" w:rsidRPr="002012E5" w:rsidRDefault="002012E5" w:rsidP="002012E5">
      <w:pPr>
        <w:rPr>
          <w:sz w:val="22"/>
          <w:szCs w:val="22"/>
        </w:rPr>
      </w:pPr>
      <w:r w:rsidRPr="002012E5">
        <w:rPr>
          <w:sz w:val="22"/>
          <w:szCs w:val="22"/>
        </w:rPr>
        <w:t xml:space="preserve">               3. Выплавка.</w:t>
      </w:r>
    </w:p>
    <w:p w:rsidR="002012E5" w:rsidRPr="002012E5" w:rsidRDefault="002012E5" w:rsidP="002012E5">
      <w:pPr>
        <w:rPr>
          <w:b/>
          <w:i/>
        </w:rPr>
      </w:pPr>
      <w:r w:rsidRPr="002012E5">
        <w:rPr>
          <w:b/>
          <w:i/>
        </w:rPr>
        <w:t>Химизм процесса:</w:t>
      </w:r>
    </w:p>
    <w:p w:rsidR="002012E5" w:rsidRPr="002012E5" w:rsidRDefault="002012E5" w:rsidP="002012E5">
      <w:pPr>
        <w:pStyle w:val="a6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2012E5">
        <w:rPr>
          <w:rFonts w:ascii="Times New Roman" w:hAnsi="Times New Roman"/>
          <w:i/>
          <w:u w:val="single"/>
        </w:rPr>
        <w:t>Руда:</w:t>
      </w:r>
      <w:r w:rsidRPr="002012E5">
        <w:rPr>
          <w:rFonts w:ascii="Times New Roman" w:hAnsi="Times New Roman"/>
        </w:rPr>
        <w:t xml:space="preserve"> </w:t>
      </w:r>
      <w:r w:rsidRPr="002012E5">
        <w:rPr>
          <w:rFonts w:ascii="Times New Roman" w:hAnsi="Times New Roman"/>
          <w:lang w:val="en-US"/>
        </w:rPr>
        <w:t>Fe</w:t>
      </w:r>
      <w:r w:rsidRPr="002012E5">
        <w:rPr>
          <w:rFonts w:ascii="Times New Roman" w:hAnsi="Times New Roman"/>
          <w:vertAlign w:val="subscript"/>
        </w:rPr>
        <w:t>2</w:t>
      </w:r>
      <w:r w:rsidRPr="002012E5">
        <w:rPr>
          <w:rFonts w:ascii="Times New Roman" w:hAnsi="Times New Roman"/>
          <w:lang w:val="en-US"/>
        </w:rPr>
        <w:t>O</w:t>
      </w:r>
      <w:r w:rsidRPr="002012E5">
        <w:rPr>
          <w:rFonts w:ascii="Times New Roman" w:hAnsi="Times New Roman"/>
          <w:vertAlign w:val="subscript"/>
        </w:rPr>
        <w:t>3</w:t>
      </w:r>
      <w:r w:rsidRPr="002012E5">
        <w:rPr>
          <w:rFonts w:ascii="Times New Roman" w:hAnsi="Times New Roman"/>
        </w:rPr>
        <w:t xml:space="preserve"> → </w:t>
      </w:r>
      <w:r w:rsidRPr="002012E5">
        <w:rPr>
          <w:rFonts w:ascii="Times New Roman" w:hAnsi="Times New Roman"/>
          <w:lang w:val="en-US"/>
        </w:rPr>
        <w:t>Fe</w:t>
      </w:r>
      <w:r w:rsidRPr="002012E5">
        <w:rPr>
          <w:rFonts w:ascii="Times New Roman" w:hAnsi="Times New Roman"/>
          <w:vertAlign w:val="subscript"/>
        </w:rPr>
        <w:t>3</w:t>
      </w:r>
      <w:r w:rsidRPr="002012E5">
        <w:rPr>
          <w:rFonts w:ascii="Times New Roman" w:hAnsi="Times New Roman"/>
          <w:lang w:val="en-US"/>
        </w:rPr>
        <w:t>O</w:t>
      </w:r>
      <w:r w:rsidRPr="002012E5">
        <w:rPr>
          <w:rFonts w:ascii="Times New Roman" w:hAnsi="Times New Roman"/>
          <w:vertAlign w:val="subscript"/>
        </w:rPr>
        <w:t>4</w:t>
      </w:r>
      <w:r w:rsidRPr="002012E5">
        <w:rPr>
          <w:rFonts w:ascii="Times New Roman" w:hAnsi="Times New Roman"/>
        </w:rPr>
        <w:t xml:space="preserve"> → </w:t>
      </w:r>
      <w:proofErr w:type="spellStart"/>
      <w:r w:rsidRPr="002012E5">
        <w:rPr>
          <w:rFonts w:ascii="Times New Roman" w:hAnsi="Times New Roman"/>
          <w:lang w:val="en-US"/>
        </w:rPr>
        <w:t>FeO</w:t>
      </w:r>
      <w:proofErr w:type="spellEnd"/>
      <w:r w:rsidRPr="002012E5">
        <w:rPr>
          <w:rFonts w:ascii="Times New Roman" w:hAnsi="Times New Roman"/>
        </w:rPr>
        <w:t xml:space="preserve"> →</w:t>
      </w:r>
      <w:r w:rsidRPr="002012E5">
        <w:rPr>
          <w:rFonts w:ascii="Times New Roman" w:hAnsi="Times New Roman"/>
          <w:lang w:val="en-US"/>
        </w:rPr>
        <w:t>Fe</w:t>
      </w:r>
      <w:r w:rsidRPr="002012E5">
        <w:rPr>
          <w:rFonts w:ascii="Times New Roman" w:hAnsi="Times New Roman"/>
        </w:rPr>
        <w:t xml:space="preserve"> → </w:t>
      </w:r>
      <w:r w:rsidRPr="002012E5">
        <w:rPr>
          <w:rFonts w:ascii="Times New Roman" w:hAnsi="Times New Roman"/>
          <w:lang w:val="en-US"/>
        </w:rPr>
        <w:t>Fe</w:t>
      </w:r>
      <w:r w:rsidRPr="002012E5">
        <w:rPr>
          <w:rFonts w:ascii="Times New Roman" w:hAnsi="Times New Roman"/>
          <w:vertAlign w:val="subscript"/>
        </w:rPr>
        <w:t>3</w:t>
      </w:r>
      <w:r w:rsidRPr="002012E5">
        <w:rPr>
          <w:rFonts w:ascii="Times New Roman" w:hAnsi="Times New Roman"/>
          <w:lang w:val="en-US"/>
        </w:rPr>
        <w:t>C</w:t>
      </w:r>
      <w:r w:rsidRPr="002012E5">
        <w:rPr>
          <w:rFonts w:ascii="Times New Roman" w:hAnsi="Times New Roman"/>
        </w:rPr>
        <w:t xml:space="preserve"> (восстановление железа)</w:t>
      </w:r>
    </w:p>
    <w:p w:rsidR="002012E5" w:rsidRPr="002012E5" w:rsidRDefault="002012E5" w:rsidP="002012E5">
      <w:pPr>
        <w:pStyle w:val="a6"/>
        <w:spacing w:after="0"/>
        <w:ind w:left="1080"/>
        <w:rPr>
          <w:rFonts w:ascii="Times New Roman" w:hAnsi="Times New Roman"/>
          <w:lang w:val="en-US"/>
        </w:rPr>
      </w:pPr>
      <w:r w:rsidRPr="002012E5">
        <w:rPr>
          <w:rFonts w:ascii="Times New Roman" w:hAnsi="Times New Roman"/>
          <w:lang w:val="en-US"/>
        </w:rPr>
        <w:t>3 Fe</w:t>
      </w:r>
      <w:r w:rsidRPr="002012E5">
        <w:rPr>
          <w:rFonts w:ascii="Times New Roman" w:hAnsi="Times New Roman"/>
          <w:vertAlign w:val="subscript"/>
          <w:lang w:val="en-US"/>
        </w:rPr>
        <w:t>2</w:t>
      </w:r>
      <w:r w:rsidRPr="002012E5">
        <w:rPr>
          <w:rFonts w:ascii="Times New Roman" w:hAnsi="Times New Roman"/>
          <w:lang w:val="en-US"/>
        </w:rPr>
        <w:t>O</w:t>
      </w:r>
      <w:r w:rsidRPr="002012E5">
        <w:rPr>
          <w:rFonts w:ascii="Times New Roman" w:hAnsi="Times New Roman"/>
          <w:vertAlign w:val="subscript"/>
          <w:lang w:val="en-US"/>
        </w:rPr>
        <w:t>3</w:t>
      </w:r>
      <w:r w:rsidRPr="002012E5">
        <w:rPr>
          <w:rFonts w:ascii="Times New Roman" w:hAnsi="Times New Roman"/>
          <w:lang w:val="en-US"/>
        </w:rPr>
        <w:t xml:space="preserve"> + CO → 2Fe</w:t>
      </w:r>
      <w:r w:rsidRPr="002012E5">
        <w:rPr>
          <w:rFonts w:ascii="Times New Roman" w:hAnsi="Times New Roman"/>
          <w:vertAlign w:val="subscript"/>
          <w:lang w:val="en-US"/>
        </w:rPr>
        <w:t>3</w:t>
      </w:r>
      <w:r w:rsidRPr="002012E5">
        <w:rPr>
          <w:rFonts w:ascii="Times New Roman" w:hAnsi="Times New Roman"/>
          <w:lang w:val="en-US"/>
        </w:rPr>
        <w:t>O</w:t>
      </w:r>
      <w:r w:rsidRPr="002012E5">
        <w:rPr>
          <w:rFonts w:ascii="Times New Roman" w:hAnsi="Times New Roman"/>
          <w:vertAlign w:val="subscript"/>
          <w:lang w:val="en-US"/>
        </w:rPr>
        <w:t>4</w:t>
      </w:r>
      <w:r w:rsidRPr="002012E5">
        <w:rPr>
          <w:rFonts w:ascii="Times New Roman" w:hAnsi="Times New Roman"/>
          <w:lang w:val="en-US"/>
        </w:rPr>
        <w:t xml:space="preserve"> + CO</w:t>
      </w:r>
      <w:r w:rsidRPr="002012E5">
        <w:rPr>
          <w:rFonts w:ascii="Times New Roman" w:hAnsi="Times New Roman"/>
          <w:vertAlign w:val="subscript"/>
          <w:lang w:val="en-US"/>
        </w:rPr>
        <w:t>2</w:t>
      </w:r>
      <w:r w:rsidRPr="002012E5">
        <w:rPr>
          <w:rFonts w:ascii="Times New Roman" w:hAnsi="Times New Roman"/>
          <w:lang w:val="en-US"/>
        </w:rPr>
        <w:t xml:space="preserve"> + Q (t = 200 - 400°C)</w:t>
      </w:r>
    </w:p>
    <w:p w:rsidR="002012E5" w:rsidRPr="002012E5" w:rsidRDefault="002012E5" w:rsidP="002012E5">
      <w:pPr>
        <w:pStyle w:val="a6"/>
        <w:spacing w:after="0"/>
        <w:ind w:left="1080"/>
        <w:rPr>
          <w:rFonts w:ascii="Times New Roman" w:hAnsi="Times New Roman"/>
          <w:lang w:val="en-US"/>
        </w:rPr>
      </w:pPr>
      <w:r w:rsidRPr="002012E5">
        <w:rPr>
          <w:rFonts w:ascii="Times New Roman" w:hAnsi="Times New Roman"/>
          <w:lang w:val="en-US"/>
        </w:rPr>
        <w:t>Fe</w:t>
      </w:r>
      <w:r w:rsidRPr="002012E5">
        <w:rPr>
          <w:rFonts w:ascii="Times New Roman" w:hAnsi="Times New Roman"/>
          <w:vertAlign w:val="subscript"/>
          <w:lang w:val="en-US"/>
        </w:rPr>
        <w:t>3</w:t>
      </w:r>
      <w:r w:rsidRPr="002012E5">
        <w:rPr>
          <w:rFonts w:ascii="Times New Roman" w:hAnsi="Times New Roman"/>
          <w:lang w:val="en-US"/>
        </w:rPr>
        <w:t>O</w:t>
      </w:r>
      <w:r w:rsidRPr="002012E5">
        <w:rPr>
          <w:rFonts w:ascii="Times New Roman" w:hAnsi="Times New Roman"/>
          <w:vertAlign w:val="subscript"/>
          <w:lang w:val="en-US"/>
        </w:rPr>
        <w:t xml:space="preserve">4 </w:t>
      </w:r>
      <w:r w:rsidRPr="002012E5">
        <w:rPr>
          <w:rFonts w:ascii="Times New Roman" w:hAnsi="Times New Roman"/>
          <w:lang w:val="en-US"/>
        </w:rPr>
        <w:t>+ CO → 3FeO + CO</w:t>
      </w:r>
      <w:r w:rsidRPr="002012E5">
        <w:rPr>
          <w:rFonts w:ascii="Times New Roman" w:hAnsi="Times New Roman"/>
          <w:vertAlign w:val="subscript"/>
          <w:lang w:val="en-US"/>
        </w:rPr>
        <w:t>2</w:t>
      </w:r>
      <w:r w:rsidRPr="002012E5">
        <w:rPr>
          <w:rFonts w:ascii="Times New Roman" w:hAnsi="Times New Roman"/>
          <w:lang w:val="en-US"/>
        </w:rPr>
        <w:t xml:space="preserve"> - Q (t = 500°C)</w:t>
      </w:r>
    </w:p>
    <w:p w:rsidR="002012E5" w:rsidRPr="002012E5" w:rsidRDefault="002012E5" w:rsidP="002012E5">
      <w:pPr>
        <w:pStyle w:val="a6"/>
        <w:spacing w:after="0"/>
        <w:ind w:left="1080"/>
        <w:rPr>
          <w:rFonts w:ascii="Times New Roman" w:hAnsi="Times New Roman"/>
          <w:lang w:val="en-US"/>
        </w:rPr>
      </w:pPr>
      <w:proofErr w:type="spellStart"/>
      <w:r w:rsidRPr="002012E5">
        <w:rPr>
          <w:rFonts w:ascii="Times New Roman" w:hAnsi="Times New Roman"/>
          <w:lang w:val="en-US"/>
        </w:rPr>
        <w:t>FeO</w:t>
      </w:r>
      <w:proofErr w:type="spellEnd"/>
      <w:r w:rsidRPr="002012E5">
        <w:rPr>
          <w:rFonts w:ascii="Times New Roman" w:hAnsi="Times New Roman"/>
          <w:lang w:val="en-US"/>
        </w:rPr>
        <w:t xml:space="preserve"> + CO → Fe + CO</w:t>
      </w:r>
      <w:r w:rsidRPr="002012E5">
        <w:rPr>
          <w:rFonts w:ascii="Times New Roman" w:hAnsi="Times New Roman"/>
          <w:vertAlign w:val="subscript"/>
          <w:lang w:val="en-US"/>
        </w:rPr>
        <w:t>2</w:t>
      </w:r>
      <w:r w:rsidRPr="002012E5">
        <w:rPr>
          <w:rFonts w:ascii="Times New Roman" w:hAnsi="Times New Roman"/>
          <w:lang w:val="en-US"/>
        </w:rPr>
        <w:t xml:space="preserve"> + Q (t = 600°C)</w:t>
      </w:r>
    </w:p>
    <w:p w:rsidR="002012E5" w:rsidRPr="002012E5" w:rsidRDefault="002012E5" w:rsidP="002012E5">
      <w:pPr>
        <w:pStyle w:val="a6"/>
        <w:spacing w:after="0"/>
        <w:ind w:left="1080"/>
        <w:rPr>
          <w:rFonts w:ascii="Times New Roman" w:hAnsi="Times New Roman"/>
        </w:rPr>
      </w:pPr>
      <w:r w:rsidRPr="002012E5">
        <w:rPr>
          <w:rFonts w:ascii="Times New Roman" w:hAnsi="Times New Roman"/>
        </w:rPr>
        <w:t xml:space="preserve">Частично железо растворяет в себе углерод, образуя карбид железа (цементит  </w:t>
      </w:r>
      <w:r w:rsidRPr="002012E5">
        <w:rPr>
          <w:rFonts w:ascii="Times New Roman" w:hAnsi="Times New Roman"/>
          <w:lang w:val="en-US"/>
        </w:rPr>
        <w:t>Fe</w:t>
      </w:r>
      <w:r w:rsidRPr="002012E5">
        <w:rPr>
          <w:rFonts w:ascii="Times New Roman" w:hAnsi="Times New Roman"/>
          <w:vertAlign w:val="subscript"/>
        </w:rPr>
        <w:t>3</w:t>
      </w:r>
      <w:r w:rsidRPr="002012E5">
        <w:rPr>
          <w:rFonts w:ascii="Times New Roman" w:hAnsi="Times New Roman"/>
          <w:lang w:val="en-US"/>
        </w:rPr>
        <w:t>C</w:t>
      </w:r>
      <w:r w:rsidRPr="002012E5">
        <w:rPr>
          <w:rFonts w:ascii="Times New Roman" w:hAnsi="Times New Roman"/>
        </w:rPr>
        <w:t>)</w:t>
      </w:r>
    </w:p>
    <w:p w:rsidR="002012E5" w:rsidRPr="002012E5" w:rsidRDefault="002012E5" w:rsidP="002012E5">
      <w:pPr>
        <w:pStyle w:val="a6"/>
        <w:spacing w:after="0"/>
        <w:ind w:left="1080"/>
        <w:rPr>
          <w:rFonts w:ascii="Times New Roman" w:hAnsi="Times New Roman"/>
          <w:lang w:val="en-US"/>
        </w:rPr>
      </w:pPr>
      <w:r w:rsidRPr="002012E5">
        <w:rPr>
          <w:rFonts w:ascii="Times New Roman" w:hAnsi="Times New Roman"/>
          <w:lang w:val="en-US"/>
        </w:rPr>
        <w:t>3Fe + 2CO → Fe</w:t>
      </w:r>
      <w:r w:rsidRPr="002012E5">
        <w:rPr>
          <w:rFonts w:ascii="Times New Roman" w:hAnsi="Times New Roman"/>
          <w:vertAlign w:val="subscript"/>
          <w:lang w:val="en-US"/>
        </w:rPr>
        <w:t>3</w:t>
      </w:r>
      <w:r w:rsidRPr="002012E5">
        <w:rPr>
          <w:rFonts w:ascii="Times New Roman" w:hAnsi="Times New Roman"/>
          <w:lang w:val="en-US"/>
        </w:rPr>
        <w:t>C + CO</w:t>
      </w:r>
      <w:r w:rsidRPr="002012E5">
        <w:rPr>
          <w:rFonts w:ascii="Times New Roman" w:hAnsi="Times New Roman"/>
          <w:vertAlign w:val="subscript"/>
          <w:lang w:val="en-US"/>
        </w:rPr>
        <w:t>2</w:t>
      </w:r>
      <w:r w:rsidRPr="002012E5">
        <w:rPr>
          <w:rFonts w:ascii="Times New Roman" w:hAnsi="Times New Roman"/>
          <w:lang w:val="en-US"/>
        </w:rPr>
        <w:t xml:space="preserve"> (t = 1000 - 1300°C)</w:t>
      </w:r>
    </w:p>
    <w:p w:rsidR="002012E5" w:rsidRPr="002012E5" w:rsidRDefault="002012E5" w:rsidP="002012E5">
      <w:pPr>
        <w:pStyle w:val="a6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2012E5">
        <w:rPr>
          <w:rFonts w:ascii="Times New Roman" w:hAnsi="Times New Roman"/>
          <w:i/>
          <w:u w:val="single"/>
        </w:rPr>
        <w:t>Топливо:</w:t>
      </w:r>
      <w:r w:rsidRPr="002012E5">
        <w:rPr>
          <w:rFonts w:ascii="Times New Roman" w:hAnsi="Times New Roman"/>
        </w:rPr>
        <w:t xml:space="preserve"> </w:t>
      </w:r>
      <w:r w:rsidRPr="002012E5">
        <w:rPr>
          <w:rFonts w:ascii="Times New Roman" w:hAnsi="Times New Roman"/>
          <w:lang w:val="en-US"/>
        </w:rPr>
        <w:t>C</w:t>
      </w:r>
      <w:r w:rsidRPr="002012E5">
        <w:rPr>
          <w:rFonts w:ascii="Times New Roman" w:hAnsi="Times New Roman"/>
        </w:rPr>
        <w:t xml:space="preserve"> → </w:t>
      </w:r>
      <w:r w:rsidRPr="002012E5">
        <w:rPr>
          <w:rFonts w:ascii="Times New Roman" w:hAnsi="Times New Roman"/>
          <w:lang w:val="en-US"/>
        </w:rPr>
        <w:t>CO</w:t>
      </w:r>
      <w:r w:rsidRPr="002012E5">
        <w:rPr>
          <w:rFonts w:ascii="Times New Roman" w:hAnsi="Times New Roman"/>
          <w:vertAlign w:val="subscript"/>
        </w:rPr>
        <w:t>2</w:t>
      </w:r>
      <w:r w:rsidRPr="002012E5">
        <w:rPr>
          <w:rFonts w:ascii="Times New Roman" w:hAnsi="Times New Roman"/>
        </w:rPr>
        <w:t xml:space="preserve"> → </w:t>
      </w:r>
      <w:r w:rsidRPr="002012E5">
        <w:rPr>
          <w:rFonts w:ascii="Times New Roman" w:hAnsi="Times New Roman"/>
          <w:lang w:val="en-US"/>
        </w:rPr>
        <w:t>CO</w:t>
      </w:r>
      <w:r w:rsidRPr="002012E5">
        <w:rPr>
          <w:rFonts w:ascii="Times New Roman" w:hAnsi="Times New Roman"/>
        </w:rPr>
        <w:t xml:space="preserve"> (восстановитель)</w:t>
      </w:r>
    </w:p>
    <w:p w:rsidR="002012E5" w:rsidRPr="002012E5" w:rsidRDefault="002012E5" w:rsidP="002012E5">
      <w:pPr>
        <w:pStyle w:val="a6"/>
        <w:spacing w:after="0"/>
        <w:ind w:left="1080"/>
        <w:rPr>
          <w:rFonts w:ascii="Times New Roman" w:hAnsi="Times New Roman"/>
        </w:rPr>
      </w:pPr>
      <w:r w:rsidRPr="002012E5">
        <w:rPr>
          <w:rFonts w:ascii="Times New Roman" w:hAnsi="Times New Roman"/>
        </w:rPr>
        <w:t>С + О</w:t>
      </w:r>
      <w:proofErr w:type="gramStart"/>
      <w:r w:rsidRPr="002012E5">
        <w:rPr>
          <w:rFonts w:ascii="Times New Roman" w:hAnsi="Times New Roman"/>
          <w:vertAlign w:val="subscript"/>
        </w:rPr>
        <w:t>2</w:t>
      </w:r>
      <w:proofErr w:type="gramEnd"/>
      <w:r w:rsidRPr="002012E5">
        <w:rPr>
          <w:rFonts w:ascii="Times New Roman" w:hAnsi="Times New Roman"/>
        </w:rPr>
        <w:t xml:space="preserve"> → СО</w:t>
      </w:r>
      <w:r w:rsidRPr="002012E5">
        <w:rPr>
          <w:rFonts w:ascii="Times New Roman" w:hAnsi="Times New Roman"/>
          <w:vertAlign w:val="subscript"/>
        </w:rPr>
        <w:t>2</w:t>
      </w:r>
      <w:r w:rsidRPr="002012E5">
        <w:rPr>
          <w:rFonts w:ascii="Times New Roman" w:hAnsi="Times New Roman"/>
        </w:rPr>
        <w:t xml:space="preserve"> + </w:t>
      </w:r>
      <w:r w:rsidRPr="002012E5">
        <w:rPr>
          <w:rFonts w:ascii="Times New Roman" w:hAnsi="Times New Roman"/>
          <w:lang w:val="en-US"/>
        </w:rPr>
        <w:t>Q</w:t>
      </w:r>
    </w:p>
    <w:p w:rsidR="002012E5" w:rsidRPr="002012E5" w:rsidRDefault="002012E5" w:rsidP="002012E5">
      <w:pPr>
        <w:pStyle w:val="a6"/>
        <w:spacing w:after="0"/>
        <w:ind w:left="1080"/>
        <w:rPr>
          <w:rFonts w:ascii="Times New Roman" w:hAnsi="Times New Roman"/>
        </w:rPr>
      </w:pPr>
      <w:r w:rsidRPr="002012E5">
        <w:rPr>
          <w:rFonts w:ascii="Times New Roman" w:hAnsi="Times New Roman"/>
        </w:rPr>
        <w:t>СО</w:t>
      </w:r>
      <w:proofErr w:type="gramStart"/>
      <w:r w:rsidRPr="002012E5">
        <w:rPr>
          <w:rFonts w:ascii="Times New Roman" w:hAnsi="Times New Roman"/>
          <w:vertAlign w:val="subscript"/>
        </w:rPr>
        <w:t>2</w:t>
      </w:r>
      <w:proofErr w:type="gramEnd"/>
      <w:r w:rsidRPr="002012E5">
        <w:rPr>
          <w:rFonts w:ascii="Times New Roman" w:hAnsi="Times New Roman"/>
        </w:rPr>
        <w:t xml:space="preserve"> + </w:t>
      </w:r>
      <w:r w:rsidRPr="002012E5">
        <w:rPr>
          <w:rFonts w:ascii="Times New Roman" w:hAnsi="Times New Roman"/>
          <w:lang w:val="en-US"/>
        </w:rPr>
        <w:t>C</w:t>
      </w:r>
      <w:r w:rsidRPr="002012E5">
        <w:rPr>
          <w:rFonts w:ascii="Times New Roman" w:hAnsi="Times New Roman"/>
        </w:rPr>
        <w:t xml:space="preserve"> → 2 СО - </w:t>
      </w:r>
      <w:r w:rsidRPr="002012E5">
        <w:rPr>
          <w:rFonts w:ascii="Times New Roman" w:hAnsi="Times New Roman"/>
          <w:lang w:val="en-US"/>
        </w:rPr>
        <w:t>Q</w:t>
      </w:r>
    </w:p>
    <w:p w:rsidR="002012E5" w:rsidRPr="002012E5" w:rsidRDefault="002012E5" w:rsidP="002012E5">
      <w:pPr>
        <w:pStyle w:val="a6"/>
        <w:spacing w:after="0"/>
        <w:ind w:left="1080"/>
        <w:rPr>
          <w:rFonts w:ascii="Times New Roman" w:hAnsi="Times New Roman"/>
        </w:rPr>
      </w:pPr>
      <w:r w:rsidRPr="002012E5">
        <w:rPr>
          <w:rFonts w:ascii="Times New Roman" w:hAnsi="Times New Roman"/>
        </w:rPr>
        <w:t>или природный газ (процесс ускоряется)</w:t>
      </w:r>
    </w:p>
    <w:p w:rsidR="002012E5" w:rsidRPr="002012E5" w:rsidRDefault="002012E5" w:rsidP="002012E5">
      <w:pPr>
        <w:pStyle w:val="a6"/>
        <w:spacing w:after="0"/>
        <w:ind w:left="1080"/>
        <w:rPr>
          <w:rFonts w:ascii="Times New Roman" w:hAnsi="Times New Roman"/>
        </w:rPr>
      </w:pPr>
      <w:r w:rsidRPr="002012E5">
        <w:rPr>
          <w:rFonts w:ascii="Times New Roman" w:hAnsi="Times New Roman"/>
        </w:rPr>
        <w:t>СН</w:t>
      </w:r>
      <w:proofErr w:type="gramStart"/>
      <w:r w:rsidRPr="002012E5">
        <w:rPr>
          <w:rFonts w:ascii="Times New Roman" w:hAnsi="Times New Roman"/>
          <w:vertAlign w:val="subscript"/>
        </w:rPr>
        <w:t>4</w:t>
      </w:r>
      <w:proofErr w:type="gramEnd"/>
      <w:r w:rsidRPr="002012E5">
        <w:rPr>
          <w:rFonts w:ascii="Times New Roman" w:hAnsi="Times New Roman"/>
        </w:rPr>
        <w:t xml:space="preserve"> + 2О</w:t>
      </w:r>
      <w:r w:rsidRPr="002012E5">
        <w:rPr>
          <w:rFonts w:ascii="Times New Roman" w:hAnsi="Times New Roman"/>
          <w:vertAlign w:val="subscript"/>
        </w:rPr>
        <w:t>2</w:t>
      </w:r>
      <w:r w:rsidRPr="002012E5">
        <w:rPr>
          <w:rFonts w:ascii="Times New Roman" w:hAnsi="Times New Roman"/>
        </w:rPr>
        <w:t xml:space="preserve"> → СО</w:t>
      </w:r>
      <w:r w:rsidRPr="002012E5">
        <w:rPr>
          <w:rFonts w:ascii="Times New Roman" w:hAnsi="Times New Roman"/>
          <w:vertAlign w:val="subscript"/>
        </w:rPr>
        <w:t>2</w:t>
      </w:r>
      <w:r w:rsidRPr="002012E5">
        <w:rPr>
          <w:rFonts w:ascii="Times New Roman" w:hAnsi="Times New Roman"/>
        </w:rPr>
        <w:t xml:space="preserve"> + 2Н</w:t>
      </w:r>
      <w:r w:rsidRPr="002012E5">
        <w:rPr>
          <w:rFonts w:ascii="Times New Roman" w:hAnsi="Times New Roman"/>
          <w:vertAlign w:val="subscript"/>
        </w:rPr>
        <w:t>2</w:t>
      </w:r>
      <w:r w:rsidRPr="002012E5">
        <w:rPr>
          <w:rFonts w:ascii="Times New Roman" w:hAnsi="Times New Roman"/>
        </w:rPr>
        <w:t xml:space="preserve">О + </w:t>
      </w:r>
      <w:r w:rsidRPr="002012E5">
        <w:rPr>
          <w:rFonts w:ascii="Times New Roman" w:hAnsi="Times New Roman"/>
          <w:lang w:val="en-US"/>
        </w:rPr>
        <w:t>Q</w:t>
      </w:r>
    </w:p>
    <w:p w:rsidR="002012E5" w:rsidRPr="002012E5" w:rsidRDefault="002012E5" w:rsidP="002012E5">
      <w:pPr>
        <w:pStyle w:val="a6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2012E5">
        <w:rPr>
          <w:rFonts w:ascii="Times New Roman" w:hAnsi="Times New Roman"/>
          <w:i/>
          <w:u w:val="single"/>
        </w:rPr>
        <w:t>Флюсы (</w:t>
      </w:r>
      <w:proofErr w:type="spellStart"/>
      <w:r w:rsidRPr="002012E5">
        <w:rPr>
          <w:rFonts w:ascii="Times New Roman" w:hAnsi="Times New Roman"/>
          <w:i/>
          <w:u w:val="single"/>
        </w:rPr>
        <w:t>шлакообразователи</w:t>
      </w:r>
      <w:proofErr w:type="spellEnd"/>
      <w:r w:rsidRPr="002012E5">
        <w:rPr>
          <w:rFonts w:ascii="Times New Roman" w:hAnsi="Times New Roman"/>
          <w:i/>
          <w:u w:val="single"/>
        </w:rPr>
        <w:t>):</w:t>
      </w:r>
      <w:r w:rsidRPr="002012E5">
        <w:rPr>
          <w:rFonts w:ascii="Times New Roman" w:hAnsi="Times New Roman"/>
        </w:rPr>
        <w:t xml:space="preserve"> СаСО</w:t>
      </w:r>
      <w:r w:rsidRPr="002012E5">
        <w:rPr>
          <w:rFonts w:ascii="Times New Roman" w:hAnsi="Times New Roman"/>
          <w:vertAlign w:val="subscript"/>
        </w:rPr>
        <w:t>3</w:t>
      </w:r>
      <w:r w:rsidRPr="002012E5">
        <w:rPr>
          <w:rFonts w:ascii="Times New Roman" w:hAnsi="Times New Roman"/>
        </w:rPr>
        <w:t xml:space="preserve"> → </w:t>
      </w:r>
      <w:proofErr w:type="spellStart"/>
      <w:r w:rsidRPr="002012E5">
        <w:rPr>
          <w:rFonts w:ascii="Times New Roman" w:hAnsi="Times New Roman"/>
        </w:rPr>
        <w:t>СаО</w:t>
      </w:r>
      <w:proofErr w:type="spellEnd"/>
      <w:r w:rsidRPr="002012E5">
        <w:rPr>
          <w:rFonts w:ascii="Times New Roman" w:hAnsi="Times New Roman"/>
        </w:rPr>
        <w:t xml:space="preserve"> → Са</w:t>
      </w:r>
      <w:r w:rsidRPr="002012E5">
        <w:rPr>
          <w:rFonts w:ascii="Times New Roman" w:hAnsi="Times New Roman"/>
          <w:vertAlign w:val="subscript"/>
        </w:rPr>
        <w:t>3</w:t>
      </w:r>
      <w:r w:rsidRPr="002012E5">
        <w:rPr>
          <w:rFonts w:ascii="Times New Roman" w:hAnsi="Times New Roman"/>
        </w:rPr>
        <w:t>(РО</w:t>
      </w:r>
      <w:proofErr w:type="gramStart"/>
      <w:r w:rsidRPr="002012E5">
        <w:rPr>
          <w:rFonts w:ascii="Times New Roman" w:hAnsi="Times New Roman"/>
          <w:vertAlign w:val="subscript"/>
        </w:rPr>
        <w:t>4</w:t>
      </w:r>
      <w:proofErr w:type="gramEnd"/>
      <w:r w:rsidRPr="002012E5">
        <w:rPr>
          <w:rFonts w:ascii="Times New Roman" w:hAnsi="Times New Roman"/>
        </w:rPr>
        <w:t>)</w:t>
      </w:r>
      <w:r w:rsidRPr="002012E5">
        <w:rPr>
          <w:rFonts w:ascii="Times New Roman" w:hAnsi="Times New Roman"/>
          <w:vertAlign w:val="subscript"/>
        </w:rPr>
        <w:t>2</w:t>
      </w:r>
      <w:r w:rsidRPr="002012E5">
        <w:rPr>
          <w:rFonts w:ascii="Times New Roman" w:hAnsi="Times New Roman"/>
        </w:rPr>
        <w:t xml:space="preserve"> или </w:t>
      </w:r>
      <w:proofErr w:type="spellStart"/>
      <w:r w:rsidRPr="002012E5">
        <w:rPr>
          <w:rFonts w:ascii="Times New Roman" w:hAnsi="Times New Roman"/>
        </w:rPr>
        <w:t>Са</w:t>
      </w:r>
      <w:r w:rsidRPr="002012E5">
        <w:rPr>
          <w:rFonts w:ascii="Times New Roman" w:hAnsi="Times New Roman"/>
          <w:lang w:val="en-US"/>
        </w:rPr>
        <w:t>SiO</w:t>
      </w:r>
      <w:proofErr w:type="spellEnd"/>
      <w:r w:rsidRPr="002012E5">
        <w:rPr>
          <w:rFonts w:ascii="Times New Roman" w:hAnsi="Times New Roman"/>
          <w:vertAlign w:val="subscript"/>
        </w:rPr>
        <w:t>3</w:t>
      </w:r>
      <w:r w:rsidRPr="002012E5">
        <w:rPr>
          <w:rFonts w:ascii="Times New Roman" w:hAnsi="Times New Roman"/>
        </w:rPr>
        <w:t xml:space="preserve"> или </w:t>
      </w:r>
      <w:proofErr w:type="spellStart"/>
      <w:r w:rsidRPr="002012E5">
        <w:rPr>
          <w:rFonts w:ascii="Times New Roman" w:hAnsi="Times New Roman"/>
          <w:lang w:val="en-US"/>
        </w:rPr>
        <w:t>CaS</w:t>
      </w:r>
      <w:proofErr w:type="spellEnd"/>
    </w:p>
    <w:p w:rsidR="002012E5" w:rsidRPr="002012E5" w:rsidRDefault="002012E5" w:rsidP="002012E5">
      <w:pPr>
        <w:pStyle w:val="a6"/>
        <w:spacing w:after="0"/>
        <w:ind w:left="1080"/>
        <w:rPr>
          <w:rFonts w:ascii="Times New Roman" w:hAnsi="Times New Roman"/>
          <w:lang w:val="en-US"/>
        </w:rPr>
      </w:pPr>
      <w:r w:rsidRPr="002012E5">
        <w:rPr>
          <w:rFonts w:ascii="Times New Roman" w:hAnsi="Times New Roman"/>
          <w:lang w:val="en-US"/>
        </w:rPr>
        <w:t>CaCO</w:t>
      </w:r>
      <w:r w:rsidRPr="002012E5">
        <w:rPr>
          <w:rFonts w:ascii="Times New Roman" w:hAnsi="Times New Roman"/>
          <w:vertAlign w:val="subscript"/>
          <w:lang w:val="en-US"/>
        </w:rPr>
        <w:t>3</w:t>
      </w:r>
      <w:r w:rsidRPr="002012E5">
        <w:rPr>
          <w:rFonts w:ascii="Times New Roman" w:hAnsi="Times New Roman"/>
          <w:lang w:val="en-US"/>
        </w:rPr>
        <w:t xml:space="preserve"> → </w:t>
      </w:r>
      <w:proofErr w:type="spellStart"/>
      <w:r w:rsidRPr="002012E5">
        <w:rPr>
          <w:rFonts w:ascii="Times New Roman" w:hAnsi="Times New Roman"/>
          <w:lang w:val="en-US"/>
        </w:rPr>
        <w:t>CaO</w:t>
      </w:r>
      <w:proofErr w:type="spellEnd"/>
      <w:r w:rsidRPr="002012E5">
        <w:rPr>
          <w:rFonts w:ascii="Times New Roman" w:hAnsi="Times New Roman"/>
          <w:lang w:val="en-US"/>
        </w:rPr>
        <w:t xml:space="preserve"> + CO</w:t>
      </w:r>
      <w:r w:rsidRPr="002012E5">
        <w:rPr>
          <w:rFonts w:ascii="Times New Roman" w:hAnsi="Times New Roman"/>
          <w:vertAlign w:val="subscript"/>
          <w:lang w:val="en-US"/>
        </w:rPr>
        <w:t>2</w:t>
      </w:r>
      <w:r w:rsidRPr="002012E5">
        <w:rPr>
          <w:rFonts w:ascii="Times New Roman" w:hAnsi="Times New Roman"/>
          <w:lang w:val="en-US"/>
        </w:rPr>
        <w:t xml:space="preserve"> (t = 2000°</w:t>
      </w:r>
      <w:r w:rsidRPr="002012E5">
        <w:rPr>
          <w:rFonts w:ascii="Times New Roman" w:hAnsi="Times New Roman"/>
        </w:rPr>
        <w:t>С</w:t>
      </w:r>
      <w:r w:rsidRPr="002012E5">
        <w:rPr>
          <w:rFonts w:ascii="Times New Roman" w:hAnsi="Times New Roman"/>
          <w:lang w:val="en-US"/>
        </w:rPr>
        <w:t>)</w:t>
      </w:r>
    </w:p>
    <w:p w:rsidR="002012E5" w:rsidRPr="002012E5" w:rsidRDefault="002012E5" w:rsidP="002012E5">
      <w:pPr>
        <w:pStyle w:val="a6"/>
        <w:spacing w:after="0"/>
        <w:ind w:left="1080"/>
        <w:rPr>
          <w:rFonts w:ascii="Times New Roman" w:hAnsi="Times New Roman"/>
          <w:lang w:val="en-US"/>
        </w:rPr>
      </w:pPr>
      <w:proofErr w:type="spellStart"/>
      <w:r w:rsidRPr="002012E5">
        <w:rPr>
          <w:rFonts w:ascii="Times New Roman" w:hAnsi="Times New Roman"/>
          <w:lang w:val="en-US"/>
        </w:rPr>
        <w:t>CaO</w:t>
      </w:r>
      <w:proofErr w:type="spellEnd"/>
      <w:r w:rsidRPr="002012E5">
        <w:rPr>
          <w:rFonts w:ascii="Times New Roman" w:hAnsi="Times New Roman"/>
          <w:lang w:val="en-US"/>
        </w:rPr>
        <w:t xml:space="preserve"> + SiO</w:t>
      </w:r>
      <w:r w:rsidRPr="002012E5">
        <w:rPr>
          <w:rFonts w:ascii="Times New Roman" w:hAnsi="Times New Roman"/>
          <w:vertAlign w:val="subscript"/>
          <w:lang w:val="en-US"/>
        </w:rPr>
        <w:t>2</w:t>
      </w:r>
      <w:r w:rsidRPr="002012E5">
        <w:rPr>
          <w:rFonts w:ascii="Times New Roman" w:hAnsi="Times New Roman"/>
          <w:lang w:val="en-US"/>
        </w:rPr>
        <w:t xml:space="preserve"> → CaO∙SiO</w:t>
      </w:r>
      <w:r w:rsidRPr="002012E5">
        <w:rPr>
          <w:rFonts w:ascii="Times New Roman" w:hAnsi="Times New Roman"/>
          <w:vertAlign w:val="subscript"/>
          <w:lang w:val="en-US"/>
        </w:rPr>
        <w:t>2</w:t>
      </w:r>
      <w:r w:rsidRPr="002012E5">
        <w:rPr>
          <w:rFonts w:ascii="Times New Roman" w:hAnsi="Times New Roman"/>
          <w:lang w:val="en-US"/>
        </w:rPr>
        <w:t xml:space="preserve"> (</w:t>
      </w:r>
      <w:proofErr w:type="spellStart"/>
      <w:r w:rsidRPr="002012E5">
        <w:rPr>
          <w:rFonts w:ascii="Times New Roman" w:hAnsi="Times New Roman"/>
        </w:rPr>
        <w:t>Са</w:t>
      </w:r>
      <w:proofErr w:type="spellEnd"/>
      <w:r w:rsidRPr="002012E5">
        <w:rPr>
          <w:rFonts w:ascii="Times New Roman" w:hAnsi="Times New Roman"/>
          <w:lang w:val="en-US"/>
        </w:rPr>
        <w:t>SiO</w:t>
      </w:r>
      <w:r w:rsidRPr="002012E5">
        <w:rPr>
          <w:rFonts w:ascii="Times New Roman" w:hAnsi="Times New Roman"/>
          <w:vertAlign w:val="subscript"/>
          <w:lang w:val="en-US"/>
        </w:rPr>
        <w:t>3</w:t>
      </w:r>
      <w:r w:rsidRPr="002012E5">
        <w:rPr>
          <w:rFonts w:ascii="Times New Roman" w:hAnsi="Times New Roman"/>
          <w:lang w:val="en-US"/>
        </w:rPr>
        <w:t>)</w:t>
      </w:r>
    </w:p>
    <w:p w:rsidR="002012E5" w:rsidRPr="002012E5" w:rsidRDefault="002012E5" w:rsidP="002012E5">
      <w:pPr>
        <w:pStyle w:val="a6"/>
        <w:spacing w:after="0"/>
        <w:ind w:left="1080"/>
        <w:rPr>
          <w:rFonts w:ascii="Times New Roman" w:hAnsi="Times New Roman"/>
        </w:rPr>
      </w:pPr>
      <w:r w:rsidRPr="002012E5">
        <w:rPr>
          <w:rFonts w:ascii="Times New Roman" w:hAnsi="Times New Roman"/>
        </w:rPr>
        <w:t>3</w:t>
      </w:r>
      <w:proofErr w:type="spellStart"/>
      <w:r w:rsidRPr="002012E5">
        <w:rPr>
          <w:rFonts w:ascii="Times New Roman" w:hAnsi="Times New Roman"/>
          <w:lang w:val="en-US"/>
        </w:rPr>
        <w:t>CaO</w:t>
      </w:r>
      <w:proofErr w:type="spellEnd"/>
      <w:r w:rsidRPr="002012E5">
        <w:rPr>
          <w:rFonts w:ascii="Times New Roman" w:hAnsi="Times New Roman"/>
        </w:rPr>
        <w:t xml:space="preserve"> + </w:t>
      </w:r>
      <w:r w:rsidRPr="002012E5">
        <w:rPr>
          <w:rFonts w:ascii="Times New Roman" w:hAnsi="Times New Roman"/>
          <w:lang w:val="en-US"/>
        </w:rPr>
        <w:t>P</w:t>
      </w:r>
      <w:r w:rsidRPr="002012E5">
        <w:rPr>
          <w:rFonts w:ascii="Times New Roman" w:hAnsi="Times New Roman"/>
          <w:vertAlign w:val="subscript"/>
        </w:rPr>
        <w:t>2</w:t>
      </w:r>
      <w:r w:rsidRPr="002012E5">
        <w:rPr>
          <w:rFonts w:ascii="Times New Roman" w:hAnsi="Times New Roman"/>
          <w:lang w:val="en-US"/>
        </w:rPr>
        <w:t>O</w:t>
      </w:r>
      <w:r w:rsidRPr="002012E5">
        <w:rPr>
          <w:rFonts w:ascii="Times New Roman" w:hAnsi="Times New Roman"/>
          <w:vertAlign w:val="subscript"/>
        </w:rPr>
        <w:t>5</w:t>
      </w:r>
      <w:r w:rsidRPr="002012E5">
        <w:rPr>
          <w:rFonts w:ascii="Times New Roman" w:hAnsi="Times New Roman"/>
        </w:rPr>
        <w:t xml:space="preserve"> → Са</w:t>
      </w:r>
      <w:r w:rsidRPr="002012E5">
        <w:rPr>
          <w:rFonts w:ascii="Times New Roman" w:hAnsi="Times New Roman"/>
          <w:vertAlign w:val="subscript"/>
        </w:rPr>
        <w:t>3</w:t>
      </w:r>
      <w:r w:rsidRPr="002012E5">
        <w:rPr>
          <w:rFonts w:ascii="Times New Roman" w:hAnsi="Times New Roman"/>
        </w:rPr>
        <w:t>(РО</w:t>
      </w:r>
      <w:proofErr w:type="gramStart"/>
      <w:r w:rsidRPr="002012E5">
        <w:rPr>
          <w:rFonts w:ascii="Times New Roman" w:hAnsi="Times New Roman"/>
          <w:vertAlign w:val="subscript"/>
        </w:rPr>
        <w:t>4</w:t>
      </w:r>
      <w:proofErr w:type="gramEnd"/>
      <w:r w:rsidRPr="002012E5">
        <w:rPr>
          <w:rFonts w:ascii="Times New Roman" w:hAnsi="Times New Roman"/>
        </w:rPr>
        <w:t>)</w:t>
      </w:r>
      <w:r w:rsidRPr="002012E5">
        <w:rPr>
          <w:rFonts w:ascii="Times New Roman" w:hAnsi="Times New Roman"/>
          <w:vertAlign w:val="subscript"/>
        </w:rPr>
        <w:t>2</w:t>
      </w:r>
    </w:p>
    <w:p w:rsidR="002012E5" w:rsidRPr="002012E5" w:rsidRDefault="00BC33EB" w:rsidP="002012E5">
      <w:pPr>
        <w:pStyle w:val="a6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BC33EB">
        <w:rPr>
          <w:rFonts w:ascii="Times New Roman" w:hAnsi="Times New Roman"/>
          <w:b/>
          <w:i/>
          <w:noProof/>
          <w:sz w:val="20"/>
          <w:szCs w:val="20"/>
        </w:rPr>
        <w:pict>
          <v:rect id="_x0000_s1033" style="position:absolute;left:0;text-align:left;margin-left:-177.95pt;margin-top:24.85pt;width:18.85pt;height:13.7pt;z-index:251667456" strokecolor="white"/>
        </w:pict>
      </w:r>
      <w:r w:rsidRPr="00BC33EB">
        <w:rPr>
          <w:rFonts w:ascii="Times New Roman" w:hAnsi="Times New Roman"/>
          <w:b/>
          <w:i/>
          <w:noProof/>
          <w:sz w:val="20"/>
          <w:szCs w:val="20"/>
        </w:rPr>
        <w:pict>
          <v:rect id="_x0000_s1032" style="position:absolute;left:0;text-align:left;margin-left:-219.95pt;margin-top:6.85pt;width:46.3pt;height:119.15pt;z-index:251666432" strokecolor="white"/>
        </w:pict>
      </w:r>
      <w:r w:rsidR="002012E5" w:rsidRPr="002012E5">
        <w:rPr>
          <w:rFonts w:ascii="Times New Roman" w:hAnsi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97155</wp:posOffset>
            </wp:positionV>
            <wp:extent cx="2616835" cy="3025775"/>
            <wp:effectExtent l="19050" t="0" r="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16" t="16347" r="58296" b="15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302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2E5" w:rsidRPr="002012E5">
        <w:rPr>
          <w:rFonts w:ascii="Times New Roman" w:hAnsi="Times New Roman"/>
          <w:b/>
          <w:i/>
          <w:sz w:val="20"/>
          <w:szCs w:val="20"/>
        </w:rPr>
        <w:t>Устройство доменной печи:</w:t>
      </w:r>
      <w:r w:rsidR="002012E5" w:rsidRPr="002012E5">
        <w:rPr>
          <w:rFonts w:ascii="Times New Roman" w:hAnsi="Times New Roman"/>
          <w:sz w:val="20"/>
          <w:szCs w:val="20"/>
        </w:rPr>
        <w:t xml:space="preserve"> печь имеет форму усеченного конуса высотой до 80м, диаметром 5-6м, емкостью 5000м</w:t>
      </w:r>
      <w:r w:rsidR="002012E5" w:rsidRPr="002012E5">
        <w:rPr>
          <w:rFonts w:ascii="Times New Roman" w:hAnsi="Times New Roman"/>
          <w:sz w:val="20"/>
          <w:szCs w:val="20"/>
          <w:vertAlign w:val="superscript"/>
        </w:rPr>
        <w:t>3</w:t>
      </w:r>
      <w:r w:rsidR="002012E5" w:rsidRPr="002012E5">
        <w:rPr>
          <w:rFonts w:ascii="Times New Roman" w:hAnsi="Times New Roman"/>
          <w:sz w:val="20"/>
          <w:szCs w:val="20"/>
        </w:rPr>
        <w:t xml:space="preserve">. Ежесуточный выход чугуна – 2000т, годовой – 4млн.т. </w:t>
      </w:r>
    </w:p>
    <w:p w:rsidR="002012E5" w:rsidRPr="002012E5" w:rsidRDefault="002012E5" w:rsidP="002012E5">
      <w:pPr>
        <w:pStyle w:val="a6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proofErr w:type="gramStart"/>
      <w:r w:rsidRPr="002012E5">
        <w:rPr>
          <w:rFonts w:ascii="Times New Roman" w:hAnsi="Times New Roman"/>
          <w:sz w:val="20"/>
          <w:szCs w:val="20"/>
        </w:rPr>
        <w:t>Домна состоит из скипа, по которому подают шихту; колошника – загрузочного аппарата; шахты; распара – расширенная часть; горна; фурмы; летков для вывода шлака и чугуна.</w:t>
      </w:r>
      <w:proofErr w:type="gramEnd"/>
    </w:p>
    <w:p w:rsidR="002012E5" w:rsidRPr="002012E5" w:rsidRDefault="002012E5" w:rsidP="002012E5">
      <w:pPr>
        <w:pStyle w:val="a6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2012E5">
        <w:rPr>
          <w:rFonts w:ascii="Times New Roman" w:hAnsi="Times New Roman"/>
          <w:b/>
          <w:i/>
          <w:sz w:val="20"/>
          <w:szCs w:val="20"/>
        </w:rPr>
        <w:t>Научные принципы производства:</w:t>
      </w:r>
      <w:r w:rsidRPr="002012E5">
        <w:rPr>
          <w:rFonts w:ascii="Times New Roman" w:hAnsi="Times New Roman"/>
          <w:sz w:val="20"/>
          <w:szCs w:val="20"/>
        </w:rPr>
        <w:t xml:space="preserve"> </w:t>
      </w:r>
    </w:p>
    <w:p w:rsidR="002012E5" w:rsidRPr="002012E5" w:rsidRDefault="002012E5" w:rsidP="002012E5">
      <w:pPr>
        <w:pStyle w:val="a6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2012E5">
        <w:rPr>
          <w:rFonts w:ascii="Times New Roman" w:hAnsi="Times New Roman"/>
          <w:sz w:val="20"/>
          <w:szCs w:val="20"/>
        </w:rPr>
        <w:t xml:space="preserve">1. Непрерывность процесса. </w:t>
      </w:r>
    </w:p>
    <w:p w:rsidR="002012E5" w:rsidRPr="002012E5" w:rsidRDefault="002012E5" w:rsidP="002012E5">
      <w:pPr>
        <w:pStyle w:val="a6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2012E5">
        <w:rPr>
          <w:rFonts w:ascii="Times New Roman" w:hAnsi="Times New Roman"/>
          <w:sz w:val="20"/>
          <w:szCs w:val="20"/>
        </w:rPr>
        <w:t xml:space="preserve">2. Механизация и автоматизация. </w:t>
      </w:r>
    </w:p>
    <w:p w:rsidR="002012E5" w:rsidRPr="002012E5" w:rsidRDefault="002012E5" w:rsidP="002012E5">
      <w:pPr>
        <w:pStyle w:val="a6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2012E5">
        <w:rPr>
          <w:rFonts w:ascii="Times New Roman" w:hAnsi="Times New Roman"/>
          <w:sz w:val="20"/>
          <w:szCs w:val="20"/>
        </w:rPr>
        <w:t xml:space="preserve">3. Использование противотока. </w:t>
      </w:r>
    </w:p>
    <w:p w:rsidR="002012E5" w:rsidRPr="002012E5" w:rsidRDefault="002012E5" w:rsidP="002012E5">
      <w:pPr>
        <w:pStyle w:val="a6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2012E5">
        <w:rPr>
          <w:rFonts w:ascii="Times New Roman" w:hAnsi="Times New Roman"/>
          <w:sz w:val="20"/>
          <w:szCs w:val="20"/>
        </w:rPr>
        <w:t xml:space="preserve">4. Теплообмен. </w:t>
      </w:r>
    </w:p>
    <w:p w:rsidR="002012E5" w:rsidRPr="002012E5" w:rsidRDefault="002012E5" w:rsidP="002012E5">
      <w:pPr>
        <w:pStyle w:val="a6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2012E5">
        <w:rPr>
          <w:rFonts w:ascii="Times New Roman" w:hAnsi="Times New Roman"/>
          <w:sz w:val="20"/>
          <w:szCs w:val="20"/>
        </w:rPr>
        <w:t>5. Увеличение поверхности соприкосновения.</w:t>
      </w:r>
    </w:p>
    <w:p w:rsidR="002012E5" w:rsidRPr="002012E5" w:rsidRDefault="002012E5" w:rsidP="002012E5">
      <w:pPr>
        <w:pStyle w:val="a6"/>
        <w:ind w:left="1080"/>
        <w:rPr>
          <w:rFonts w:ascii="Times New Roman" w:hAnsi="Times New Roman"/>
          <w:sz w:val="20"/>
          <w:szCs w:val="20"/>
        </w:rPr>
      </w:pPr>
      <w:r w:rsidRPr="002012E5">
        <w:rPr>
          <w:rFonts w:ascii="Times New Roman" w:hAnsi="Times New Roman"/>
          <w:sz w:val="20"/>
          <w:szCs w:val="20"/>
        </w:rPr>
        <w:t xml:space="preserve">                  1800кг          300кг          400кг         2500 – 3500кг</w:t>
      </w:r>
    </w:p>
    <w:p w:rsidR="002012E5" w:rsidRPr="002012E5" w:rsidRDefault="00BC33EB" w:rsidP="002012E5">
      <w:pPr>
        <w:pStyle w:val="a6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37" type="#_x0000_t32" style="position:absolute;left:0;text-align:left;margin-left:179.85pt;margin-top:8.9pt;width:32.6pt;height:15.4pt;flip:x;z-index:251671552" o:connectortype="straight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6" type="#_x0000_t32" style="position:absolute;left:0;text-align:left;margin-left:159.3pt;margin-top:8.9pt;width:5.15pt;height:15.4pt;flip:x;z-index:251670528" o:connectortype="straight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5" type="#_x0000_t32" style="position:absolute;left:0;text-align:left;margin-left:119.85pt;margin-top:8.9pt;width:6.9pt;height:15.4pt;z-index:251669504" o:connectortype="straight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4" type="#_x0000_t32" style="position:absolute;left:0;text-align:left;margin-left:71.85pt;margin-top:8.9pt;width:27.45pt;height:15.4pt;z-index:251668480" o:connectortype="straight">
            <v:stroke endarrow="block"/>
          </v:shape>
        </w:pict>
      </w:r>
      <w:r w:rsidR="002012E5" w:rsidRPr="002012E5">
        <w:rPr>
          <w:rFonts w:ascii="Times New Roman" w:hAnsi="Times New Roman"/>
          <w:sz w:val="20"/>
          <w:szCs w:val="20"/>
        </w:rPr>
        <w:t xml:space="preserve">                    руда           топливо        флюсы           воздух</w:t>
      </w:r>
    </w:p>
    <w:tbl>
      <w:tblPr>
        <w:tblW w:w="0" w:type="auto"/>
        <w:tblInd w:w="2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</w:tblGrid>
      <w:tr w:rsidR="002012E5" w:rsidRPr="002012E5" w:rsidTr="00E008D1">
        <w:tc>
          <w:tcPr>
            <w:tcW w:w="1580" w:type="dxa"/>
          </w:tcPr>
          <w:p w:rsidR="002012E5" w:rsidRPr="002012E5" w:rsidRDefault="002012E5" w:rsidP="00E008D1">
            <w:pPr>
              <w:suppressAutoHyphens/>
              <w:spacing w:before="240"/>
              <w:ind w:left="48"/>
            </w:pPr>
            <w:r w:rsidRPr="002012E5">
              <w:rPr>
                <w:sz w:val="20"/>
                <w:szCs w:val="20"/>
              </w:rPr>
              <w:t xml:space="preserve">доменная печь        </w:t>
            </w:r>
          </w:p>
          <w:p w:rsidR="002012E5" w:rsidRPr="002012E5" w:rsidRDefault="002012E5" w:rsidP="00E008D1">
            <w:pPr>
              <w:pStyle w:val="a6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12E5" w:rsidRPr="002012E5" w:rsidRDefault="00BC33EB" w:rsidP="002012E5">
      <w:pPr>
        <w:pStyle w:val="a6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44" type="#_x0000_t32" style="position:absolute;left:0;text-align:left;margin-left:164.45pt;margin-top:.2pt;width:24.2pt;height:9.45pt;z-index:25167872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45" type="#_x0000_t32" style="position:absolute;left:0;text-align:left;margin-left:126.75pt;margin-top:.2pt;width:13.85pt;height:9.45pt;flip:x;z-index:25167974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41" type="#_x0000_t32" style="position:absolute;left:0;text-align:left;margin-left:86.85pt;margin-top:.2pt;width:27.45pt;height:9.45pt;flip:x;z-index:2516756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42" type="#_x0000_t32" style="position:absolute;left:0;text-align:left;margin-left:375.2pt;margin-top:.2pt;width:0;height:15.35pt;z-index:25167667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43" type="#_x0000_t32" style="position:absolute;left:0;text-align:left;margin-left:418.35pt;margin-top:.2pt;width:24.35pt;height:15.35pt;z-index:251677696;mso-position-horizontal-relative:text;mso-position-vertical-relative:text" o:connectortype="straight">
            <v:stroke endarrow="block"/>
          </v:shape>
        </w:pict>
      </w:r>
      <w:r w:rsidR="002012E5" w:rsidRPr="002012E5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2012E5">
        <w:rPr>
          <w:rFonts w:ascii="Times New Roman" w:hAnsi="Times New Roman"/>
          <w:sz w:val="20"/>
          <w:szCs w:val="20"/>
        </w:rPr>
        <w:t xml:space="preserve">                    </w:t>
      </w:r>
    </w:p>
    <w:p w:rsidR="002012E5" w:rsidRPr="002012E5" w:rsidRDefault="002012E5" w:rsidP="002012E5">
      <w:pPr>
        <w:pStyle w:val="a6"/>
        <w:ind w:left="1080"/>
        <w:rPr>
          <w:rFonts w:ascii="Times New Roman" w:hAnsi="Times New Roman"/>
          <w:sz w:val="20"/>
          <w:szCs w:val="20"/>
        </w:rPr>
      </w:pPr>
      <w:r w:rsidRPr="002012E5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1000кг            </w:t>
      </w:r>
      <w:r w:rsidRPr="002012E5">
        <w:rPr>
          <w:rFonts w:ascii="Times New Roman" w:hAnsi="Times New Roman"/>
          <w:sz w:val="20"/>
          <w:szCs w:val="20"/>
        </w:rPr>
        <w:t>400кг                 500кг</w:t>
      </w:r>
    </w:p>
    <w:p w:rsidR="002012E5" w:rsidRPr="002012E5" w:rsidRDefault="002012E5" w:rsidP="002012E5">
      <w:pPr>
        <w:pStyle w:val="a6"/>
        <w:spacing w:after="0" w:line="240" w:lineRule="auto"/>
        <w:ind w:left="1080"/>
        <w:rPr>
          <w:rFonts w:ascii="Times New Roman" w:hAnsi="Times New Roman"/>
          <w:sz w:val="18"/>
          <w:szCs w:val="18"/>
        </w:rPr>
      </w:pPr>
      <w:r w:rsidRPr="002012E5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2012E5">
        <w:rPr>
          <w:rFonts w:ascii="Times New Roman" w:hAnsi="Times New Roman"/>
          <w:sz w:val="18"/>
          <w:szCs w:val="18"/>
        </w:rPr>
        <w:t xml:space="preserve">чугун                   шлак              доменный </w:t>
      </w:r>
      <w:r w:rsidRPr="002012E5">
        <w:rPr>
          <w:rFonts w:ascii="Times New Roman" w:hAnsi="Times New Roman"/>
          <w:sz w:val="20"/>
          <w:szCs w:val="20"/>
        </w:rPr>
        <w:t>(колошниковый) газ</w:t>
      </w:r>
      <w:r w:rsidRPr="002012E5">
        <w:rPr>
          <w:rFonts w:ascii="Times New Roman" w:hAnsi="Times New Roman"/>
          <w:sz w:val="18"/>
          <w:szCs w:val="18"/>
        </w:rPr>
        <w:t xml:space="preserve">  </w:t>
      </w:r>
    </w:p>
    <w:p w:rsidR="002012E5" w:rsidRPr="002012E5" w:rsidRDefault="002012E5" w:rsidP="002012E5">
      <w:pPr>
        <w:pStyle w:val="a6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 w:rsidRPr="002012E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</w:p>
    <w:p w:rsidR="002012E5" w:rsidRPr="002012E5" w:rsidRDefault="002012E5" w:rsidP="002012E5">
      <w:pPr>
        <w:jc w:val="center"/>
        <w:rPr>
          <w:b/>
          <w:sz w:val="28"/>
          <w:szCs w:val="28"/>
        </w:rPr>
      </w:pPr>
      <w:r w:rsidRPr="002012E5">
        <w:rPr>
          <w:b/>
          <w:sz w:val="28"/>
          <w:szCs w:val="28"/>
        </w:rPr>
        <w:lastRenderedPageBreak/>
        <w:t>Производство стали</w:t>
      </w:r>
    </w:p>
    <w:p w:rsidR="002012E5" w:rsidRPr="002012E5" w:rsidRDefault="002012E5" w:rsidP="002012E5">
      <w:pPr>
        <w:jc w:val="center"/>
      </w:pPr>
      <w:r w:rsidRPr="002012E5">
        <w:rPr>
          <w:b/>
        </w:rPr>
        <w:t>Сталь</w:t>
      </w:r>
      <w:r w:rsidRPr="002012E5">
        <w:t xml:space="preserve"> – это продукт черной металлургии, </w:t>
      </w:r>
      <w:r w:rsidRPr="002012E5">
        <w:rPr>
          <w:b/>
          <w:i/>
        </w:rPr>
        <w:t>сплав железа с углеродом (менее 2 %),</w:t>
      </w:r>
      <w:r w:rsidRPr="002012E5">
        <w:t xml:space="preserve"> а так же марганца, кремния, фосфора и серы.</w:t>
      </w:r>
    </w:p>
    <w:p w:rsidR="002012E5" w:rsidRPr="002012E5" w:rsidRDefault="002012E5" w:rsidP="002012E5">
      <w:r w:rsidRPr="002012E5">
        <w:rPr>
          <w:b/>
          <w:i/>
        </w:rPr>
        <w:t>Сырье:</w:t>
      </w:r>
      <w:r w:rsidRPr="002012E5">
        <w:t xml:space="preserve"> 1) </w:t>
      </w:r>
      <w:proofErr w:type="spellStart"/>
      <w:r w:rsidRPr="002012E5">
        <w:t>передельный</w:t>
      </w:r>
      <w:proofErr w:type="spellEnd"/>
      <w:r w:rsidRPr="002012E5">
        <w:t xml:space="preserve"> (белый) чугун</w:t>
      </w:r>
    </w:p>
    <w:p w:rsidR="002012E5" w:rsidRPr="002012E5" w:rsidRDefault="002012E5" w:rsidP="002012E5">
      <w:r w:rsidRPr="002012E5">
        <w:t xml:space="preserve">             2) металлолом</w:t>
      </w:r>
    </w:p>
    <w:p w:rsidR="002012E5" w:rsidRPr="002012E5" w:rsidRDefault="002012E5" w:rsidP="002012E5">
      <w:r w:rsidRPr="002012E5">
        <w:t xml:space="preserve">             3) руда</w:t>
      </w:r>
    </w:p>
    <w:p w:rsidR="002012E5" w:rsidRPr="002012E5" w:rsidRDefault="002012E5" w:rsidP="002012E5">
      <w:r w:rsidRPr="002012E5">
        <w:t xml:space="preserve">             4) топливо (кокс, мазут, природный газ)</w:t>
      </w:r>
    </w:p>
    <w:p w:rsidR="002012E5" w:rsidRPr="002012E5" w:rsidRDefault="002012E5" w:rsidP="002012E5">
      <w:r w:rsidRPr="002012E5">
        <w:t xml:space="preserve">             5) кислород</w:t>
      </w:r>
    </w:p>
    <w:p w:rsidR="002012E5" w:rsidRPr="002012E5" w:rsidRDefault="002012E5" w:rsidP="002012E5">
      <w:r w:rsidRPr="002012E5">
        <w:t xml:space="preserve">             6) известняк (СаСО</w:t>
      </w:r>
      <w:r w:rsidRPr="002012E5">
        <w:rPr>
          <w:vertAlign w:val="subscript"/>
        </w:rPr>
        <w:t>3</w:t>
      </w:r>
      <w:r w:rsidRPr="002012E5">
        <w:t xml:space="preserve"> → </w:t>
      </w:r>
      <w:proofErr w:type="spellStart"/>
      <w:r w:rsidRPr="002012E5">
        <w:t>СаО</w:t>
      </w:r>
      <w:proofErr w:type="spellEnd"/>
      <w:r w:rsidRPr="002012E5">
        <w:t>)</w:t>
      </w:r>
    </w:p>
    <w:p w:rsidR="002012E5" w:rsidRPr="002012E5" w:rsidRDefault="002012E5" w:rsidP="002012E5">
      <w:r w:rsidRPr="002012E5">
        <w:rPr>
          <w:b/>
          <w:i/>
        </w:rPr>
        <w:t>Химизм процесса:</w:t>
      </w:r>
      <w:r w:rsidRPr="002012E5">
        <w:t xml:space="preserve"> сущность передела чугуна в сталь – снижение содержания углерода и примесей путем их избирательного окисления и перевода в шлак и газы в процессе плавки.</w:t>
      </w:r>
    </w:p>
    <w:p w:rsidR="002012E5" w:rsidRPr="002012E5" w:rsidRDefault="002012E5" w:rsidP="002012E5">
      <w:pPr>
        <w:rPr>
          <w:lang w:val="en-US"/>
        </w:rPr>
      </w:pPr>
      <w:r w:rsidRPr="002012E5">
        <w:rPr>
          <w:lang w:val="en-US"/>
        </w:rPr>
        <w:t>2Fe + O</w:t>
      </w:r>
      <w:r w:rsidRPr="002012E5">
        <w:rPr>
          <w:vertAlign w:val="subscript"/>
          <w:lang w:val="en-US"/>
        </w:rPr>
        <w:t>2</w:t>
      </w:r>
      <w:r w:rsidRPr="002012E5">
        <w:rPr>
          <w:lang w:val="en-US"/>
        </w:rPr>
        <w:t xml:space="preserve"> → 2FeO </w:t>
      </w:r>
    </w:p>
    <w:p w:rsidR="002012E5" w:rsidRPr="002012E5" w:rsidRDefault="002012E5" w:rsidP="002012E5">
      <w:pPr>
        <w:rPr>
          <w:lang w:val="en-US"/>
        </w:rPr>
      </w:pPr>
      <w:r w:rsidRPr="002012E5">
        <w:t>С</w:t>
      </w:r>
      <w:r w:rsidRPr="002012E5">
        <w:rPr>
          <w:lang w:val="en-US"/>
        </w:rPr>
        <w:t xml:space="preserve"> + 2FeO → 2Fe + CO</w:t>
      </w:r>
      <w:r w:rsidRPr="002012E5">
        <w:rPr>
          <w:vertAlign w:val="subscript"/>
          <w:lang w:val="en-US"/>
        </w:rPr>
        <w:t>2</w:t>
      </w:r>
    </w:p>
    <w:p w:rsidR="002012E5" w:rsidRPr="002012E5" w:rsidRDefault="002012E5" w:rsidP="002012E5">
      <w:pPr>
        <w:rPr>
          <w:lang w:val="en-US"/>
        </w:rPr>
      </w:pPr>
      <w:proofErr w:type="spellStart"/>
      <w:r w:rsidRPr="002012E5">
        <w:rPr>
          <w:lang w:val="en-US"/>
        </w:rPr>
        <w:t>Mn</w:t>
      </w:r>
      <w:proofErr w:type="spellEnd"/>
      <w:r w:rsidRPr="002012E5">
        <w:rPr>
          <w:lang w:val="en-US"/>
        </w:rPr>
        <w:t xml:space="preserve"> + </w:t>
      </w:r>
      <w:proofErr w:type="spellStart"/>
      <w:r w:rsidRPr="002012E5">
        <w:rPr>
          <w:lang w:val="en-US"/>
        </w:rPr>
        <w:t>FeO</w:t>
      </w:r>
      <w:proofErr w:type="spellEnd"/>
      <w:r w:rsidRPr="002012E5">
        <w:rPr>
          <w:lang w:val="en-US"/>
        </w:rPr>
        <w:t xml:space="preserve"> → Fe + </w:t>
      </w:r>
      <w:proofErr w:type="spellStart"/>
      <w:r w:rsidRPr="002012E5">
        <w:rPr>
          <w:lang w:val="en-US"/>
        </w:rPr>
        <w:t>MnO</w:t>
      </w:r>
      <w:proofErr w:type="spellEnd"/>
    </w:p>
    <w:p w:rsidR="002012E5" w:rsidRPr="002012E5" w:rsidRDefault="002012E5" w:rsidP="002012E5">
      <w:pPr>
        <w:rPr>
          <w:vertAlign w:val="subscript"/>
          <w:lang w:val="en-US"/>
        </w:rPr>
      </w:pPr>
      <w:r w:rsidRPr="002012E5">
        <w:rPr>
          <w:lang w:val="en-US"/>
        </w:rPr>
        <w:t>Si + 2FeO → 2Fe + SiO</w:t>
      </w:r>
      <w:r w:rsidRPr="002012E5">
        <w:rPr>
          <w:vertAlign w:val="subscript"/>
          <w:lang w:val="en-US"/>
        </w:rPr>
        <w:t>2</w:t>
      </w:r>
    </w:p>
    <w:p w:rsidR="002012E5" w:rsidRPr="002012E5" w:rsidRDefault="002012E5" w:rsidP="002012E5">
      <w:pPr>
        <w:rPr>
          <w:vertAlign w:val="subscript"/>
          <w:lang w:val="en-US"/>
        </w:rPr>
      </w:pPr>
      <w:r w:rsidRPr="002012E5">
        <w:rPr>
          <w:lang w:val="en-US"/>
        </w:rPr>
        <w:t>2P + 5FeO → 5Fe + P</w:t>
      </w:r>
      <w:r w:rsidRPr="002012E5">
        <w:rPr>
          <w:vertAlign w:val="subscript"/>
          <w:lang w:val="en-US"/>
        </w:rPr>
        <w:t>2</w:t>
      </w:r>
      <w:r w:rsidRPr="002012E5">
        <w:rPr>
          <w:lang w:val="en-US"/>
        </w:rPr>
        <w:t>O</w:t>
      </w:r>
      <w:r w:rsidRPr="002012E5">
        <w:rPr>
          <w:vertAlign w:val="subscript"/>
          <w:lang w:val="en-US"/>
        </w:rPr>
        <w:t>5</w:t>
      </w:r>
    </w:p>
    <w:p w:rsidR="002012E5" w:rsidRPr="002012E5" w:rsidRDefault="002012E5" w:rsidP="002012E5">
      <w:pPr>
        <w:rPr>
          <w:vertAlign w:val="subscript"/>
          <w:lang w:val="en-US"/>
        </w:rPr>
      </w:pPr>
      <w:r w:rsidRPr="002012E5">
        <w:rPr>
          <w:lang w:val="en-US"/>
        </w:rPr>
        <w:t>S + 2FeO → 2Fe + SO</w:t>
      </w:r>
      <w:r w:rsidRPr="002012E5">
        <w:rPr>
          <w:vertAlign w:val="subscript"/>
          <w:lang w:val="en-US"/>
        </w:rPr>
        <w:t>2</w:t>
      </w:r>
    </w:p>
    <w:p w:rsidR="002012E5" w:rsidRPr="002012E5" w:rsidRDefault="002012E5" w:rsidP="002012E5">
      <w:r w:rsidRPr="002012E5">
        <w:t xml:space="preserve">Для удаления остатков </w:t>
      </w:r>
      <w:proofErr w:type="spellStart"/>
      <w:r w:rsidRPr="002012E5">
        <w:rPr>
          <w:lang w:val="en-US"/>
        </w:rPr>
        <w:t>FeO</w:t>
      </w:r>
      <w:proofErr w:type="spellEnd"/>
      <w:r w:rsidRPr="002012E5">
        <w:t xml:space="preserve"> в расплавленную сталь добавляют </w:t>
      </w:r>
      <w:proofErr w:type="spellStart"/>
      <w:r w:rsidRPr="002012E5">
        <w:t>раскислитель</w:t>
      </w:r>
      <w:proofErr w:type="spellEnd"/>
      <w:r w:rsidRPr="002012E5">
        <w:t xml:space="preserve"> (ферромарганец)</w:t>
      </w:r>
    </w:p>
    <w:p w:rsidR="002012E5" w:rsidRPr="002012E5" w:rsidRDefault="002012E5" w:rsidP="002012E5">
      <w:pPr>
        <w:rPr>
          <w:lang w:val="en-US"/>
        </w:rPr>
      </w:pPr>
      <w:proofErr w:type="spellStart"/>
      <w:r w:rsidRPr="002012E5">
        <w:rPr>
          <w:lang w:val="en-US"/>
        </w:rPr>
        <w:t>CaO</w:t>
      </w:r>
      <w:proofErr w:type="spellEnd"/>
      <w:r w:rsidRPr="002012E5">
        <w:rPr>
          <w:lang w:val="en-US"/>
        </w:rPr>
        <w:t xml:space="preserve"> + SiO</w:t>
      </w:r>
      <w:r w:rsidRPr="002012E5">
        <w:rPr>
          <w:vertAlign w:val="subscript"/>
          <w:lang w:val="en-US"/>
        </w:rPr>
        <w:t>2</w:t>
      </w:r>
      <w:r w:rsidRPr="002012E5">
        <w:rPr>
          <w:lang w:val="en-US"/>
        </w:rPr>
        <w:t xml:space="preserve"> → CaO∙SiO</w:t>
      </w:r>
      <w:r w:rsidRPr="002012E5">
        <w:rPr>
          <w:vertAlign w:val="subscript"/>
          <w:lang w:val="en-US"/>
        </w:rPr>
        <w:t>2</w:t>
      </w:r>
      <w:r w:rsidRPr="002012E5">
        <w:rPr>
          <w:lang w:val="en-US"/>
        </w:rPr>
        <w:t xml:space="preserve"> (</w:t>
      </w:r>
      <w:proofErr w:type="spellStart"/>
      <w:r w:rsidRPr="002012E5">
        <w:t>Са</w:t>
      </w:r>
      <w:proofErr w:type="spellEnd"/>
      <w:r w:rsidRPr="002012E5">
        <w:rPr>
          <w:lang w:val="en-US"/>
        </w:rPr>
        <w:t>SiO</w:t>
      </w:r>
      <w:r w:rsidRPr="002012E5">
        <w:rPr>
          <w:vertAlign w:val="subscript"/>
          <w:lang w:val="en-US"/>
        </w:rPr>
        <w:t>3</w:t>
      </w:r>
      <w:r w:rsidRPr="002012E5">
        <w:rPr>
          <w:lang w:val="en-US"/>
        </w:rPr>
        <w:t>)</w:t>
      </w:r>
    </w:p>
    <w:p w:rsidR="002012E5" w:rsidRPr="002012E5" w:rsidRDefault="002012E5" w:rsidP="002012E5">
      <w:pPr>
        <w:rPr>
          <w:vertAlign w:val="subscript"/>
          <w:lang w:val="en-US"/>
        </w:rPr>
      </w:pPr>
      <w:r w:rsidRPr="002012E5">
        <w:rPr>
          <w:lang w:val="en-US"/>
        </w:rPr>
        <w:t>3CaO + P</w:t>
      </w:r>
      <w:r w:rsidRPr="002012E5">
        <w:rPr>
          <w:vertAlign w:val="subscript"/>
          <w:lang w:val="en-US"/>
        </w:rPr>
        <w:t>2</w:t>
      </w:r>
      <w:r w:rsidRPr="002012E5">
        <w:rPr>
          <w:lang w:val="en-US"/>
        </w:rPr>
        <w:t>O</w:t>
      </w:r>
      <w:r w:rsidRPr="002012E5">
        <w:rPr>
          <w:vertAlign w:val="subscript"/>
          <w:lang w:val="en-US"/>
        </w:rPr>
        <w:t>5</w:t>
      </w:r>
      <w:r w:rsidRPr="002012E5">
        <w:rPr>
          <w:lang w:val="en-US"/>
        </w:rPr>
        <w:t xml:space="preserve"> → </w:t>
      </w:r>
      <w:proofErr w:type="spellStart"/>
      <w:proofErr w:type="gramStart"/>
      <w:r w:rsidRPr="002012E5">
        <w:t>Са</w:t>
      </w:r>
      <w:proofErr w:type="spellEnd"/>
      <w:r w:rsidRPr="002012E5">
        <w:rPr>
          <w:vertAlign w:val="subscript"/>
          <w:lang w:val="en-US"/>
        </w:rPr>
        <w:t>3</w:t>
      </w:r>
      <w:r w:rsidRPr="002012E5">
        <w:rPr>
          <w:lang w:val="en-US"/>
        </w:rPr>
        <w:t>(</w:t>
      </w:r>
      <w:proofErr w:type="gramEnd"/>
      <w:r w:rsidRPr="002012E5">
        <w:t>РО</w:t>
      </w:r>
      <w:r w:rsidRPr="002012E5">
        <w:rPr>
          <w:vertAlign w:val="subscript"/>
          <w:lang w:val="en-US"/>
        </w:rPr>
        <w:t>4</w:t>
      </w:r>
      <w:r w:rsidRPr="002012E5">
        <w:rPr>
          <w:lang w:val="en-US"/>
        </w:rPr>
        <w:t>)</w:t>
      </w:r>
      <w:r w:rsidRPr="002012E5">
        <w:rPr>
          <w:vertAlign w:val="subscript"/>
          <w:lang w:val="en-US"/>
        </w:rPr>
        <w:t>2</w:t>
      </w:r>
    </w:p>
    <w:p w:rsidR="002012E5" w:rsidRPr="002012E5" w:rsidRDefault="002012E5" w:rsidP="002012E5">
      <w:pPr>
        <w:rPr>
          <w:lang w:val="en-US"/>
        </w:rPr>
      </w:pPr>
      <w:proofErr w:type="spellStart"/>
      <w:r w:rsidRPr="002012E5">
        <w:rPr>
          <w:lang w:val="en-US"/>
        </w:rPr>
        <w:t>MnO</w:t>
      </w:r>
      <w:proofErr w:type="spellEnd"/>
      <w:r w:rsidRPr="002012E5">
        <w:rPr>
          <w:lang w:val="en-US"/>
        </w:rPr>
        <w:t xml:space="preserve"> + SiO</w:t>
      </w:r>
      <w:r w:rsidRPr="002012E5">
        <w:rPr>
          <w:vertAlign w:val="subscript"/>
          <w:lang w:val="en-US"/>
        </w:rPr>
        <w:t>2</w:t>
      </w:r>
      <w:r w:rsidRPr="002012E5">
        <w:rPr>
          <w:lang w:val="en-US"/>
        </w:rPr>
        <w:t xml:space="preserve"> → MnSiO</w:t>
      </w:r>
      <w:r w:rsidRPr="002012E5">
        <w:rPr>
          <w:vertAlign w:val="subscript"/>
          <w:lang w:val="en-US"/>
        </w:rPr>
        <w:t>3</w:t>
      </w:r>
    </w:p>
    <w:p w:rsidR="002012E5" w:rsidRPr="002012E5" w:rsidRDefault="002012E5" w:rsidP="002012E5">
      <w:pPr>
        <w:rPr>
          <w:b/>
          <w:i/>
        </w:rPr>
      </w:pPr>
      <w:r w:rsidRPr="002012E5">
        <w:rPr>
          <w:b/>
          <w:i/>
        </w:rPr>
        <w:t>Условия протекания реакции:</w:t>
      </w:r>
    </w:p>
    <w:p w:rsidR="002012E5" w:rsidRPr="002012E5" w:rsidRDefault="002012E5" w:rsidP="002012E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2012E5">
        <w:rPr>
          <w:rFonts w:ascii="Times New Roman" w:hAnsi="Times New Roman"/>
        </w:rPr>
        <w:t>Кислородное дутье.</w:t>
      </w:r>
    </w:p>
    <w:p w:rsidR="002012E5" w:rsidRPr="002012E5" w:rsidRDefault="002012E5" w:rsidP="002012E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2012E5">
        <w:rPr>
          <w:rFonts w:ascii="Times New Roman" w:hAnsi="Times New Roman"/>
        </w:rPr>
        <w:t>Температурный режим.</w:t>
      </w:r>
    </w:p>
    <w:p w:rsidR="002012E5" w:rsidRPr="002012E5" w:rsidRDefault="002012E5" w:rsidP="002012E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2012E5">
        <w:rPr>
          <w:rFonts w:ascii="Times New Roman" w:hAnsi="Times New Roman"/>
        </w:rPr>
        <w:t>Измельчение сырья.</w:t>
      </w:r>
    </w:p>
    <w:p w:rsidR="002012E5" w:rsidRPr="002012E5" w:rsidRDefault="002012E5" w:rsidP="002012E5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2012E5">
        <w:rPr>
          <w:rFonts w:ascii="Times New Roman" w:hAnsi="Times New Roman"/>
        </w:rPr>
        <w:t>Использование определенного сырья для каждого метода производства стали.</w:t>
      </w:r>
    </w:p>
    <w:p w:rsidR="002012E5" w:rsidRPr="002012E5" w:rsidRDefault="002012E5" w:rsidP="002012E5">
      <w:pPr>
        <w:rPr>
          <w:b/>
        </w:rPr>
      </w:pPr>
      <w:r w:rsidRPr="002012E5">
        <w:rPr>
          <w:b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474345</wp:posOffset>
            </wp:positionV>
            <wp:extent cx="2658745" cy="1927225"/>
            <wp:effectExtent l="19050" t="0" r="8255" b="0"/>
            <wp:wrapSquare wrapText="bothSides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 l="10500" r="5476" b="18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192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12E5">
        <w:rPr>
          <w:b/>
        </w:rPr>
        <w:t>Способы производства стали</w:t>
      </w:r>
    </w:p>
    <w:p w:rsidR="002012E5" w:rsidRPr="002012E5" w:rsidRDefault="002012E5" w:rsidP="002012E5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12E5">
        <w:rPr>
          <w:rFonts w:ascii="Times New Roman" w:hAnsi="Times New Roman"/>
          <w:sz w:val="24"/>
          <w:szCs w:val="24"/>
        </w:rPr>
        <w:t xml:space="preserve">Кислородно-конверторный (метод </w:t>
      </w:r>
      <w:proofErr w:type="spellStart"/>
      <w:r w:rsidRPr="002012E5">
        <w:rPr>
          <w:rFonts w:ascii="Times New Roman" w:hAnsi="Times New Roman"/>
          <w:sz w:val="24"/>
          <w:szCs w:val="24"/>
        </w:rPr>
        <w:t>Бессемера</w:t>
      </w:r>
      <w:proofErr w:type="spellEnd"/>
      <w:r w:rsidRPr="002012E5">
        <w:rPr>
          <w:rFonts w:ascii="Times New Roman" w:hAnsi="Times New Roman"/>
          <w:sz w:val="24"/>
          <w:szCs w:val="24"/>
        </w:rPr>
        <w:t xml:space="preserve">) </w:t>
      </w:r>
    </w:p>
    <w:p w:rsidR="002012E5" w:rsidRPr="002012E5" w:rsidRDefault="002012E5" w:rsidP="002012E5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2012E5">
        <w:rPr>
          <w:rFonts w:ascii="Times New Roman" w:hAnsi="Times New Roman"/>
        </w:rPr>
        <w:t>Периодическое действие</w:t>
      </w:r>
    </w:p>
    <w:p w:rsidR="002012E5" w:rsidRPr="002012E5" w:rsidRDefault="002012E5" w:rsidP="002012E5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2012E5">
        <w:rPr>
          <w:rFonts w:ascii="Times New Roman" w:hAnsi="Times New Roman"/>
        </w:rPr>
        <w:t>Использование теплоты термохимической реакции</w:t>
      </w:r>
    </w:p>
    <w:p w:rsidR="002012E5" w:rsidRPr="002012E5" w:rsidRDefault="002012E5" w:rsidP="002012E5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2012E5">
        <w:rPr>
          <w:rFonts w:ascii="Times New Roman" w:hAnsi="Times New Roman"/>
        </w:rPr>
        <w:t>Используют жидкий чугун</w:t>
      </w:r>
    </w:p>
    <w:p w:rsidR="002012E5" w:rsidRPr="002012E5" w:rsidRDefault="002012E5" w:rsidP="002012E5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2012E5">
        <w:rPr>
          <w:rFonts w:ascii="Times New Roman" w:hAnsi="Times New Roman"/>
        </w:rPr>
        <w:t>Температура 1700</w:t>
      </w:r>
      <w:proofErr w:type="gramStart"/>
      <w:r w:rsidRPr="002012E5">
        <w:rPr>
          <w:rFonts w:ascii="Times New Roman" w:hAnsi="Times New Roman"/>
        </w:rPr>
        <w:t>°С</w:t>
      </w:r>
      <w:proofErr w:type="gramEnd"/>
    </w:p>
    <w:p w:rsidR="002012E5" w:rsidRPr="002012E5" w:rsidRDefault="002012E5" w:rsidP="002012E5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2012E5">
        <w:rPr>
          <w:rFonts w:ascii="Times New Roman" w:hAnsi="Times New Roman"/>
        </w:rPr>
        <w:t>Время выплавки партии 30 -40 минут</w:t>
      </w:r>
    </w:p>
    <w:p w:rsidR="002012E5" w:rsidRPr="002012E5" w:rsidRDefault="002012E5" w:rsidP="002012E5">
      <w:pPr>
        <w:pStyle w:val="a6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2012E5">
        <w:rPr>
          <w:rFonts w:ascii="Times New Roman" w:hAnsi="Times New Roman"/>
        </w:rPr>
        <w:t>Экономично и производительно</w:t>
      </w:r>
    </w:p>
    <w:p w:rsidR="002012E5" w:rsidRPr="002012E5" w:rsidRDefault="002012E5" w:rsidP="002012E5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2012E5" w:rsidRPr="002012E5" w:rsidRDefault="002012E5" w:rsidP="002012E5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2012E5" w:rsidRPr="002012E5" w:rsidRDefault="002012E5" w:rsidP="002012E5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 w:rsidRPr="002012E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1283970</wp:posOffset>
            </wp:positionH>
            <wp:positionV relativeFrom="paragraph">
              <wp:posOffset>154305</wp:posOffset>
            </wp:positionV>
            <wp:extent cx="2750820" cy="1763395"/>
            <wp:effectExtent l="19050" t="0" r="0" b="0"/>
            <wp:wrapSquare wrapText="bothSides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 b="43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2E5" w:rsidRPr="002012E5" w:rsidRDefault="002012E5" w:rsidP="002012E5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2012E5" w:rsidRPr="002012E5" w:rsidRDefault="002012E5" w:rsidP="002012E5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2012E5" w:rsidRPr="002012E5" w:rsidRDefault="002012E5" w:rsidP="002012E5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2012E5" w:rsidRPr="002012E5" w:rsidRDefault="002012E5" w:rsidP="002012E5">
      <w:r w:rsidRPr="002012E5">
        <w:rPr>
          <w:lang w:val="en-US"/>
        </w:rPr>
        <w:t>II</w:t>
      </w:r>
      <w:r w:rsidRPr="002012E5">
        <w:t>.Мартеновский</w:t>
      </w:r>
    </w:p>
    <w:p w:rsidR="002012E5" w:rsidRPr="002012E5" w:rsidRDefault="002012E5" w:rsidP="002012E5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r w:rsidRPr="002012E5">
        <w:rPr>
          <w:rFonts w:ascii="Times New Roman" w:hAnsi="Times New Roman"/>
        </w:rPr>
        <w:t>Используют мазутное топливо</w:t>
      </w:r>
    </w:p>
    <w:p w:rsidR="002012E5" w:rsidRPr="002012E5" w:rsidRDefault="002012E5" w:rsidP="002012E5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r w:rsidRPr="002012E5">
        <w:rPr>
          <w:rFonts w:ascii="Times New Roman" w:hAnsi="Times New Roman"/>
        </w:rPr>
        <w:t>Переплавляют металлолом и чугун</w:t>
      </w:r>
    </w:p>
    <w:p w:rsidR="002012E5" w:rsidRPr="002012E5" w:rsidRDefault="002012E5" w:rsidP="002012E5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r w:rsidRPr="002012E5">
        <w:rPr>
          <w:rFonts w:ascii="Times New Roman" w:hAnsi="Times New Roman"/>
        </w:rPr>
        <w:t>Используют сырье любого качества</w:t>
      </w:r>
    </w:p>
    <w:p w:rsidR="002012E5" w:rsidRPr="002012E5" w:rsidRDefault="002012E5" w:rsidP="002012E5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r w:rsidRPr="002012E5">
        <w:rPr>
          <w:rFonts w:ascii="Times New Roman" w:hAnsi="Times New Roman"/>
        </w:rPr>
        <w:t>Получают высококачественную сталь</w:t>
      </w:r>
    </w:p>
    <w:p w:rsidR="002012E5" w:rsidRPr="002012E5" w:rsidRDefault="002012E5" w:rsidP="002012E5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r w:rsidRPr="002012E5">
        <w:rPr>
          <w:rFonts w:ascii="Times New Roman" w:hAnsi="Times New Roman"/>
        </w:rPr>
        <w:t>Температура 1700 - 1750</w:t>
      </w:r>
      <w:proofErr w:type="gramStart"/>
      <w:r w:rsidRPr="002012E5">
        <w:rPr>
          <w:rFonts w:ascii="Times New Roman" w:hAnsi="Times New Roman"/>
        </w:rPr>
        <w:t>°С</w:t>
      </w:r>
      <w:proofErr w:type="gramEnd"/>
    </w:p>
    <w:p w:rsidR="002012E5" w:rsidRPr="002012E5" w:rsidRDefault="002012E5" w:rsidP="002012E5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r w:rsidRPr="002012E5">
        <w:rPr>
          <w:rFonts w:ascii="Times New Roman" w:hAnsi="Times New Roman"/>
        </w:rPr>
        <w:t>Время выплавки партии 6 - 8 часов</w:t>
      </w:r>
    </w:p>
    <w:p w:rsidR="002012E5" w:rsidRPr="002012E5" w:rsidRDefault="002012E5" w:rsidP="002012E5">
      <w:pPr>
        <w:pStyle w:val="a6"/>
        <w:spacing w:line="240" w:lineRule="auto"/>
        <w:ind w:left="1440"/>
        <w:rPr>
          <w:rFonts w:ascii="Times New Roman" w:hAnsi="Times New Roman"/>
        </w:rPr>
      </w:pPr>
      <w:r w:rsidRPr="002012E5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226695</wp:posOffset>
            </wp:positionV>
            <wp:extent cx="1617980" cy="1651635"/>
            <wp:effectExtent l="19050" t="0" r="1270" b="0"/>
            <wp:wrapSquare wrapText="bothSides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 l="24792" r="3600" b="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2E5" w:rsidRPr="002012E5" w:rsidRDefault="002012E5" w:rsidP="002012E5">
      <w:pPr>
        <w:ind w:left="360"/>
      </w:pPr>
      <w:r w:rsidRPr="002012E5">
        <w:t xml:space="preserve">                   </w:t>
      </w:r>
      <w:r w:rsidRPr="002012E5">
        <w:rPr>
          <w:lang w:val="en-US"/>
        </w:rPr>
        <w:t xml:space="preserve">III. </w:t>
      </w:r>
      <w:r w:rsidRPr="002012E5">
        <w:t>Электродуговой</w:t>
      </w:r>
    </w:p>
    <w:p w:rsidR="002012E5" w:rsidRPr="002012E5" w:rsidRDefault="002012E5" w:rsidP="002012E5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2012E5">
        <w:rPr>
          <w:rFonts w:ascii="Times New Roman" w:hAnsi="Times New Roman"/>
        </w:rPr>
        <w:t>Используют электричество</w:t>
      </w:r>
    </w:p>
    <w:p w:rsidR="002012E5" w:rsidRPr="002012E5" w:rsidRDefault="002012E5" w:rsidP="002012E5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2012E5">
        <w:rPr>
          <w:rFonts w:ascii="Times New Roman" w:hAnsi="Times New Roman"/>
        </w:rPr>
        <w:t xml:space="preserve">Получают любую сталь, даже легированную и </w:t>
      </w:r>
    </w:p>
    <w:p w:rsidR="002012E5" w:rsidRPr="002012E5" w:rsidRDefault="002012E5" w:rsidP="002012E5">
      <w:pPr>
        <w:pStyle w:val="a6"/>
        <w:spacing w:line="240" w:lineRule="auto"/>
        <w:ind w:left="1440"/>
        <w:rPr>
          <w:rFonts w:ascii="Times New Roman" w:hAnsi="Times New Roman"/>
        </w:rPr>
      </w:pPr>
      <w:r w:rsidRPr="002012E5">
        <w:rPr>
          <w:rFonts w:ascii="Times New Roman" w:hAnsi="Times New Roman"/>
        </w:rPr>
        <w:t xml:space="preserve">                        тугоплавкую</w:t>
      </w:r>
    </w:p>
    <w:p w:rsidR="002012E5" w:rsidRPr="002012E5" w:rsidRDefault="002012E5" w:rsidP="002012E5">
      <w:pPr>
        <w:pStyle w:val="a6"/>
        <w:numPr>
          <w:ilvl w:val="0"/>
          <w:numId w:val="11"/>
        </w:numPr>
        <w:spacing w:line="240" w:lineRule="auto"/>
        <w:rPr>
          <w:rFonts w:ascii="Times New Roman" w:hAnsi="Times New Roman"/>
        </w:rPr>
      </w:pPr>
      <w:r w:rsidRPr="002012E5">
        <w:rPr>
          <w:rFonts w:ascii="Times New Roman" w:hAnsi="Times New Roman"/>
        </w:rPr>
        <w:t>Температура 2000</w:t>
      </w:r>
      <w:proofErr w:type="gramStart"/>
      <w:r w:rsidRPr="002012E5">
        <w:rPr>
          <w:rFonts w:ascii="Times New Roman" w:hAnsi="Times New Roman"/>
        </w:rPr>
        <w:t>°С</w:t>
      </w:r>
      <w:proofErr w:type="gramEnd"/>
    </w:p>
    <w:p w:rsidR="002012E5" w:rsidRPr="002012E5" w:rsidRDefault="002012E5" w:rsidP="002012E5">
      <w:pPr>
        <w:tabs>
          <w:tab w:val="left" w:pos="6320"/>
        </w:tabs>
        <w:rPr>
          <w:b/>
          <w:color w:val="auto"/>
          <w:sz w:val="28"/>
          <w:szCs w:val="28"/>
          <w:shd w:val="clear" w:color="auto" w:fill="FFFFFF"/>
        </w:rPr>
      </w:pPr>
    </w:p>
    <w:p w:rsidR="002012E5" w:rsidRPr="002012E5" w:rsidRDefault="002012E5" w:rsidP="002012E5">
      <w:pPr>
        <w:tabs>
          <w:tab w:val="left" w:pos="6320"/>
        </w:tabs>
        <w:jc w:val="right"/>
        <w:rPr>
          <w:b/>
          <w:color w:val="auto"/>
          <w:shd w:val="clear" w:color="auto" w:fill="FFFFFF"/>
        </w:rPr>
      </w:pPr>
      <w:r w:rsidRPr="002012E5">
        <w:rPr>
          <w:b/>
          <w:color w:val="auto"/>
          <w:shd w:val="clear" w:color="auto" w:fill="FFFFFF"/>
        </w:rPr>
        <w:t>Приложение 5.</w:t>
      </w:r>
    </w:p>
    <w:p w:rsidR="002012E5" w:rsidRPr="002012E5" w:rsidRDefault="002012E5" w:rsidP="002012E5">
      <w:pPr>
        <w:spacing w:before="100" w:after="100" w:line="364" w:lineRule="atLeast"/>
        <w:ind w:left="1416"/>
        <w:jc w:val="center"/>
        <w:rPr>
          <w:b/>
          <w:sz w:val="28"/>
          <w:szCs w:val="28"/>
        </w:rPr>
      </w:pPr>
      <w:r w:rsidRPr="002012E5">
        <w:rPr>
          <w:b/>
          <w:sz w:val="28"/>
          <w:szCs w:val="28"/>
        </w:rPr>
        <w:lastRenderedPageBreak/>
        <w:t>Духовно-нравственное воспитание на уроках химии.</w:t>
      </w:r>
    </w:p>
    <w:p w:rsidR="002012E5" w:rsidRPr="002012E5" w:rsidRDefault="002012E5" w:rsidP="002012E5">
      <w:pPr>
        <w:spacing w:before="100" w:after="100" w:line="364" w:lineRule="atLeast"/>
        <w:ind w:left="1416"/>
        <w:jc w:val="right"/>
      </w:pPr>
      <w:r w:rsidRPr="002012E5">
        <w:rPr>
          <w:b/>
          <w:i/>
        </w:rPr>
        <w:t>Дать образование и не внушить</w:t>
      </w:r>
    </w:p>
    <w:p w:rsidR="002012E5" w:rsidRPr="002012E5" w:rsidRDefault="002012E5" w:rsidP="002012E5">
      <w:pPr>
        <w:spacing w:before="100" w:after="100" w:line="364" w:lineRule="atLeast"/>
        <w:ind w:left="1416"/>
        <w:jc w:val="right"/>
      </w:pPr>
      <w:r w:rsidRPr="002012E5">
        <w:rPr>
          <w:b/>
          <w:i/>
        </w:rPr>
        <w:t>моральных и гражданских принципов –</w:t>
      </w:r>
    </w:p>
    <w:p w:rsidR="002012E5" w:rsidRPr="002012E5" w:rsidRDefault="002012E5" w:rsidP="002012E5">
      <w:pPr>
        <w:spacing w:before="100" w:after="100" w:line="364" w:lineRule="atLeast"/>
        <w:ind w:left="1416"/>
        <w:jc w:val="right"/>
      </w:pPr>
      <w:proofErr w:type="gramStart"/>
      <w:r w:rsidRPr="002012E5">
        <w:rPr>
          <w:b/>
          <w:i/>
        </w:rPr>
        <w:t>значит</w:t>
      </w:r>
      <w:proofErr w:type="gramEnd"/>
      <w:r w:rsidRPr="002012E5">
        <w:rPr>
          <w:b/>
          <w:i/>
        </w:rPr>
        <w:t xml:space="preserve"> воспитать ещё одну угрозу обществу.</w:t>
      </w:r>
    </w:p>
    <w:p w:rsidR="002012E5" w:rsidRPr="002012E5" w:rsidRDefault="002012E5" w:rsidP="002012E5">
      <w:pPr>
        <w:spacing w:before="100" w:after="100" w:line="364" w:lineRule="atLeast"/>
        <w:jc w:val="right"/>
      </w:pPr>
      <w:r w:rsidRPr="002012E5">
        <w:rPr>
          <w:i/>
        </w:rPr>
        <w:t>Теодор Рузвельт</w:t>
      </w:r>
    </w:p>
    <w:p w:rsidR="002012E5" w:rsidRPr="002012E5" w:rsidRDefault="002012E5" w:rsidP="002012E5"/>
    <w:p w:rsidR="002012E5" w:rsidRPr="002012E5" w:rsidRDefault="002012E5" w:rsidP="002012E5">
      <w:pPr>
        <w:pStyle w:val="a7"/>
        <w:ind w:firstLine="708"/>
        <w:rPr>
          <w:sz w:val="24"/>
        </w:rPr>
      </w:pPr>
      <w:r w:rsidRPr="002012E5">
        <w:rPr>
          <w:sz w:val="24"/>
        </w:rPr>
        <w:t xml:space="preserve">Наверное, каждый взрослый хочет, чтобы его дети выросли здоровыми, жизнерадостными, аккуратными, честными, справедливыми, настойчивыми, трудолюбивыми, заботливыми по отношению к своим близким. Как бы это ни было обидно для учителей - предметников, но содержание предмета «отходит» всегда на второй план. Родитель скорее предъявит требования к учителю, как к педагогу. Ему нет дела до государственных стандартов и степени </w:t>
      </w:r>
      <w:proofErr w:type="spellStart"/>
      <w:r w:rsidRPr="002012E5">
        <w:rPr>
          <w:sz w:val="24"/>
        </w:rPr>
        <w:t>обученности</w:t>
      </w:r>
      <w:proofErr w:type="spellEnd"/>
      <w:r w:rsidRPr="002012E5">
        <w:rPr>
          <w:sz w:val="24"/>
        </w:rPr>
        <w:t xml:space="preserve">. Его волнует, как чувствует себя ребенок на уроке, найден ли контакт с ним, нет ли предвзятости, оказывает ли школа воспитательное воздействие. </w:t>
      </w:r>
    </w:p>
    <w:p w:rsidR="002012E5" w:rsidRPr="002012E5" w:rsidRDefault="002012E5" w:rsidP="002012E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012E5">
        <w:rPr>
          <w:rStyle w:val="a5"/>
          <w:i/>
        </w:rPr>
        <w:t>ФЕДЕРАЛЬНЫЙ ГОСУДАРСТВЕННЫЙ ОБРАЗОВАТЕЛЬНЫЙ СТАНДАРТ СРЕДНЕГО (ПОЛНОГО) ОБЩЕГО ОБРАЗОВАНИЯ</w:t>
      </w:r>
    </w:p>
    <w:p w:rsidR="002012E5" w:rsidRPr="002012E5" w:rsidRDefault="002012E5" w:rsidP="002012E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012E5">
        <w:rPr>
          <w:rStyle w:val="a5"/>
          <w:i/>
        </w:rPr>
        <w:t>Введение</w:t>
      </w:r>
    </w:p>
    <w:p w:rsidR="002012E5" w:rsidRPr="002012E5" w:rsidRDefault="002012E5" w:rsidP="002012E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2012E5">
        <w:rPr>
          <w:i/>
        </w:rPr>
        <w:t>Настоящий Федеральный государственный образовательный стандарт среднего (полного) общего образования устанавливает нормативные основы обеспечения государством конституционных прав граждан на общедоступное и бесплатное среднее (полное) общее образование в интересах становления личности, гражданственности и самосознания обучающихся, их духовно-нравственного развития, обеспечения национальной сплоченности, безопасности и социального прогресса, качества и конкурентоспособности российского образования.</w:t>
      </w:r>
    </w:p>
    <w:p w:rsidR="002012E5" w:rsidRPr="002012E5" w:rsidRDefault="002012E5" w:rsidP="002012E5">
      <w:pPr>
        <w:ind w:firstLine="708"/>
        <w:jc w:val="both"/>
      </w:pPr>
      <w:r w:rsidRPr="002012E5">
        <w:t xml:space="preserve">Стандарт направлен на обеспечении духовно-нравственного развития, воспитания и социализации обучающихся; </w:t>
      </w:r>
      <w:r w:rsidRPr="002012E5">
        <w:rPr>
          <w:shd w:val="clear" w:color="auto" w:fill="FFFFFF"/>
        </w:rPr>
        <w:t xml:space="preserve">стандарт ориентирован на становление в процессе обучения и воспитания личностных характеристик выпускника. </w:t>
      </w:r>
      <w:proofErr w:type="gramStart"/>
      <w:r w:rsidRPr="002012E5">
        <w:rPr>
          <w:shd w:val="clear" w:color="auto" w:fill="FFFFFF"/>
        </w:rPr>
        <w:t>Это гражданин, любящий свой край и свою Родину, уважающий свой народ, его историю, культуру и духовные традиции, стремящийся к личному нравственному совершенствованию; основные цели среднего (полного) общего образования состоят</w:t>
      </w:r>
      <w:r w:rsidRPr="002012E5">
        <w:rPr>
          <w:rStyle w:val="apple-converted-space"/>
          <w:shd w:val="clear" w:color="auto" w:fill="FFFFFF"/>
        </w:rPr>
        <w:t> </w:t>
      </w:r>
      <w:r w:rsidRPr="002012E5">
        <w:rPr>
          <w:shd w:val="clear" w:color="auto" w:fill="FFFFFF"/>
        </w:rPr>
        <w:t>в обеспечении условий обучения и воспитания, формирования гражданской идентичности, социального становления личности, самореализации в социально и личностно значимой деятельности, социализации и, конечно, духовно- нравственного развития обучающихся.</w:t>
      </w:r>
      <w:proofErr w:type="gramEnd"/>
    </w:p>
    <w:p w:rsidR="002012E5" w:rsidRPr="002012E5" w:rsidRDefault="002012E5" w:rsidP="002012E5">
      <w:pPr>
        <w:pStyle w:val="a7"/>
        <w:ind w:firstLine="708"/>
        <w:rPr>
          <w:sz w:val="24"/>
          <w:shd w:val="clear" w:color="auto" w:fill="FFFFFF"/>
        </w:rPr>
      </w:pPr>
      <w:r w:rsidRPr="002012E5">
        <w:rPr>
          <w:sz w:val="24"/>
          <w:shd w:val="clear" w:color="auto" w:fill="FFFFFF"/>
        </w:rPr>
        <w:t>Мыслители разных веков трактовали понятие нравственности по-разному. Еще в древней Греции в трудах Аристотеля о нравственном человеке говорилось: ”Нравственно прекрасным называют человека совершенного достоинства… Ведь о нравственной красоте говорят по поводу добродетели: нравственно прекрасным зовут человека справедливого, мужественного, благоразумного и вообще обладающего всеми добродетелями”.</w:t>
      </w:r>
    </w:p>
    <w:p w:rsidR="002012E5" w:rsidRPr="002012E5" w:rsidRDefault="002012E5" w:rsidP="002012E5">
      <w:pPr>
        <w:pStyle w:val="a7"/>
        <w:ind w:firstLine="708"/>
        <w:rPr>
          <w:sz w:val="24"/>
          <w:shd w:val="clear" w:color="auto" w:fill="FFFFFF"/>
        </w:rPr>
      </w:pPr>
      <w:r w:rsidRPr="002012E5">
        <w:rPr>
          <w:sz w:val="24"/>
          <w:shd w:val="clear" w:color="auto" w:fill="FFFFFF"/>
        </w:rPr>
        <w:t>С годами понимание нравственности изменилось. У Ожегова С. И. мы видим: “Нравственность - это внутренние, духовные качества, которыми руководствуется человек, этические нормы, правила поведения, определяемые этими качествами “.</w:t>
      </w:r>
    </w:p>
    <w:p w:rsidR="002012E5" w:rsidRPr="002012E5" w:rsidRDefault="002012E5" w:rsidP="002012E5">
      <w:pPr>
        <w:pStyle w:val="a7"/>
        <w:ind w:firstLine="708"/>
        <w:rPr>
          <w:sz w:val="24"/>
          <w:shd w:val="clear" w:color="auto" w:fill="FFFFFF"/>
        </w:rPr>
      </w:pPr>
      <w:r w:rsidRPr="002012E5">
        <w:rPr>
          <w:sz w:val="24"/>
          <w:shd w:val="clear" w:color="auto" w:fill="FFFFFF"/>
        </w:rPr>
        <w:t>В. И. Даль толковал слово мораль как “нравственное ученье, правила для воли, совести человека”.</w:t>
      </w:r>
    </w:p>
    <w:p w:rsidR="002012E5" w:rsidRPr="002012E5" w:rsidRDefault="002012E5" w:rsidP="002012E5">
      <w:pPr>
        <w:ind w:firstLine="708"/>
        <w:jc w:val="both"/>
        <w:rPr>
          <w:shd w:val="clear" w:color="auto" w:fill="FFFFFF"/>
        </w:rPr>
      </w:pPr>
      <w:r w:rsidRPr="002012E5">
        <w:rPr>
          <w:shd w:val="clear" w:color="auto" w:fill="FFFFFF"/>
        </w:rPr>
        <w:t>В кратком словаре по философии понятие нравственности приравнено к понятию мораль.</w:t>
      </w:r>
      <w:r w:rsidRPr="002012E5">
        <w:rPr>
          <w:rStyle w:val="apple-converted-space"/>
          <w:shd w:val="clear" w:color="auto" w:fill="FFFFFF"/>
        </w:rPr>
        <w:t> </w:t>
      </w:r>
      <w:proofErr w:type="gramStart"/>
      <w:r w:rsidRPr="002012E5">
        <w:rPr>
          <w:i/>
          <w:shd w:val="clear" w:color="auto" w:fill="FFFFFF"/>
        </w:rPr>
        <w:t xml:space="preserve">“Мораль </w:t>
      </w:r>
      <w:r w:rsidRPr="002012E5">
        <w:rPr>
          <w:shd w:val="clear" w:color="auto" w:fill="FFFFFF"/>
        </w:rPr>
        <w:t>(латинское</w:t>
      </w:r>
      <w:r w:rsidRPr="002012E5">
        <w:rPr>
          <w:rStyle w:val="apple-converted-space"/>
          <w:shd w:val="clear" w:color="auto" w:fill="FFFFFF"/>
        </w:rPr>
        <w:t> </w:t>
      </w:r>
      <w:r w:rsidRPr="002012E5">
        <w:rPr>
          <w:shd w:val="clear" w:color="auto" w:fill="FFFFFF"/>
        </w:rPr>
        <w:t>mores-нравы) - нормы, принципы, правила поведения людей, а также само человеческое поведение (мотивы поступков, результаты деятельности), чувства, суждения, в которых выражается нормативная регуляция отношений людей друг с другом и общественным целым (коллективом, классом, народом, обществом)”.</w:t>
      </w:r>
      <w:proofErr w:type="gramEnd"/>
    </w:p>
    <w:p w:rsidR="002012E5" w:rsidRPr="002012E5" w:rsidRDefault="002012E5" w:rsidP="002012E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2012E5">
        <w:t>В этическом словаре под моралью, или нравственностью понимается специфическая форма общественного сознания, которая представляет собой совокупность принципов, требований. Норм и правил, регулирующих поведение человека во всех без исключения сферах его общественной и личной жизни, его отношение к обществу, к той социальной группе. Представителем, которой он является, к себе как к члену данного общества, а также к выполнению возложенных на него социальных обязанностей.</w:t>
      </w:r>
    </w:p>
    <w:p w:rsidR="002012E5" w:rsidRPr="002012E5" w:rsidRDefault="002012E5" w:rsidP="002012E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2012E5">
        <w:lastRenderedPageBreak/>
        <w:t>В отношении между людьми всегда высоко ценились нравственные чувства, такие моральные качества как доброта, милосердие, терпимость, порядочность, вежливость, умение правильно вести себя в обществе, семье, быту, в коллективе. Это и многое другое входит в содержание нравственной культуры. Она не передается по наследству, не возникает сама по себе, а требует специального нравственного воспитания.</w:t>
      </w:r>
    </w:p>
    <w:p w:rsidR="002012E5" w:rsidRPr="002012E5" w:rsidRDefault="002012E5" w:rsidP="002012E5">
      <w:pPr>
        <w:pStyle w:val="a9"/>
        <w:rPr>
          <w:sz w:val="24"/>
        </w:rPr>
      </w:pPr>
      <w:r w:rsidRPr="002012E5">
        <w:rPr>
          <w:sz w:val="24"/>
        </w:rPr>
        <w:t xml:space="preserve">Педагог Л. С. </w:t>
      </w:r>
      <w:proofErr w:type="spellStart"/>
      <w:r w:rsidRPr="002012E5">
        <w:rPr>
          <w:sz w:val="24"/>
        </w:rPr>
        <w:t>Выготский</w:t>
      </w:r>
      <w:proofErr w:type="spellEnd"/>
      <w:r w:rsidRPr="002012E5">
        <w:rPr>
          <w:sz w:val="24"/>
        </w:rPr>
        <w:t xml:space="preserve"> считает, что нравственное воспитание только тогда эффективно, когда оно не идет вслед за спонтанным развитием учащихся, а способствует обогащению их поведенческого опыта, формированию личностных качеств, находящихся в стадии зарождения. Его вывод таков: нравственное воспитание должно идти впереди личностного развития.</w:t>
      </w:r>
    </w:p>
    <w:p w:rsidR="002012E5" w:rsidRPr="002012E5" w:rsidRDefault="002012E5" w:rsidP="002012E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2012E5">
        <w:t xml:space="preserve">Ряд современных ученых проводят диагностику нравственной сферы. Их выводы сводятся к следующему; несмотря на </w:t>
      </w:r>
      <w:proofErr w:type="spellStart"/>
      <w:r w:rsidRPr="002012E5">
        <w:t>гуманизацию</w:t>
      </w:r>
      <w:proofErr w:type="spellEnd"/>
      <w:r w:rsidRPr="002012E5">
        <w:t xml:space="preserve"> современного образования, на увеличение предметов гуманитарного цикла, нравственное состояние общества продолжает падать, если сравнивать его с советской эпохой. В обществе снижается престиж таких понятий, как патриотизм, самопожертвование, альтруизм, гуманизм, коллективизм. Психолог А. </w:t>
      </w:r>
      <w:proofErr w:type="spellStart"/>
      <w:r w:rsidRPr="002012E5">
        <w:t>Гармаев</w:t>
      </w:r>
      <w:proofErr w:type="spellEnd"/>
      <w:r w:rsidRPr="002012E5">
        <w:t xml:space="preserve"> даже вывел законы, связанные с падением нравственности человека. Они выглядят следующим образом:</w:t>
      </w:r>
    </w:p>
    <w:p w:rsidR="002012E5" w:rsidRPr="002012E5" w:rsidRDefault="002012E5" w:rsidP="002012E5">
      <w:pPr>
        <w:pStyle w:val="a4"/>
        <w:shd w:val="clear" w:color="auto" w:fill="FFFFFF"/>
        <w:spacing w:before="0" w:beforeAutospacing="0" w:after="0" w:afterAutospacing="0"/>
        <w:ind w:firstLine="331"/>
        <w:jc w:val="both"/>
      </w:pPr>
      <w:r w:rsidRPr="002012E5">
        <w:t>1) в обществе действует закон оскудения нравственных сил, вызванный</w:t>
      </w:r>
    </w:p>
    <w:p w:rsidR="002012E5" w:rsidRPr="002012E5" w:rsidRDefault="002012E5" w:rsidP="002012E5">
      <w:pPr>
        <w:pStyle w:val="a4"/>
        <w:shd w:val="clear" w:color="auto" w:fill="FFFFFF"/>
        <w:spacing w:before="0" w:beforeAutospacing="0" w:after="0" w:afterAutospacing="0"/>
        <w:ind w:firstLine="331"/>
        <w:jc w:val="both"/>
      </w:pPr>
      <w:r w:rsidRPr="002012E5">
        <w:t>дефицитом добра, любви в душах людей по причине того, что у них     отсутствует источник пополнения нравственных сил,</w:t>
      </w:r>
    </w:p>
    <w:p w:rsidR="002012E5" w:rsidRPr="002012E5" w:rsidRDefault="002012E5" w:rsidP="002012E5">
      <w:pPr>
        <w:pStyle w:val="a4"/>
        <w:shd w:val="clear" w:color="auto" w:fill="FFFFFF"/>
        <w:spacing w:before="0" w:beforeAutospacing="0" w:after="0" w:afterAutospacing="0"/>
        <w:ind w:firstLine="331"/>
        <w:jc w:val="both"/>
      </w:pPr>
      <w:r w:rsidRPr="002012E5">
        <w:t>2) закон хранения истины, суть которого сводится к попытке отыскать</w:t>
      </w:r>
    </w:p>
    <w:p w:rsidR="002012E5" w:rsidRPr="002012E5" w:rsidRDefault="002012E5" w:rsidP="002012E5">
      <w:pPr>
        <w:pStyle w:val="a4"/>
        <w:shd w:val="clear" w:color="auto" w:fill="FFFFFF"/>
        <w:spacing w:before="0" w:beforeAutospacing="0" w:after="0" w:afterAutospacing="0"/>
        <w:ind w:firstLine="331"/>
        <w:jc w:val="both"/>
      </w:pPr>
      <w:r w:rsidRPr="002012E5">
        <w:t xml:space="preserve">источник </w:t>
      </w:r>
      <w:proofErr w:type="gramStart"/>
      <w:r w:rsidRPr="002012E5">
        <w:t>нравственного</w:t>
      </w:r>
      <w:proofErr w:type="gramEnd"/>
      <w:r w:rsidRPr="002012E5">
        <w:t>, чтобы выработать духовные ценности;</w:t>
      </w:r>
    </w:p>
    <w:p w:rsidR="002012E5" w:rsidRPr="002012E5" w:rsidRDefault="002012E5" w:rsidP="002012E5">
      <w:pPr>
        <w:pStyle w:val="a4"/>
        <w:shd w:val="clear" w:color="auto" w:fill="FFFFFF"/>
        <w:spacing w:before="0" w:beforeAutospacing="0" w:after="0" w:afterAutospacing="0"/>
        <w:ind w:firstLine="331"/>
        <w:jc w:val="both"/>
      </w:pPr>
      <w:r w:rsidRPr="002012E5">
        <w:t xml:space="preserve">3) закон опережения нравственного развития над </w:t>
      </w:r>
      <w:proofErr w:type="gramStart"/>
      <w:r w:rsidRPr="002012E5">
        <w:t>умственным</w:t>
      </w:r>
      <w:proofErr w:type="gramEnd"/>
      <w:r w:rsidRPr="002012E5">
        <w:t>.</w:t>
      </w:r>
      <w:r w:rsidRPr="002012E5">
        <w:rPr>
          <w:rStyle w:val="apple-converted-space"/>
        </w:rPr>
        <w:t> </w:t>
      </w:r>
    </w:p>
    <w:p w:rsidR="002012E5" w:rsidRPr="002012E5" w:rsidRDefault="002012E5" w:rsidP="002012E5">
      <w:pPr>
        <w:jc w:val="both"/>
      </w:pPr>
      <w:r w:rsidRPr="002012E5">
        <w:t xml:space="preserve">    </w:t>
      </w:r>
      <w:r w:rsidRPr="002012E5">
        <w:rPr>
          <w:shd w:val="clear" w:color="auto" w:fill="FFFFFF"/>
        </w:rPr>
        <w:t xml:space="preserve">Вывод А. </w:t>
      </w:r>
      <w:proofErr w:type="spellStart"/>
      <w:r w:rsidRPr="002012E5">
        <w:rPr>
          <w:shd w:val="clear" w:color="auto" w:fill="FFFFFF"/>
        </w:rPr>
        <w:t>Гармаева</w:t>
      </w:r>
      <w:proofErr w:type="spellEnd"/>
      <w:r w:rsidRPr="002012E5">
        <w:rPr>
          <w:shd w:val="clear" w:color="auto" w:fill="FFFFFF"/>
        </w:rPr>
        <w:t xml:space="preserve"> совпадает с точкой зрения Л. С. </w:t>
      </w:r>
      <w:proofErr w:type="spellStart"/>
      <w:r w:rsidRPr="002012E5">
        <w:rPr>
          <w:shd w:val="clear" w:color="auto" w:fill="FFFFFF"/>
        </w:rPr>
        <w:t>Выготского</w:t>
      </w:r>
      <w:proofErr w:type="spellEnd"/>
      <w:r w:rsidRPr="002012E5">
        <w:rPr>
          <w:shd w:val="clear" w:color="auto" w:fill="FFFFFF"/>
        </w:rPr>
        <w:t xml:space="preserve">: духовное развитие человека должно опережать интеллектуальное. Практически это означает, что сначала надо воспитывать нравственные чувства в учениках, подключать их к нравственному опыту человечества, а затем на этой основе наделять их знаниями и учить их добывать новые. Поэтому педагогика нравственного воспитания должна </w:t>
      </w:r>
      <w:proofErr w:type="gramStart"/>
      <w:r w:rsidRPr="002012E5">
        <w:rPr>
          <w:shd w:val="clear" w:color="auto" w:fill="FFFFFF"/>
        </w:rPr>
        <w:t>строится</w:t>
      </w:r>
      <w:proofErr w:type="gramEnd"/>
      <w:r w:rsidRPr="002012E5">
        <w:rPr>
          <w:shd w:val="clear" w:color="auto" w:fill="FFFFFF"/>
        </w:rPr>
        <w:t xml:space="preserve"> в основном на внутреннем духовном росте ребенка, а педагог должен создать условия для этого роста.</w:t>
      </w:r>
    </w:p>
    <w:p w:rsidR="002012E5" w:rsidRPr="002012E5" w:rsidRDefault="002012E5" w:rsidP="002012E5">
      <w:pPr>
        <w:jc w:val="both"/>
      </w:pPr>
      <w:r w:rsidRPr="002012E5">
        <w:t xml:space="preserve">         </w:t>
      </w:r>
      <w:r w:rsidRPr="002012E5">
        <w:rPr>
          <w:shd w:val="clear" w:color="auto" w:fill="FFFFFF"/>
        </w:rPr>
        <w:t>Итак, главная цель нравственного воспитания заключается в следующем: включить учащихся в процесс осознания и переживания нравственных ценностей в качестве потребностей личности, субъективно-значимых, устойчивых жизненных ориентиров на основе исторических фактов.</w:t>
      </w:r>
    </w:p>
    <w:p w:rsidR="002012E5" w:rsidRPr="002012E5" w:rsidRDefault="002012E5" w:rsidP="002012E5">
      <w:pPr>
        <w:jc w:val="both"/>
      </w:pPr>
      <w:r w:rsidRPr="002012E5">
        <w:t xml:space="preserve">           Одним из важнейших путей раскрытия человеческого смысла любой науки является обращение к ее истории. Сведения по истории науки в школьных учебниках или вообще отсутствуют, или представлены датами, именами и кратким описанием основных достижений. Поэтому они не выполняют воспитательной функции. Каким образом, какой ценой было достигнуто новое в науке, часто остается «за кадром». Личность ученого исчезает, ее </w:t>
      </w:r>
      <w:proofErr w:type="gramStart"/>
      <w:r w:rsidRPr="002012E5">
        <w:t>достоинства</w:t>
      </w:r>
      <w:proofErr w:type="gramEnd"/>
      <w:r w:rsidRPr="002012E5">
        <w:t xml:space="preserve"> и недостатки не поддаются анализу, от внимания ускользает значение пройденного человеком жизненного пути. Для усиления воспитательного воздействия «героем» курса истории науки должна стать научная мысль, ее победы и поражения, взлеты и падения, ее трагедии. Только в этом случае возможно доказать, что научные открытия являются уникальными достижениями ученых, имеющими значение для человечества в целом, а не для отдельного химического процесса или области применения. </w:t>
      </w:r>
    </w:p>
    <w:p w:rsidR="002012E5" w:rsidRPr="002012E5" w:rsidRDefault="002012E5" w:rsidP="002012E5">
      <w:pPr>
        <w:ind w:firstLine="708"/>
      </w:pPr>
    </w:p>
    <w:p w:rsidR="002012E5" w:rsidRPr="002012E5" w:rsidRDefault="002012E5" w:rsidP="002012E5">
      <w:pPr>
        <w:ind w:firstLine="708"/>
      </w:pPr>
      <w:r w:rsidRPr="002012E5">
        <w:t>Направления нравственного воспитания на уроках химии:</w:t>
      </w:r>
    </w:p>
    <w:p w:rsidR="002012E5" w:rsidRPr="002012E5" w:rsidRDefault="002012E5" w:rsidP="002012E5">
      <w:pPr>
        <w:ind w:firstLine="709"/>
        <w:jc w:val="both"/>
      </w:pPr>
      <w:r w:rsidRPr="002012E5">
        <w:t xml:space="preserve">1) </w:t>
      </w:r>
      <w:r w:rsidRPr="002012E5">
        <w:rPr>
          <w:b/>
          <w:shd w:val="clear" w:color="auto" w:fill="FFFFFF"/>
        </w:rPr>
        <w:t>Люди.</w:t>
      </w:r>
      <w:r w:rsidRPr="002012E5">
        <w:rPr>
          <w:shd w:val="clear" w:color="auto" w:fill="FFFFFF"/>
        </w:rPr>
        <w:t xml:space="preserve"> </w:t>
      </w:r>
      <w:r w:rsidRPr="002012E5">
        <w:t>Биографии ученых химиков.</w:t>
      </w:r>
      <w:r w:rsidRPr="002012E5">
        <w:rPr>
          <w:shd w:val="clear" w:color="auto" w:fill="FFFFFF"/>
        </w:rPr>
        <w:t xml:space="preserve"> </w:t>
      </w:r>
      <w:proofErr w:type="gramStart"/>
      <w:r w:rsidRPr="002012E5">
        <w:rPr>
          <w:shd w:val="clear" w:color="auto" w:fill="FFFFFF"/>
        </w:rPr>
        <w:t>(Не бывает имени без отчества, а отчества без отечества.</w:t>
      </w:r>
      <w:proofErr w:type="gramEnd"/>
      <w:r w:rsidRPr="002012E5">
        <w:rPr>
          <w:shd w:val="clear" w:color="auto" w:fill="FFFFFF"/>
        </w:rPr>
        <w:t xml:space="preserve"> </w:t>
      </w:r>
      <w:proofErr w:type="gramStart"/>
      <w:r w:rsidRPr="002012E5">
        <w:rPr>
          <w:shd w:val="clear" w:color="auto" w:fill="FFFFFF"/>
        </w:rPr>
        <w:t>«Огорчающий ближнего, едва ли сам избежит огорчения»</w:t>
      </w:r>
      <w:r w:rsidRPr="002012E5">
        <w:t>).</w:t>
      </w:r>
      <w:proofErr w:type="gramEnd"/>
      <w:r w:rsidRPr="002012E5">
        <w:t xml:space="preserve"> Научное открытие: случайность, поиск, трудолюбие, гениальная догадка. Цель: учащиеся должны понимать, что любое открытие завершает кропотливую, многолетнюю деятельность многих ученых.</w:t>
      </w:r>
    </w:p>
    <w:p w:rsidR="002012E5" w:rsidRPr="002012E5" w:rsidRDefault="002012E5" w:rsidP="002012E5">
      <w:pPr>
        <w:ind w:firstLine="709"/>
        <w:jc w:val="both"/>
      </w:pPr>
      <w:r w:rsidRPr="002012E5">
        <w:t xml:space="preserve">2) </w:t>
      </w:r>
      <w:r w:rsidRPr="002012E5">
        <w:rPr>
          <w:b/>
          <w:shd w:val="clear" w:color="auto" w:fill="FFFFFF"/>
        </w:rPr>
        <w:t>Дела</w:t>
      </w:r>
      <w:r w:rsidRPr="002012E5">
        <w:rPr>
          <w:shd w:val="clear" w:color="auto" w:fill="FFFFFF"/>
        </w:rPr>
        <w:t xml:space="preserve">. </w:t>
      </w:r>
      <w:r w:rsidRPr="002012E5">
        <w:t>Открытия элементов, веществ и химических реакций.</w:t>
      </w:r>
      <w:r w:rsidRPr="002012E5">
        <w:rPr>
          <w:b/>
          <w:shd w:val="clear" w:color="auto" w:fill="FFFFFF"/>
        </w:rPr>
        <w:t xml:space="preserve"> </w:t>
      </w:r>
      <w:proofErr w:type="gramStart"/>
      <w:r w:rsidRPr="002012E5">
        <w:rPr>
          <w:shd w:val="clear" w:color="auto" w:fill="FFFFFF"/>
        </w:rPr>
        <w:t>(Не говори о любви к Родине, сделай доброе дело для Родины.</w:t>
      </w:r>
      <w:proofErr w:type="gramEnd"/>
      <w:r w:rsidRPr="002012E5">
        <w:rPr>
          <w:shd w:val="clear" w:color="auto" w:fill="FFFFFF"/>
        </w:rPr>
        <w:t xml:space="preserve"> </w:t>
      </w:r>
      <w:proofErr w:type="gramStart"/>
      <w:r w:rsidRPr="002012E5">
        <w:rPr>
          <w:shd w:val="clear" w:color="auto" w:fill="FFFFFF"/>
        </w:rPr>
        <w:t>«Статую красит вид, а человека – деяние его»).</w:t>
      </w:r>
      <w:proofErr w:type="gramEnd"/>
      <w:r w:rsidRPr="002012E5">
        <w:rPr>
          <w:shd w:val="clear" w:color="auto" w:fill="FFFFFF"/>
        </w:rPr>
        <w:t xml:space="preserve"> </w:t>
      </w:r>
      <w:r w:rsidRPr="002012E5">
        <w:t xml:space="preserve">«Человеческое лицо» химической </w:t>
      </w:r>
      <w:proofErr w:type="gramStart"/>
      <w:r w:rsidRPr="002012E5">
        <w:t>реакции</w:t>
      </w:r>
      <w:proofErr w:type="gramEnd"/>
      <w:r w:rsidRPr="002012E5">
        <w:t>: какой путь научного поиска стоит за химическими формулами. Цель: учащиеся должны знать, что к любому знаку в уравнении химической реакции надо относиться с большим уважением, как к результату чужого труда.</w:t>
      </w:r>
    </w:p>
    <w:p w:rsidR="002012E5" w:rsidRPr="002012E5" w:rsidRDefault="002012E5" w:rsidP="002012E5">
      <w:pPr>
        <w:ind w:firstLine="709"/>
        <w:jc w:val="both"/>
      </w:pPr>
      <w:r w:rsidRPr="002012E5">
        <w:t xml:space="preserve">3) </w:t>
      </w:r>
      <w:r w:rsidRPr="002012E5">
        <w:rPr>
          <w:b/>
          <w:shd w:val="clear" w:color="auto" w:fill="FFFFFF"/>
        </w:rPr>
        <w:t>Культура</w:t>
      </w:r>
      <w:r w:rsidRPr="002012E5">
        <w:rPr>
          <w:shd w:val="clear" w:color="auto" w:fill="FFFFFF"/>
        </w:rPr>
        <w:t xml:space="preserve">. </w:t>
      </w:r>
      <w:r w:rsidRPr="002012E5">
        <w:t>Краеведческие материалы.</w:t>
      </w:r>
      <w:r w:rsidRPr="002012E5">
        <w:rPr>
          <w:b/>
          <w:shd w:val="clear" w:color="auto" w:fill="FFFFFF"/>
        </w:rPr>
        <w:t xml:space="preserve"> </w:t>
      </w:r>
      <w:proofErr w:type="gramStart"/>
      <w:r w:rsidRPr="002012E5">
        <w:rPr>
          <w:shd w:val="clear" w:color="auto" w:fill="FFFFFF"/>
        </w:rPr>
        <w:t>(Народ познаётся по отношению к своим святыням.</w:t>
      </w:r>
      <w:proofErr w:type="gramEnd"/>
      <w:r w:rsidRPr="002012E5">
        <w:rPr>
          <w:shd w:val="clear" w:color="auto" w:fill="FFFFFF"/>
        </w:rPr>
        <w:t xml:space="preserve"> </w:t>
      </w:r>
      <w:proofErr w:type="gramStart"/>
      <w:r w:rsidRPr="002012E5">
        <w:rPr>
          <w:shd w:val="clear" w:color="auto" w:fill="FFFFFF"/>
        </w:rPr>
        <w:t>«Истинное отечество там, где есть благие нравы»).</w:t>
      </w:r>
      <w:proofErr w:type="gramEnd"/>
      <w:r w:rsidRPr="002012E5">
        <w:t xml:space="preserve"> Ответственность за научное открытие, или можно ли поставить знак равенства между ученым и высоконравственным человеком? Цель: учащиеся должны анализировать поступки и мотивы других людей, оценивать последствия этих поступков, любить и уважать родную культуру.</w:t>
      </w:r>
    </w:p>
    <w:p w:rsidR="002012E5" w:rsidRPr="002012E5" w:rsidRDefault="002012E5" w:rsidP="002012E5">
      <w:pPr>
        <w:ind w:firstLine="709"/>
        <w:jc w:val="both"/>
      </w:pPr>
      <w:r w:rsidRPr="002012E5">
        <w:lastRenderedPageBreak/>
        <w:t xml:space="preserve">4) </w:t>
      </w:r>
      <w:r w:rsidRPr="002012E5">
        <w:rPr>
          <w:b/>
          <w:shd w:val="clear" w:color="auto" w:fill="FFFFFF"/>
        </w:rPr>
        <w:t xml:space="preserve">Природа. </w:t>
      </w:r>
      <w:r w:rsidRPr="002012E5">
        <w:t>Экология. Почему человек стремится совершить научное открытие? Цена научного открытия. Цель: учащиеся должны объяснять, какие мотивы деятельности движут познавательной активностью человека.</w:t>
      </w:r>
    </w:p>
    <w:p w:rsidR="002012E5" w:rsidRPr="002012E5" w:rsidRDefault="002012E5" w:rsidP="002012E5">
      <w:pPr>
        <w:pStyle w:val="2"/>
        <w:spacing w:before="0" w:after="0" w:line="240" w:lineRule="auto"/>
        <w:rPr>
          <w:sz w:val="24"/>
        </w:rPr>
      </w:pPr>
      <w:r w:rsidRPr="002012E5">
        <w:rPr>
          <w:sz w:val="24"/>
        </w:rPr>
        <w:t>Важную роль в духовно-нравственном воспитании играет личность самого учителя, «его позиция и образ: эмоциональность, ответственность, педагогическая любовь, педагогический оптимизм». (А. С. Макаренко).</w:t>
      </w:r>
    </w:p>
    <w:p w:rsidR="002012E5" w:rsidRPr="002012E5" w:rsidRDefault="002012E5" w:rsidP="002012E5">
      <w:pPr>
        <w:shd w:val="clear" w:color="auto" w:fill="FFFFFF"/>
        <w:ind w:left="75" w:right="75" w:firstLine="397"/>
        <w:jc w:val="both"/>
      </w:pPr>
      <w:r w:rsidRPr="002012E5">
        <w:t>Если на уроке химии учащиеся хотя бы немного прикоснутся к миру прекрасного, доброго, то можно сказать, что в какой-то мере их душа и мысли станут чище, нравственнее.</w:t>
      </w:r>
    </w:p>
    <w:p w:rsidR="002012E5" w:rsidRPr="002012E5" w:rsidRDefault="002012E5" w:rsidP="002012E5">
      <w:pPr>
        <w:shd w:val="clear" w:color="auto" w:fill="FFFFFF"/>
        <w:ind w:left="75" w:right="75" w:firstLine="397"/>
        <w:jc w:val="both"/>
      </w:pPr>
      <w:r w:rsidRPr="002012E5">
        <w:t>Есть выражение: «Капля камень точит». Надеюсь, что такой каплей среди разнообразнейших форм нравственного воспитания учащихся в школе являются и уроки химии.</w:t>
      </w:r>
    </w:p>
    <w:p w:rsidR="002012E5" w:rsidRPr="002012E5" w:rsidRDefault="002012E5" w:rsidP="002012E5">
      <w:pPr>
        <w:pStyle w:val="a4"/>
        <w:shd w:val="clear" w:color="auto" w:fill="FFFFFF"/>
        <w:spacing w:before="0" w:beforeAutospacing="0" w:after="0" w:afterAutospacing="0"/>
        <w:jc w:val="right"/>
      </w:pPr>
      <w:r w:rsidRPr="002012E5">
        <w:rPr>
          <w:i/>
        </w:rPr>
        <w:t>"В добрый путь по безбрежному морю</w:t>
      </w:r>
      <w:r w:rsidRPr="002012E5">
        <w:rPr>
          <w:i/>
        </w:rPr>
        <w:br/>
        <w:t>нравственной культуры!"</w:t>
      </w:r>
      <w:r w:rsidRPr="002012E5">
        <w:rPr>
          <w:i/>
        </w:rPr>
        <w:br/>
        <w:t>С.В.Михалков.</w:t>
      </w:r>
    </w:p>
    <w:p w:rsidR="002012E5" w:rsidRPr="002012E5" w:rsidRDefault="002012E5" w:rsidP="002012E5">
      <w:pPr>
        <w:spacing w:before="240" w:line="360" w:lineRule="auto"/>
        <w:jc w:val="center"/>
        <w:rPr>
          <w:b/>
        </w:rPr>
      </w:pPr>
      <w:r w:rsidRPr="002012E5">
        <w:rPr>
          <w:b/>
        </w:rPr>
        <w:t>Список источников и литературы:</w:t>
      </w:r>
    </w:p>
    <w:p w:rsidR="002012E5" w:rsidRPr="002012E5" w:rsidRDefault="002012E5" w:rsidP="002012E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12E5">
        <w:rPr>
          <w:rFonts w:ascii="Times New Roman" w:hAnsi="Times New Roman"/>
          <w:sz w:val="24"/>
          <w:szCs w:val="24"/>
        </w:rPr>
        <w:t xml:space="preserve">Данилюк А.Я., Кондаков А.М., </w:t>
      </w:r>
      <w:proofErr w:type="spellStart"/>
      <w:r w:rsidRPr="002012E5">
        <w:rPr>
          <w:rFonts w:ascii="Times New Roman" w:hAnsi="Times New Roman"/>
          <w:sz w:val="24"/>
          <w:szCs w:val="24"/>
        </w:rPr>
        <w:t>Тишков</w:t>
      </w:r>
      <w:proofErr w:type="spellEnd"/>
      <w:r w:rsidRPr="002012E5">
        <w:rPr>
          <w:rFonts w:ascii="Times New Roman" w:hAnsi="Times New Roman"/>
          <w:sz w:val="24"/>
          <w:szCs w:val="24"/>
        </w:rPr>
        <w:t xml:space="preserve"> В.А. Концепция духовно-нравственного развития и воспитания личности гражданина России. М.: Просвещение, 2011.</w:t>
      </w:r>
    </w:p>
    <w:p w:rsidR="002012E5" w:rsidRPr="002012E5" w:rsidRDefault="002012E5" w:rsidP="002012E5">
      <w:pPr>
        <w:pStyle w:val="a6"/>
        <w:numPr>
          <w:ilvl w:val="0"/>
          <w:numId w:val="5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12E5">
        <w:rPr>
          <w:rFonts w:ascii="Times New Roman" w:hAnsi="Times New Roman"/>
          <w:sz w:val="24"/>
          <w:szCs w:val="24"/>
          <w:shd w:val="clear" w:color="auto" w:fill="FFFFFF"/>
        </w:rPr>
        <w:t>Янушкевичене</w:t>
      </w:r>
      <w:proofErr w:type="spellEnd"/>
      <w:r w:rsidRPr="002012E5">
        <w:rPr>
          <w:rFonts w:ascii="Times New Roman" w:hAnsi="Times New Roman"/>
          <w:sz w:val="24"/>
          <w:szCs w:val="24"/>
          <w:shd w:val="clear" w:color="auto" w:fill="FFFFFF"/>
        </w:rPr>
        <w:t xml:space="preserve"> Р. В., </w:t>
      </w:r>
      <w:proofErr w:type="spellStart"/>
      <w:r w:rsidRPr="002012E5">
        <w:rPr>
          <w:rFonts w:ascii="Times New Roman" w:hAnsi="Times New Roman"/>
          <w:sz w:val="24"/>
          <w:szCs w:val="24"/>
          <w:shd w:val="clear" w:color="auto" w:fill="FFFFFF"/>
        </w:rPr>
        <w:t>Янушкевичене</w:t>
      </w:r>
      <w:proofErr w:type="spellEnd"/>
      <w:r w:rsidRPr="002012E5">
        <w:rPr>
          <w:rFonts w:ascii="Times New Roman" w:hAnsi="Times New Roman"/>
          <w:sz w:val="24"/>
          <w:szCs w:val="24"/>
          <w:shd w:val="clear" w:color="auto" w:fill="FFFFFF"/>
        </w:rPr>
        <w:t xml:space="preserve"> С. Л. Основы нравственности. - М., 1999.</w:t>
      </w:r>
    </w:p>
    <w:p w:rsidR="002012E5" w:rsidRPr="002012E5" w:rsidRDefault="00BC33EB" w:rsidP="002012E5">
      <w:pPr>
        <w:pStyle w:val="a6"/>
        <w:numPr>
          <w:ilvl w:val="0"/>
          <w:numId w:val="5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="002012E5" w:rsidRPr="002012E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http://area7.ru/metodic-material.php?3161</w:t>
        </w:r>
      </w:hyperlink>
    </w:p>
    <w:p w:rsidR="002012E5" w:rsidRPr="002012E5" w:rsidRDefault="00BC33EB" w:rsidP="002012E5">
      <w:pPr>
        <w:pStyle w:val="a6"/>
        <w:numPr>
          <w:ilvl w:val="0"/>
          <w:numId w:val="5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hyperlink r:id="rId10" w:history="1">
        <w:r w:rsidR="002012E5" w:rsidRPr="002012E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http://www.pravsemia.ru/articles/1061/1064.htm</w:t>
        </w:r>
      </w:hyperlink>
    </w:p>
    <w:p w:rsidR="002012E5" w:rsidRPr="002012E5" w:rsidRDefault="00BC33EB" w:rsidP="002012E5">
      <w:pPr>
        <w:pStyle w:val="a6"/>
        <w:numPr>
          <w:ilvl w:val="0"/>
          <w:numId w:val="5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hyperlink r:id="rId11" w:history="1">
        <w:r w:rsidR="002012E5" w:rsidRPr="002012E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http://www.proshkolu.ru/user/kucherjavaja65/blog/211974/</w:t>
        </w:r>
      </w:hyperlink>
    </w:p>
    <w:p w:rsidR="002012E5" w:rsidRPr="002012E5" w:rsidRDefault="00BC33EB" w:rsidP="002012E5">
      <w:pPr>
        <w:pStyle w:val="a6"/>
        <w:numPr>
          <w:ilvl w:val="0"/>
          <w:numId w:val="5"/>
        </w:numPr>
        <w:spacing w:before="240" w:after="0" w:line="360" w:lineRule="auto"/>
        <w:ind w:left="426" w:firstLine="0"/>
        <w:rPr>
          <w:rFonts w:ascii="Times New Roman" w:hAnsi="Times New Roman"/>
        </w:rPr>
      </w:pPr>
      <w:hyperlink r:id="rId12" w:history="1">
        <w:r w:rsidR="002012E5" w:rsidRPr="002012E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http://standart.edu.ru/</w:t>
        </w:r>
      </w:hyperlink>
    </w:p>
    <w:p w:rsidR="002012E5" w:rsidRPr="002012E5" w:rsidRDefault="002012E5" w:rsidP="002012E5">
      <w:pPr>
        <w:jc w:val="right"/>
      </w:pPr>
      <w:r w:rsidRPr="002012E5">
        <w:br w:type="page"/>
      </w:r>
      <w:r w:rsidRPr="002012E5">
        <w:rPr>
          <w:b/>
          <w:color w:val="auto"/>
        </w:rPr>
        <w:lastRenderedPageBreak/>
        <w:t>Приложение 6</w:t>
      </w:r>
    </w:p>
    <w:p w:rsidR="002012E5" w:rsidRPr="002012E5" w:rsidRDefault="002012E5" w:rsidP="002012E5">
      <w:pPr>
        <w:jc w:val="center"/>
        <w:rPr>
          <w:b/>
          <w:sz w:val="28"/>
          <w:szCs w:val="28"/>
          <w:u w:val="single"/>
        </w:rPr>
      </w:pPr>
      <w:r w:rsidRPr="002012E5">
        <w:rPr>
          <w:b/>
          <w:sz w:val="28"/>
          <w:szCs w:val="28"/>
          <w:u w:val="single"/>
        </w:rPr>
        <w:t>Дмитрий Иванович Менделеев</w:t>
      </w:r>
    </w:p>
    <w:p w:rsidR="002012E5" w:rsidRPr="002012E5" w:rsidRDefault="002012E5" w:rsidP="002012E5">
      <w:pPr>
        <w:jc w:val="center"/>
        <w:rPr>
          <w:b/>
          <w:i/>
          <w:sz w:val="40"/>
          <w:szCs w:val="40"/>
        </w:rPr>
      </w:pPr>
      <w:r w:rsidRPr="002012E5">
        <w:rPr>
          <w:b/>
          <w:i/>
          <w:sz w:val="28"/>
          <w:szCs w:val="28"/>
        </w:rPr>
        <w:t>Интересные факты из жизни великого ученого</w:t>
      </w:r>
    </w:p>
    <w:p w:rsidR="002012E5" w:rsidRPr="002012E5" w:rsidRDefault="002012E5" w:rsidP="002012E5">
      <w:pPr>
        <w:jc w:val="center"/>
        <w:rPr>
          <w:sz w:val="40"/>
          <w:szCs w:val="40"/>
        </w:rPr>
      </w:pPr>
    </w:p>
    <w:p w:rsidR="002012E5" w:rsidRPr="002012E5" w:rsidRDefault="002012E5" w:rsidP="002012E5">
      <w:pPr>
        <w:rPr>
          <w:bCs/>
          <w:u w:val="single"/>
        </w:rPr>
      </w:pPr>
      <w:r w:rsidRPr="002012E5">
        <w:rPr>
          <w:bCs/>
          <w:u w:val="single"/>
        </w:rPr>
        <w:t>Цели презентации:</w:t>
      </w:r>
    </w:p>
    <w:p w:rsidR="002012E5" w:rsidRPr="002012E5" w:rsidRDefault="002012E5" w:rsidP="002012E5">
      <w:pPr>
        <w:widowControl/>
        <w:numPr>
          <w:ilvl w:val="0"/>
          <w:numId w:val="12"/>
        </w:numPr>
        <w:tabs>
          <w:tab w:val="clear" w:pos="1440"/>
          <w:tab w:val="num" w:pos="360"/>
        </w:tabs>
        <w:autoSpaceDE/>
        <w:autoSpaceDN/>
        <w:adjustRightInd/>
        <w:ind w:left="540" w:firstLine="0"/>
        <w:rPr>
          <w:bCs/>
        </w:rPr>
      </w:pPr>
      <w:r w:rsidRPr="002012E5">
        <w:rPr>
          <w:bCs/>
        </w:rPr>
        <w:t>Раскрыть образ Менделеева – человека, учёного и гражданина;</w:t>
      </w:r>
    </w:p>
    <w:p w:rsidR="002012E5" w:rsidRPr="002012E5" w:rsidRDefault="002012E5" w:rsidP="002012E5">
      <w:pPr>
        <w:widowControl/>
        <w:numPr>
          <w:ilvl w:val="0"/>
          <w:numId w:val="12"/>
        </w:numPr>
        <w:tabs>
          <w:tab w:val="clear" w:pos="1440"/>
          <w:tab w:val="num" w:pos="360"/>
        </w:tabs>
        <w:autoSpaceDE/>
        <w:autoSpaceDN/>
        <w:adjustRightInd/>
        <w:ind w:left="540" w:firstLine="0"/>
        <w:rPr>
          <w:bCs/>
        </w:rPr>
      </w:pPr>
      <w:r w:rsidRPr="002012E5">
        <w:rPr>
          <w:bCs/>
        </w:rPr>
        <w:t>Познакомиться с интересными фактами из жизни Д. И. Менделеева;</w:t>
      </w:r>
    </w:p>
    <w:p w:rsidR="002012E5" w:rsidRPr="002012E5" w:rsidRDefault="002012E5" w:rsidP="002012E5">
      <w:pPr>
        <w:widowControl/>
        <w:numPr>
          <w:ilvl w:val="0"/>
          <w:numId w:val="12"/>
        </w:numPr>
        <w:tabs>
          <w:tab w:val="clear" w:pos="1440"/>
          <w:tab w:val="num" w:pos="360"/>
        </w:tabs>
        <w:autoSpaceDE/>
        <w:autoSpaceDN/>
        <w:adjustRightInd/>
        <w:ind w:left="540" w:firstLine="0"/>
        <w:rPr>
          <w:bCs/>
        </w:rPr>
      </w:pPr>
      <w:r w:rsidRPr="002012E5">
        <w:rPr>
          <w:bCs/>
        </w:rPr>
        <w:t>Убедиться в разносторонности и многогранном мире интересов в жизни и науке нашего соотечественника – Д. И. Менделеева.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>"Д.И. Менделеев - это воплощение глубокого Ума и тонкого Восприятия всей действительности" (А. Блок)</w:t>
      </w: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>«... Я люблю свою страну, как мать, а свою науку - как дух, который благословляет, освещает и объединяет все народы для блага и мирного развития духовных и материальных богатств»  (Д.И. Менделеев)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"Опережать время" - этот девиз был лейтмотивом творчества Д.И.Менделеева. 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>Автор фундаментальных исследований по химии, химической технологии, физике, метрологии, воздухоплаванию, метеорологии, сельскому хозяйству, экономике и др.  Он всегда был увлечен разнообразными идеями и проектами и настойчиво претворял их в жизнь, мог одновременно работать в нескольких направлениях. Всюду успевал, быстро, иногда почти в невероятно короткие сроки создавал крупные монографии или решал важные научные и научно-технические проблемы.  Кажется, что в человеческом опыте нет такой области, в которой не оставил бы след великий русский ученый Д.И.Менделеев.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  <w:u w:val="single"/>
        </w:rPr>
        <w:t>Биография</w:t>
      </w: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Д.И.Менделеев родился 8 февраля 1834 года в Тобольске и прожил 73 года. За это время произошли большие изменения как в жизни страны, где он жил, так и в науке, которой он служил. Со временем менялся и сам ученый: он становился мудрее, чего-то достигал и </w:t>
      </w:r>
      <w:proofErr w:type="gramStart"/>
      <w:r w:rsidRPr="002012E5">
        <w:rPr>
          <w:bCs/>
        </w:rPr>
        <w:t>от чего-то</w:t>
      </w:r>
      <w:proofErr w:type="gramEnd"/>
      <w:r w:rsidRPr="002012E5">
        <w:rPr>
          <w:bCs/>
        </w:rPr>
        <w:t xml:space="preserve"> отказывался, но в главном - в своих устремлениях, правилах, привычках - он почти не менялся. Это была натура цельная и самобытная.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>Д.И.Менделеев был 17 (последним) ребенком в семье. Ко времени рождения в семье Менделеевых в живых осталось два брата и пять сестер, восемь детей умерли еще в младенческом возрасте и троим из них, родители не успели дать даже имени.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  <w:u w:val="single"/>
        </w:rPr>
        <w:t>Родители Менделеева</w:t>
      </w:r>
    </w:p>
    <w:p w:rsidR="002012E5" w:rsidRPr="002012E5" w:rsidRDefault="002012E5" w:rsidP="002012E5">
      <w:pPr>
        <w:widowControl/>
        <w:numPr>
          <w:ilvl w:val="0"/>
          <w:numId w:val="32"/>
        </w:numPr>
        <w:autoSpaceDE/>
        <w:autoSpaceDN/>
        <w:adjustRightInd/>
        <w:rPr>
          <w:bCs/>
        </w:rPr>
      </w:pPr>
      <w:r w:rsidRPr="002012E5">
        <w:rPr>
          <w:bCs/>
        </w:rPr>
        <w:t>Мария Дмитриевна Менделеева (1793 - 1830), мать ученого.</w:t>
      </w:r>
    </w:p>
    <w:p w:rsidR="002012E5" w:rsidRPr="002012E5" w:rsidRDefault="002012E5" w:rsidP="002012E5">
      <w:pPr>
        <w:widowControl/>
        <w:numPr>
          <w:ilvl w:val="0"/>
          <w:numId w:val="32"/>
        </w:numPr>
        <w:autoSpaceDE/>
        <w:autoSpaceDN/>
        <w:adjustRightInd/>
        <w:rPr>
          <w:bCs/>
        </w:rPr>
      </w:pPr>
      <w:r w:rsidRPr="002012E5">
        <w:rPr>
          <w:bCs/>
        </w:rPr>
        <w:t>Иван Павлович Менделеев (1783 - 1847), отец ученого.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  <w:u w:val="single"/>
        </w:rPr>
        <w:t xml:space="preserve">Почему у Дмитрия Ивановича фамилия </w:t>
      </w:r>
      <w:r w:rsidRPr="002012E5">
        <w:rPr>
          <w:bCs/>
          <w:u w:val="single"/>
        </w:rPr>
        <w:tab/>
        <w:t>Менделеев, хотя дед его звался Соколов?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>Отец Дмитрия Иванович</w:t>
      </w:r>
      <w:proofErr w:type="gramStart"/>
      <w:r w:rsidRPr="002012E5">
        <w:rPr>
          <w:bCs/>
        </w:rPr>
        <w:t>а-</w:t>
      </w:r>
      <w:proofErr w:type="gramEnd"/>
      <w:r w:rsidRPr="002012E5">
        <w:rPr>
          <w:bCs/>
        </w:rPr>
        <w:t xml:space="preserve"> Иван Павлович- родился в </w:t>
      </w:r>
      <w:smartTag w:uri="urn:schemas-microsoft-com:office:smarttags" w:element="metricconverter">
        <w:smartTagPr>
          <w:attr w:name="ProductID" w:val="1783 г"/>
        </w:smartTagPr>
        <w:r w:rsidRPr="002012E5">
          <w:rPr>
            <w:bCs/>
          </w:rPr>
          <w:t>1783 г</w:t>
        </w:r>
      </w:smartTag>
      <w:r w:rsidRPr="002012E5">
        <w:rPr>
          <w:bCs/>
        </w:rPr>
        <w:t>. в семье священника Павла Максимовича Соколова. Четырем его сыновьям, как это было принято тогда у священнослужителей, были даны разные фамилии. Отец Дмитрия Ивановича получил фамилию соседних помещиков Менделеевых.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  <w:u w:val="single"/>
        </w:rPr>
        <w:t>Полный тёзка.</w:t>
      </w: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>У Менделеева был племянник Дмитрий Иванович Менделеев(1851-1911)- сын брата Менделеева Ивана Ивановича. Племянник окончил Казанский университет, служил железнодорожным врачом во многих местах России, часто встречался со своим знаменитым дядей, а однажды вместе с ним совершил путешествие по Волге. Поскольку дядя и племянник были полными тезками, их нередко путали.</w:t>
      </w:r>
    </w:p>
    <w:p w:rsidR="002012E5" w:rsidRPr="002012E5" w:rsidRDefault="002012E5" w:rsidP="002012E5">
      <w:pPr>
        <w:rPr>
          <w:bCs/>
          <w:u w:val="single"/>
        </w:rPr>
      </w:pPr>
      <w:r w:rsidRPr="002012E5">
        <w:rPr>
          <w:bCs/>
          <w:u w:val="single"/>
        </w:rPr>
        <w:lastRenderedPageBreak/>
        <w:t>Биография</w:t>
      </w: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>Д.И.Менделеев - великий ученый, во время обучения в педагогическом институте был оставлен на второй год.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Учеба вначале давалась нелегко. На первом курсе института он умудрился по всем предметам, кроме математики, получить неудовлетворительные отметки. Да и по математике он имел всего лишь "удовлетворительно"... Но на старших курсах дело пошло по-другому: среднегодовой балл у Менделеева был равен 4,5 при единственной тройке. 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Дмитрий Иванович окончил институт в </w:t>
      </w:r>
      <w:smartTag w:uri="urn:schemas-microsoft-com:office:smarttags" w:element="metricconverter">
        <w:smartTagPr>
          <w:attr w:name="ProductID" w:val="1855 г"/>
        </w:smartTagPr>
        <w:r w:rsidRPr="002012E5">
          <w:rPr>
            <w:bCs/>
          </w:rPr>
          <w:t>1855 г</w:t>
        </w:r>
      </w:smartTag>
      <w:r w:rsidRPr="002012E5">
        <w:rPr>
          <w:bCs/>
        </w:rPr>
        <w:t>. с золотой медалью, получив диплом старшего учителя.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  <w:u w:val="single"/>
        </w:rPr>
        <w:t>Мастер чемоданных дел.</w:t>
      </w: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Менделеев любил переплетать книги, клеить рамки для портретов, изготовлять чемоданы. Покупки для этих работ он обычно делал в </w:t>
      </w:r>
      <w:proofErr w:type="spellStart"/>
      <w:r w:rsidRPr="002012E5">
        <w:rPr>
          <w:bCs/>
        </w:rPr>
        <w:t>Гостинном</w:t>
      </w:r>
      <w:proofErr w:type="spellEnd"/>
      <w:r w:rsidRPr="002012E5">
        <w:rPr>
          <w:bCs/>
        </w:rPr>
        <w:t xml:space="preserve"> дворе. Однажды, выбирая нужный товар, он услыхал за спиной вопрос одного из покупателей: </w:t>
      </w:r>
    </w:p>
    <w:p w:rsidR="002012E5" w:rsidRPr="002012E5" w:rsidRDefault="002012E5" w:rsidP="002012E5">
      <w:pPr>
        <w:ind w:left="360"/>
        <w:rPr>
          <w:bCs/>
        </w:rPr>
      </w:pPr>
      <w:r w:rsidRPr="002012E5">
        <w:rPr>
          <w:bCs/>
        </w:rPr>
        <w:t xml:space="preserve">- Кто этот почтенный господин? </w:t>
      </w:r>
    </w:p>
    <w:p w:rsidR="002012E5" w:rsidRPr="002012E5" w:rsidRDefault="002012E5" w:rsidP="002012E5">
      <w:pPr>
        <w:ind w:left="360"/>
        <w:rPr>
          <w:bCs/>
        </w:rPr>
      </w:pPr>
      <w:r w:rsidRPr="002012E5">
        <w:rPr>
          <w:bCs/>
        </w:rPr>
        <w:t>- Таких людей надо знать, - с уважением в голосе ответил приказчик.</w:t>
      </w:r>
    </w:p>
    <w:p w:rsidR="002012E5" w:rsidRPr="002012E5" w:rsidRDefault="002012E5" w:rsidP="002012E5">
      <w:pPr>
        <w:ind w:left="360"/>
        <w:rPr>
          <w:bCs/>
        </w:rPr>
      </w:pPr>
      <w:r w:rsidRPr="002012E5">
        <w:rPr>
          <w:bCs/>
        </w:rPr>
        <w:t xml:space="preserve">- Это мастер чемоданных дел Менделеев </w:t>
      </w:r>
    </w:p>
    <w:p w:rsidR="002012E5" w:rsidRPr="002012E5" w:rsidRDefault="002012E5" w:rsidP="002012E5">
      <w:pPr>
        <w:ind w:left="360"/>
        <w:rPr>
          <w:bCs/>
        </w:rPr>
      </w:pPr>
    </w:p>
    <w:p w:rsidR="002012E5" w:rsidRPr="002012E5" w:rsidRDefault="002012E5" w:rsidP="002012E5">
      <w:pPr>
        <w:rPr>
          <w:bCs/>
          <w:u w:val="single"/>
        </w:rPr>
      </w:pPr>
      <w:r w:rsidRPr="002012E5">
        <w:rPr>
          <w:bCs/>
          <w:u w:val="single"/>
        </w:rPr>
        <w:t>Первая жена учёного</w:t>
      </w: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В 1862 году Менделеев обвенчался с </w:t>
      </w:r>
      <w:proofErr w:type="spellStart"/>
      <w:r w:rsidRPr="002012E5">
        <w:rPr>
          <w:bCs/>
        </w:rPr>
        <w:t>Феозвой</w:t>
      </w:r>
      <w:proofErr w:type="spellEnd"/>
      <w:r w:rsidRPr="002012E5">
        <w:rPr>
          <w:bCs/>
        </w:rPr>
        <w:t xml:space="preserve"> Никитичной. Она была старше его на 6 лет. </w:t>
      </w:r>
      <w:proofErr w:type="spellStart"/>
      <w:r w:rsidRPr="002012E5">
        <w:rPr>
          <w:bCs/>
        </w:rPr>
        <w:t>Феозва</w:t>
      </w:r>
      <w:proofErr w:type="spellEnd"/>
      <w:r w:rsidRPr="002012E5">
        <w:rPr>
          <w:bCs/>
        </w:rPr>
        <w:t xml:space="preserve"> Никитична не интересовалась научной работой мужа, а его беспокойный образ жизни вызывал только ее раздражение.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  <w:u w:val="single"/>
        </w:rPr>
      </w:pPr>
      <w:r w:rsidRPr="002012E5">
        <w:rPr>
          <w:bCs/>
          <w:u w:val="single"/>
        </w:rPr>
        <w:t xml:space="preserve">Второй </w:t>
      </w:r>
      <w:proofErr w:type="gramStart"/>
      <w:r w:rsidRPr="002012E5">
        <w:rPr>
          <w:bCs/>
          <w:u w:val="single"/>
        </w:rPr>
        <w:t>брак Менделеева</w:t>
      </w:r>
      <w:proofErr w:type="gramEnd"/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В </w:t>
      </w:r>
      <w:smartTag w:uri="urn:schemas-microsoft-com:office:smarttags" w:element="metricconverter">
        <w:smartTagPr>
          <w:attr w:name="ProductID" w:val="1880 г"/>
        </w:smartTagPr>
        <w:r w:rsidRPr="002012E5">
          <w:rPr>
            <w:bCs/>
          </w:rPr>
          <w:t>1880 г</w:t>
        </w:r>
      </w:smartTag>
      <w:r w:rsidRPr="002012E5">
        <w:rPr>
          <w:bCs/>
        </w:rPr>
        <w:t xml:space="preserve">. у Дм. Ивановича возник интерес к Анне Ивановне Поповой (1860-1942), художнице, которая часто бывала в доме Менделеевых. Жена Менделеева на развод не соглашалась, а расторжение брака в то время было трудным делом. Посредником между супругами Менделеевыми стал А.Н.Бекетов, которому удалось получить согласие </w:t>
      </w:r>
      <w:proofErr w:type="spellStart"/>
      <w:r w:rsidRPr="002012E5">
        <w:rPr>
          <w:bCs/>
        </w:rPr>
        <w:t>Феозвы</w:t>
      </w:r>
      <w:proofErr w:type="spellEnd"/>
      <w:r w:rsidRPr="002012E5">
        <w:rPr>
          <w:bCs/>
        </w:rPr>
        <w:t xml:space="preserve"> Никитичны на развод. В </w:t>
      </w:r>
      <w:smartTag w:uri="urn:schemas-microsoft-com:office:smarttags" w:element="metricconverter">
        <w:smartTagPr>
          <w:attr w:name="ProductID" w:val="1881 г"/>
        </w:smartTagPr>
        <w:r w:rsidRPr="002012E5">
          <w:rPr>
            <w:bCs/>
          </w:rPr>
          <w:t>1881 г</w:t>
        </w:r>
      </w:smartTag>
      <w:r w:rsidRPr="002012E5">
        <w:rPr>
          <w:bCs/>
        </w:rPr>
        <w:t xml:space="preserve">. брак </w:t>
      </w:r>
      <w:proofErr w:type="gramStart"/>
      <w:r w:rsidRPr="002012E5">
        <w:rPr>
          <w:bCs/>
        </w:rPr>
        <w:t>был</w:t>
      </w:r>
      <w:proofErr w:type="gramEnd"/>
      <w:r w:rsidRPr="002012E5">
        <w:rPr>
          <w:bCs/>
        </w:rPr>
        <w:t xml:space="preserve"> расторгнут. В апреле 1882 года священник Адмиралтейской церкви </w:t>
      </w:r>
      <w:proofErr w:type="spellStart"/>
      <w:r w:rsidRPr="002012E5">
        <w:rPr>
          <w:bCs/>
        </w:rPr>
        <w:t>Куткевич</w:t>
      </w:r>
      <w:proofErr w:type="spellEnd"/>
      <w:r w:rsidRPr="002012E5">
        <w:rPr>
          <w:bCs/>
        </w:rPr>
        <w:t xml:space="preserve"> за 10000 рублей обвенчал Менделеева и Попову.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  <w:u w:val="single"/>
        </w:rPr>
      </w:pPr>
      <w:r w:rsidRPr="002012E5">
        <w:rPr>
          <w:bCs/>
          <w:u w:val="single"/>
        </w:rPr>
        <w:t>Менделеев и Блок.</w:t>
      </w:r>
    </w:p>
    <w:p w:rsidR="002012E5" w:rsidRPr="002012E5" w:rsidRDefault="002012E5" w:rsidP="002012E5">
      <w:pPr>
        <w:rPr>
          <w:bCs/>
          <w:iCs/>
        </w:rPr>
      </w:pPr>
      <w:r w:rsidRPr="002012E5">
        <w:rPr>
          <w:bCs/>
          <w:iCs/>
        </w:rPr>
        <w:t xml:space="preserve">У Дмитрия Ивановича и Анны Ивановны было четверо детей.  Дочь Любовь Дмитриевна окончила Высшие женские курсы в Петербурге, в </w:t>
      </w:r>
      <w:smartTag w:uri="urn:schemas-microsoft-com:office:smarttags" w:element="metricconverter">
        <w:smartTagPr>
          <w:attr w:name="ProductID" w:val="1903 г"/>
        </w:smartTagPr>
        <w:r w:rsidRPr="002012E5">
          <w:rPr>
            <w:bCs/>
            <w:iCs/>
          </w:rPr>
          <w:t>1903 г</w:t>
        </w:r>
      </w:smartTag>
      <w:r w:rsidRPr="002012E5">
        <w:rPr>
          <w:bCs/>
          <w:iCs/>
        </w:rPr>
        <w:t>. вышла замуж за поэта Александра Блока. Впоследствии Блок посвятил Любе "Стихи о Прекрасной Даме".</w:t>
      </w:r>
    </w:p>
    <w:p w:rsidR="002012E5" w:rsidRPr="002012E5" w:rsidRDefault="002012E5" w:rsidP="002012E5">
      <w:pPr>
        <w:rPr>
          <w:bCs/>
          <w:iCs/>
        </w:rPr>
      </w:pPr>
    </w:p>
    <w:p w:rsidR="002012E5" w:rsidRPr="002012E5" w:rsidRDefault="002012E5" w:rsidP="002012E5">
      <w:pPr>
        <w:rPr>
          <w:bCs/>
          <w:iCs/>
        </w:rPr>
      </w:pPr>
      <w:r w:rsidRPr="002012E5">
        <w:rPr>
          <w:bCs/>
          <w:iCs/>
          <w:u w:val="single"/>
        </w:rPr>
        <w:t>Увлечения Менделеева</w:t>
      </w:r>
    </w:p>
    <w:p w:rsidR="002012E5" w:rsidRPr="002012E5" w:rsidRDefault="002012E5" w:rsidP="002012E5">
      <w:pPr>
        <w:rPr>
          <w:bCs/>
          <w:iCs/>
        </w:rPr>
      </w:pPr>
      <w:r w:rsidRPr="002012E5">
        <w:rPr>
          <w:bCs/>
          <w:iCs/>
        </w:rPr>
        <w:t xml:space="preserve">В 90-х годах Д.И.Менделеев был избран членом Совета Академии художеств в Петербурге. Он любил живопись, даже публиковал рецензии о картинах. </w:t>
      </w:r>
    </w:p>
    <w:p w:rsidR="002012E5" w:rsidRPr="002012E5" w:rsidRDefault="002012E5" w:rsidP="002012E5">
      <w:pPr>
        <w:rPr>
          <w:bCs/>
          <w:iCs/>
        </w:rPr>
      </w:pPr>
    </w:p>
    <w:p w:rsidR="002012E5" w:rsidRPr="002012E5" w:rsidRDefault="002012E5" w:rsidP="002012E5">
      <w:pPr>
        <w:rPr>
          <w:bCs/>
          <w:iCs/>
        </w:rPr>
      </w:pPr>
      <w:r w:rsidRPr="002012E5">
        <w:rPr>
          <w:bCs/>
          <w:iCs/>
        </w:rPr>
        <w:t>Менделеев любил музыку. Друзья даже прозвали его "</w:t>
      </w:r>
      <w:proofErr w:type="spellStart"/>
      <w:r w:rsidRPr="002012E5">
        <w:rPr>
          <w:bCs/>
          <w:iCs/>
        </w:rPr>
        <w:t>Леонорой</w:t>
      </w:r>
      <w:proofErr w:type="spellEnd"/>
      <w:r w:rsidRPr="002012E5">
        <w:rPr>
          <w:bCs/>
          <w:iCs/>
        </w:rPr>
        <w:t>" за то, что он часто напевал увертюру из оперы Бетховена "</w:t>
      </w:r>
      <w:proofErr w:type="spellStart"/>
      <w:r w:rsidRPr="002012E5">
        <w:rPr>
          <w:bCs/>
          <w:iCs/>
        </w:rPr>
        <w:t>Леонора</w:t>
      </w:r>
      <w:proofErr w:type="spellEnd"/>
      <w:r w:rsidRPr="002012E5">
        <w:rPr>
          <w:bCs/>
          <w:iCs/>
        </w:rPr>
        <w:t xml:space="preserve">". Одно из своих писем к Менделееву композитор Бородин заканчивает шутливыми словами: "Прощай, </w:t>
      </w:r>
      <w:proofErr w:type="spellStart"/>
      <w:r w:rsidRPr="002012E5">
        <w:rPr>
          <w:bCs/>
          <w:iCs/>
        </w:rPr>
        <w:t>Леонора</w:t>
      </w:r>
      <w:proofErr w:type="spellEnd"/>
      <w:r w:rsidRPr="002012E5">
        <w:rPr>
          <w:bCs/>
          <w:iCs/>
        </w:rPr>
        <w:t xml:space="preserve">!". </w:t>
      </w:r>
    </w:p>
    <w:p w:rsidR="002012E5" w:rsidRPr="002012E5" w:rsidRDefault="002012E5" w:rsidP="002012E5">
      <w:pPr>
        <w:rPr>
          <w:bCs/>
          <w:iCs/>
        </w:rPr>
      </w:pPr>
    </w:p>
    <w:p w:rsidR="002012E5" w:rsidRPr="002012E5" w:rsidRDefault="002012E5" w:rsidP="002012E5">
      <w:pPr>
        <w:rPr>
          <w:bCs/>
          <w:iCs/>
        </w:rPr>
      </w:pPr>
      <w:r w:rsidRPr="002012E5">
        <w:rPr>
          <w:bCs/>
          <w:iCs/>
        </w:rPr>
        <w:t>Научная работа отнимала много сил у Д.И.Менделеева, но он все же находил время и для своего досуга - игра в шахматы, литература, музыка, балет. Особенно ему нравился балет П.И.Чайковского "Лебединое озеро", опера М.И.Глинки "Иван Сусанин", байроновская</w:t>
      </w:r>
      <w:r w:rsidRPr="002012E5">
        <w:rPr>
          <w:bCs/>
          <w:iCs/>
        </w:rPr>
        <w:br/>
        <w:t xml:space="preserve">"Тьма", лирическая драма "Три смерти" </w:t>
      </w:r>
      <w:proofErr w:type="spellStart"/>
      <w:r w:rsidRPr="002012E5">
        <w:rPr>
          <w:bCs/>
          <w:iCs/>
        </w:rPr>
        <w:t>Майкова</w:t>
      </w:r>
      <w:proofErr w:type="spellEnd"/>
      <w:r w:rsidRPr="002012E5">
        <w:rPr>
          <w:bCs/>
          <w:iCs/>
        </w:rPr>
        <w:t xml:space="preserve"> и стихотворение Тютчева "Молчание!" </w:t>
      </w:r>
    </w:p>
    <w:p w:rsidR="002012E5" w:rsidRPr="002012E5" w:rsidRDefault="002012E5" w:rsidP="002012E5">
      <w:pPr>
        <w:rPr>
          <w:bCs/>
          <w:iCs/>
        </w:rPr>
      </w:pPr>
    </w:p>
    <w:p w:rsidR="002012E5" w:rsidRPr="002012E5" w:rsidRDefault="002012E5" w:rsidP="002012E5">
      <w:pPr>
        <w:rPr>
          <w:bCs/>
          <w:iCs/>
        </w:rPr>
      </w:pPr>
      <w:r w:rsidRPr="002012E5">
        <w:rPr>
          <w:bCs/>
          <w:iCs/>
        </w:rPr>
        <w:t xml:space="preserve">Как истинный русский человек, Д.И. любил русскую баню. Он ходил в общую баню, любил поговорить с банщиками. </w:t>
      </w:r>
    </w:p>
    <w:p w:rsidR="002012E5" w:rsidRPr="002012E5" w:rsidRDefault="002012E5" w:rsidP="002012E5">
      <w:pPr>
        <w:rPr>
          <w:bCs/>
          <w:iCs/>
        </w:rPr>
      </w:pPr>
    </w:p>
    <w:p w:rsidR="002012E5" w:rsidRPr="002012E5" w:rsidRDefault="002012E5" w:rsidP="002012E5">
      <w:pPr>
        <w:rPr>
          <w:bCs/>
          <w:iCs/>
        </w:rPr>
      </w:pPr>
      <w:r w:rsidRPr="002012E5">
        <w:rPr>
          <w:bCs/>
          <w:iCs/>
          <w:u w:val="single"/>
        </w:rPr>
        <w:t>Первый русский учебник</w:t>
      </w:r>
    </w:p>
    <w:p w:rsidR="002012E5" w:rsidRPr="002012E5" w:rsidRDefault="002012E5" w:rsidP="002012E5">
      <w:pPr>
        <w:rPr>
          <w:bCs/>
          <w:iCs/>
        </w:rPr>
      </w:pPr>
    </w:p>
    <w:p w:rsidR="002012E5" w:rsidRPr="002012E5" w:rsidRDefault="002012E5" w:rsidP="002012E5">
      <w:pPr>
        <w:rPr>
          <w:bCs/>
          <w:iCs/>
        </w:rPr>
      </w:pPr>
      <w:r w:rsidRPr="002012E5">
        <w:rPr>
          <w:bCs/>
          <w:iCs/>
        </w:rPr>
        <w:lastRenderedPageBreak/>
        <w:t xml:space="preserve">С </w:t>
      </w:r>
      <w:smartTag w:uri="urn:schemas-microsoft-com:office:smarttags" w:element="metricconverter">
        <w:smartTagPr>
          <w:attr w:name="ProductID" w:val="1861 г"/>
        </w:smartTagPr>
        <w:r w:rsidRPr="002012E5">
          <w:rPr>
            <w:bCs/>
            <w:iCs/>
          </w:rPr>
          <w:t>1861 г</w:t>
        </w:r>
      </w:smartTag>
      <w:r w:rsidRPr="002012E5">
        <w:rPr>
          <w:bCs/>
          <w:iCs/>
        </w:rPr>
        <w:t xml:space="preserve">. Менделеев читает лекции в Петербургском университете. В этом же году публикует свой первый русский учебник. За него автор удостоен Демидовской премии. </w:t>
      </w:r>
    </w:p>
    <w:p w:rsidR="002012E5" w:rsidRPr="002012E5" w:rsidRDefault="002012E5" w:rsidP="002012E5">
      <w:pPr>
        <w:rPr>
          <w:bCs/>
          <w:iCs/>
        </w:rPr>
      </w:pPr>
    </w:p>
    <w:p w:rsidR="002012E5" w:rsidRPr="002012E5" w:rsidRDefault="002012E5" w:rsidP="002012E5">
      <w:pPr>
        <w:rPr>
          <w:bCs/>
          <w:iCs/>
        </w:rPr>
      </w:pPr>
      <w:r w:rsidRPr="002012E5">
        <w:rPr>
          <w:bCs/>
          <w:iCs/>
          <w:u w:val="single"/>
        </w:rPr>
        <w:t>Деятельность Менделеева</w:t>
      </w: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При деятельном участии Д.И.Менделеева было создано Русское химическое общество (ныне Всесоюзное химическое общество имени Д.И. Менделеева). 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В </w:t>
      </w:r>
      <w:smartTag w:uri="urn:schemas-microsoft-com:office:smarttags" w:element="metricconverter">
        <w:smartTagPr>
          <w:attr w:name="ProductID" w:val="1866 г"/>
        </w:smartTagPr>
        <w:r w:rsidRPr="002012E5">
          <w:rPr>
            <w:bCs/>
          </w:rPr>
          <w:t>1866 г</w:t>
        </w:r>
      </w:smartTag>
      <w:r w:rsidRPr="002012E5">
        <w:rPr>
          <w:bCs/>
        </w:rPr>
        <w:t xml:space="preserve">. А. И. </w:t>
      </w:r>
      <w:proofErr w:type="spellStart"/>
      <w:r w:rsidRPr="002012E5">
        <w:rPr>
          <w:bCs/>
        </w:rPr>
        <w:t>Шпаковский</w:t>
      </w:r>
      <w:proofErr w:type="spellEnd"/>
      <w:r w:rsidRPr="002012E5">
        <w:rPr>
          <w:bCs/>
        </w:rPr>
        <w:t xml:space="preserve"> изобрел форсунку с паровым распылением для сжигания мазута. В результате этого мазут получил широкое применение в качестве топлива. Д.И.Менделеев первым предложил перевести на нефтяное топливо морской флот. В </w:t>
      </w:r>
      <w:smartTag w:uri="urn:schemas-microsoft-com:office:smarttags" w:element="metricconverter">
        <w:smartTagPr>
          <w:attr w:name="ProductID" w:val="1887 г"/>
        </w:smartTagPr>
        <w:r w:rsidRPr="002012E5">
          <w:rPr>
            <w:bCs/>
          </w:rPr>
          <w:t>1887 г</w:t>
        </w:r>
      </w:smartTag>
      <w:r w:rsidRPr="002012E5">
        <w:rPr>
          <w:bCs/>
        </w:rPr>
        <w:t xml:space="preserve">. на Черном море были проведены испытания на миноносцах "Сова" и "Лука". Они дали </w:t>
      </w:r>
      <w:proofErr w:type="gramStart"/>
      <w:r w:rsidRPr="002012E5">
        <w:rPr>
          <w:bCs/>
        </w:rPr>
        <w:t>весьма положительные</w:t>
      </w:r>
      <w:proofErr w:type="gramEnd"/>
      <w:r w:rsidRPr="002012E5">
        <w:rPr>
          <w:bCs/>
        </w:rPr>
        <w:t xml:space="preserve"> результаты. 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В </w:t>
      </w:r>
      <w:smartTag w:uri="urn:schemas-microsoft-com:office:smarttags" w:element="metricconverter">
        <w:smartTagPr>
          <w:attr w:name="ProductID" w:val="1892 г"/>
        </w:smartTagPr>
        <w:r w:rsidRPr="002012E5">
          <w:rPr>
            <w:bCs/>
          </w:rPr>
          <w:t>1892 г</w:t>
        </w:r>
      </w:smartTag>
      <w:r w:rsidRPr="002012E5">
        <w:rPr>
          <w:bCs/>
        </w:rPr>
        <w:t>. под Москвой по проекту Д.И. Менделеева была построена установка непрерывного действия по переработке нефти.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Менделеев был редактором нескольких энциклопедий (технической, библиотеки промышленных знаний, энциклопедии Брокгауза и </w:t>
      </w:r>
      <w:proofErr w:type="spellStart"/>
      <w:r w:rsidRPr="002012E5">
        <w:rPr>
          <w:bCs/>
        </w:rPr>
        <w:t>Ефрона</w:t>
      </w:r>
      <w:proofErr w:type="spellEnd"/>
      <w:r w:rsidRPr="002012E5">
        <w:rPr>
          <w:bCs/>
        </w:rPr>
        <w:t>).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Трепетно относился к своей работе педагога. Д.И.Менделеев стоял у истоков высшего женского образования в России. Он был в числе первых лекторов на Высших женских курсах. 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  <w:u w:val="single"/>
        </w:rPr>
        <w:t>"Менделеевские среды".</w:t>
      </w:r>
      <w:r w:rsidRPr="002012E5">
        <w:rPr>
          <w:bCs/>
        </w:rPr>
        <w:t xml:space="preserve"> </w:t>
      </w: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По средам Д.И.Менделеев принимал в своей квартире друзей. Здесь бывали А.П.Бородин, Н.Н.Зинин, И.Н. Крамской, И.Е.Репин, А.И.Куинджи, Н.А. Ярошенко и другие. Это были "менделеевские среды". 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  <w:u w:val="single"/>
        </w:rPr>
        <w:t xml:space="preserve">Дом в имении </w:t>
      </w:r>
      <w:proofErr w:type="spellStart"/>
      <w:r w:rsidRPr="002012E5">
        <w:rPr>
          <w:bCs/>
          <w:u w:val="single"/>
        </w:rPr>
        <w:t>Боблово</w:t>
      </w:r>
      <w:proofErr w:type="spellEnd"/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Менделеев считал, что человек должен активно вмешиваться в химический режим почвы. Приобретя небольшое имение под Москвой, он ввел многопольное хозяйство с рациональным внесением минеральных удобрений. Изучать его опыт приезжали профессора из Сельскохозяйственной академии. 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  <w:u w:val="single"/>
        </w:rPr>
        <w:t>"Дедушка русской химии"</w:t>
      </w: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"Дедушкой русской химии" Менделеев называл своего учителя, профессора Петербургского главного педагогического института Александра Абрамовича Воскресенского. 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В </w:t>
      </w:r>
      <w:smartTag w:uri="urn:schemas-microsoft-com:office:smarttags" w:element="metricconverter">
        <w:smartTagPr>
          <w:attr w:name="ProductID" w:val="1894 г"/>
        </w:smartTagPr>
        <w:r w:rsidRPr="002012E5">
          <w:rPr>
            <w:bCs/>
          </w:rPr>
          <w:t>1894 г</w:t>
        </w:r>
      </w:smartTag>
      <w:r w:rsidRPr="002012E5">
        <w:rPr>
          <w:bCs/>
        </w:rPr>
        <w:t xml:space="preserve">. Дм. Иванович получил приглашение из Кембриджа и Оксфорда, где ему присудили докторскую степень. Докторскую степень в Кембридже и Оксфорде дают как исключение - это университеты противоположных направлений. </w:t>
      </w:r>
      <w:proofErr w:type="gramStart"/>
      <w:r w:rsidRPr="002012E5">
        <w:rPr>
          <w:bCs/>
        </w:rPr>
        <w:t>Получивший</w:t>
      </w:r>
      <w:proofErr w:type="gramEnd"/>
      <w:r w:rsidRPr="002012E5">
        <w:rPr>
          <w:bCs/>
        </w:rPr>
        <w:t xml:space="preserve"> докторскую степень в Кембридже, не получает ее в Оксфорде, и наоборот. Менделеев получил обе. Д.И.Менделеев первый русский ученный, получивший докторскую степень в Кембридже. 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Д.И.Менделеев - почетный член более 90 академий наук, научных обществ университетов и институтов разных стран мира. Российская Академия наук забаллотировала кандидатуру Менделеева в академики из-за его прогрессивных взглядов. 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  <w:u w:val="single"/>
        </w:rPr>
        <w:t>Поездка на Урал</w:t>
      </w: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В </w:t>
      </w:r>
      <w:smartTag w:uri="urn:schemas-microsoft-com:office:smarttags" w:element="metricconverter">
        <w:smartTagPr>
          <w:attr w:name="ProductID" w:val="1899 г"/>
        </w:smartTagPr>
        <w:r w:rsidRPr="002012E5">
          <w:rPr>
            <w:bCs/>
          </w:rPr>
          <w:t>1899 г</w:t>
        </w:r>
      </w:smartTag>
      <w:r w:rsidRPr="002012E5">
        <w:rPr>
          <w:bCs/>
        </w:rPr>
        <w:t xml:space="preserve">. Д. И. Менделеев совершил большую поездку на Урал для выяснения причин застоя уральской железной промышленности. К участию в экспедиции он привлек П. А. </w:t>
      </w:r>
      <w:proofErr w:type="spellStart"/>
      <w:r w:rsidRPr="002012E5">
        <w:rPr>
          <w:bCs/>
        </w:rPr>
        <w:t>Земятченского</w:t>
      </w:r>
      <w:proofErr w:type="spellEnd"/>
      <w:r w:rsidRPr="002012E5">
        <w:rPr>
          <w:bCs/>
        </w:rPr>
        <w:t xml:space="preserve">, С. П. Вуколова и К. Н. Егорова. Участниками экспедиции была написана книга «Уральская железная промышленность в </w:t>
      </w:r>
      <w:smartTag w:uri="urn:schemas-microsoft-com:office:smarttags" w:element="metricconverter">
        <w:smartTagPr>
          <w:attr w:name="ProductID" w:val="1899 г"/>
        </w:smartTagPr>
        <w:r w:rsidRPr="002012E5">
          <w:rPr>
            <w:bCs/>
          </w:rPr>
          <w:t>1899 г</w:t>
        </w:r>
      </w:smartTag>
      <w:r w:rsidRPr="002012E5">
        <w:rPr>
          <w:bCs/>
        </w:rPr>
        <w:t xml:space="preserve">.» 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  <w:u w:val="single"/>
        </w:rPr>
        <w:t>Достижения Менделеева</w:t>
      </w: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Д.И.Менделеев интересовался воздухоплаванием. Он понимал, что для этого необходимо изучить как нижние, так и верхние слои атмосферы. В </w:t>
      </w:r>
      <w:smartTag w:uri="urn:schemas-microsoft-com:office:smarttags" w:element="metricconverter">
        <w:smartTagPr>
          <w:attr w:name="ProductID" w:val="1875 г"/>
        </w:smartTagPr>
        <w:r w:rsidRPr="002012E5">
          <w:rPr>
            <w:bCs/>
          </w:rPr>
          <w:t>1875 г</w:t>
        </w:r>
      </w:smartTag>
      <w:r w:rsidRPr="002012E5">
        <w:rPr>
          <w:bCs/>
        </w:rPr>
        <w:t xml:space="preserve">. он изобрел стратостат, а в </w:t>
      </w:r>
      <w:smartTag w:uri="urn:schemas-microsoft-com:office:smarttags" w:element="metricconverter">
        <w:smartTagPr>
          <w:attr w:name="ProductID" w:val="1887 г"/>
        </w:smartTagPr>
        <w:r w:rsidRPr="002012E5">
          <w:rPr>
            <w:bCs/>
          </w:rPr>
          <w:t>1887 г</w:t>
        </w:r>
      </w:smartTag>
      <w:r w:rsidRPr="002012E5">
        <w:rPr>
          <w:bCs/>
        </w:rPr>
        <w:t xml:space="preserve">. во время солнечного затмения в возрасте 53 лет он один поднялся на воздушном шаре для изучения явлений, </w:t>
      </w:r>
      <w:r w:rsidRPr="002012E5">
        <w:rPr>
          <w:bCs/>
        </w:rPr>
        <w:lastRenderedPageBreak/>
        <w:t>наблюдаемых при затмении. В таком возрасте это был действительно героический поступок.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>Дмитрий Иванович разработал методику получения дополнительных количеств бензина и керосина из паров нефти, его интересовали вопросы происхождения и распространения нефти.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>Весы  для взвешивания газообразных и твёрдых веществ, созданные Менделеевым</w:t>
      </w: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Менделеев сконструировал пикнометр — прибор для определения плотности жидкости. 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Менделеев опубликовал 431 научную работу, в том числе 146 - по различным вопросам химии, 99 работ посвящены различным областям техники, 36 - по экономике и социологии, 22 - по географии, 29 - по другим вопросам. 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  <w:u w:val="single"/>
        </w:rPr>
        <w:t>Проект ледокола</w:t>
      </w: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>В 1901—1902 годах Д. И. Менделеев создал проект арктического экспедиционного ледокола. Учёным разработан высокоширотный «промышленный» морской путь, подразумевавший прохождение судов вблизи Северного полюса.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>В области химии Менделеев был физиком и, наоборот, в физике интересовался особо химической проблемой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  <w:u w:val="single"/>
        </w:rPr>
        <w:t>О создании таблицы:</w:t>
      </w: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В 1869 году Д. И. Менделеев знакомит химиков со статьёй «Опыт системы элементов, основанной на их атомном весе и химическом сходстве» и докладывает эту работу на заседании только что созданного Русского химического общества. После дальнейшей доработки в 1871 году появилась его знаменитая статья «Периодический закон для химических элементов» 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>Он закупил штук семьдесят пустых визитных карточек и на каждой из них написал с одной стороны название элемента, а с другой - его атомный вес и формулы его важнейших соединений. После этого он уселся за большой квадратный стол и начал по-всякому раскладывать эти карточки. Сначала у него ничего не получалось. Десятки и сотни раз он их раскладывал, перетасовывал и снова раскладывал. При этом, как он потом вспоминал, в его сознании всплывали какие-то новые закономерности, и он с хорошо знакомым ему волнением, предшествующим открытию, продолжал свое занятие. Так он проводил целые часы и дни, запершись в своем кабинете. Благо, к тому времени он уже был женат на Анне Григорьевне, которая сумела создать ему наилучшие условия для творческих занятий. 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>Легенду о том, что идея периодической таблицы пришла к нему во сне, Менделеев придумал специально для настырных поклонников, не ведающих о том, что такое творческое озарение. На самом же деле его просто осенило. Иными словами, ему сразу и окончательно стало ясно, в каком порядке надо разложить карточки, чтобы каждый элемент занял подобающее ему место, согласно законам природы. 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Из письма Д.И.Менделеева своим детям: "Первое и главное в жизни - труд для других. Один каждый - нуль, ...Труд всякий; если не про себя одного, самый скромный, самый невидимый - осветит жизнь, потому что светло и ладно в жизни, даже в веселье, только от других, и плод труда - польза другим. ...Учение себе - плод учения другим. Другого смысла в учении нет, иначе его бы не надо". 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br/>
      </w:r>
      <w:r w:rsidRPr="002012E5">
        <w:rPr>
          <w:bCs/>
          <w:u w:val="single"/>
        </w:rPr>
        <w:t>Умер Д.И.Менделеев 2 февраля 1907 года.</w:t>
      </w: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 На всех родных самое сильное впечатление произвела несметная толпа народа, провожавшая ученого в последний путь. Молодежь несла в руках периодические таблицы. Это было лучшим венком и лучшим украшением на похоронах ученого, трудившегося всю жизнь для своей страны.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  <w:u w:val="single"/>
        </w:rPr>
        <w:t>Заключение</w:t>
      </w: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 xml:space="preserve">«Широта ума, сила воображения и активность души – вот что такое гений», - писал </w:t>
      </w:r>
      <w:proofErr w:type="spellStart"/>
      <w:r w:rsidRPr="002012E5">
        <w:rPr>
          <w:bCs/>
        </w:rPr>
        <w:t>Дени</w:t>
      </w:r>
      <w:proofErr w:type="spellEnd"/>
      <w:r w:rsidRPr="002012E5">
        <w:rPr>
          <w:bCs/>
        </w:rPr>
        <w:t xml:space="preserve"> Дидро. Эти слова в полной мере можно отнести к Д.И. Менделееву, хотя он себя гением не считал: «Трудился </w:t>
      </w:r>
      <w:r w:rsidRPr="002012E5">
        <w:rPr>
          <w:bCs/>
        </w:rPr>
        <w:lastRenderedPageBreak/>
        <w:t>всю жизнь, вот и стал гений». Открытия Менделеева в области химии трудно переоценить – он заложил основу современной науки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>Кроме того, он сделал ряд открытий в физике, испытал радости полевода-новатора, совершил путешествие на воздушном шаре, придумал ряд приборов для воздухоплавания, подготовил введение в стране метрической системы, выдвинул и обосновал идею подземной газификации топлива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</w:rPr>
        <w:t>Во всех этих и многих других славных деяниях Менделеев предстает как энциклопедист, ученый необычайной разносторонности и всеохватного ума. Движущей силой каждой работы ученого был патриотический порыв – пламенное стремление принести пользу стране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  <w:u w:val="single"/>
        </w:rPr>
        <w:t>Д.И.Менделееву установлены памятники:</w:t>
      </w:r>
    </w:p>
    <w:p w:rsidR="002012E5" w:rsidRPr="002012E5" w:rsidRDefault="002012E5" w:rsidP="002012E5">
      <w:pPr>
        <w:widowControl/>
        <w:numPr>
          <w:ilvl w:val="0"/>
          <w:numId w:val="13"/>
        </w:numPr>
        <w:autoSpaceDE/>
        <w:autoSpaceDN/>
        <w:adjustRightInd/>
        <w:rPr>
          <w:bCs/>
        </w:rPr>
      </w:pPr>
      <w:r w:rsidRPr="002012E5">
        <w:rPr>
          <w:bCs/>
        </w:rPr>
        <w:t xml:space="preserve">г. Тобольск - родина ученого; </w:t>
      </w:r>
    </w:p>
    <w:p w:rsidR="002012E5" w:rsidRPr="002012E5" w:rsidRDefault="002012E5" w:rsidP="002012E5">
      <w:pPr>
        <w:widowControl/>
        <w:numPr>
          <w:ilvl w:val="0"/>
          <w:numId w:val="14"/>
        </w:numPr>
        <w:autoSpaceDE/>
        <w:autoSpaceDN/>
        <w:adjustRightInd/>
        <w:rPr>
          <w:bCs/>
        </w:rPr>
      </w:pPr>
      <w:r w:rsidRPr="002012E5">
        <w:rPr>
          <w:bCs/>
        </w:rPr>
        <w:t>г. Ленинград (ныне Санкт-Петербург) - три памятника, один из них около института метрологии;</w:t>
      </w:r>
    </w:p>
    <w:p w:rsidR="002012E5" w:rsidRPr="002012E5" w:rsidRDefault="002012E5" w:rsidP="002012E5">
      <w:pPr>
        <w:widowControl/>
        <w:numPr>
          <w:ilvl w:val="0"/>
          <w:numId w:val="15"/>
        </w:numPr>
        <w:autoSpaceDE/>
        <w:autoSpaceDN/>
        <w:adjustRightInd/>
        <w:rPr>
          <w:bCs/>
        </w:rPr>
      </w:pPr>
      <w:r w:rsidRPr="002012E5">
        <w:rPr>
          <w:bCs/>
        </w:rPr>
        <w:t>г. Москва - два памятника.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  <w:u w:val="single"/>
        </w:rPr>
        <w:t xml:space="preserve">Именем ученого - химика </w:t>
      </w:r>
      <w:proofErr w:type="gramStart"/>
      <w:r w:rsidRPr="002012E5">
        <w:rPr>
          <w:bCs/>
          <w:u w:val="single"/>
        </w:rPr>
        <w:t>названы</w:t>
      </w:r>
      <w:proofErr w:type="gramEnd"/>
      <w:r w:rsidRPr="002012E5">
        <w:rPr>
          <w:bCs/>
          <w:u w:val="single"/>
        </w:rPr>
        <w:t>: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widowControl/>
        <w:numPr>
          <w:ilvl w:val="0"/>
          <w:numId w:val="16"/>
        </w:numPr>
        <w:autoSpaceDE/>
        <w:autoSpaceDN/>
        <w:adjustRightInd/>
        <w:rPr>
          <w:bCs/>
        </w:rPr>
      </w:pPr>
      <w:r w:rsidRPr="002012E5">
        <w:rPr>
          <w:bCs/>
          <w:u w:val="single"/>
        </w:rPr>
        <w:t>Подводный хребет</w:t>
      </w:r>
      <w:r w:rsidRPr="002012E5">
        <w:rPr>
          <w:bCs/>
        </w:rPr>
        <w:t xml:space="preserve">, расположенный в центральной части Северного Ледовитого океана, его протяженность </w:t>
      </w:r>
      <w:smartTag w:uri="urn:schemas-microsoft-com:office:smarttags" w:element="metricconverter">
        <w:smartTagPr>
          <w:attr w:name="ProductID" w:val="1500 км"/>
        </w:smartTagPr>
        <w:r w:rsidRPr="002012E5">
          <w:rPr>
            <w:bCs/>
          </w:rPr>
          <w:t>1500 км</w:t>
        </w:r>
      </w:smartTag>
      <w:r w:rsidRPr="002012E5">
        <w:rPr>
          <w:bCs/>
        </w:rPr>
        <w:t xml:space="preserve">. </w:t>
      </w:r>
    </w:p>
    <w:p w:rsidR="002012E5" w:rsidRPr="002012E5" w:rsidRDefault="002012E5" w:rsidP="002012E5">
      <w:pPr>
        <w:widowControl/>
        <w:numPr>
          <w:ilvl w:val="0"/>
          <w:numId w:val="17"/>
        </w:numPr>
        <w:autoSpaceDE/>
        <w:autoSpaceDN/>
        <w:adjustRightInd/>
        <w:rPr>
          <w:bCs/>
        </w:rPr>
      </w:pPr>
      <w:r w:rsidRPr="002012E5">
        <w:rPr>
          <w:bCs/>
          <w:u w:val="single"/>
        </w:rPr>
        <w:t>Вулкан на о. Кунашир</w:t>
      </w:r>
      <w:r w:rsidRPr="002012E5">
        <w:rPr>
          <w:bCs/>
        </w:rPr>
        <w:t xml:space="preserve">, расположенный к юго-западу от города Южно-Сахалинск. </w:t>
      </w:r>
    </w:p>
    <w:p w:rsidR="002012E5" w:rsidRPr="002012E5" w:rsidRDefault="002012E5" w:rsidP="002012E5">
      <w:pPr>
        <w:widowControl/>
        <w:numPr>
          <w:ilvl w:val="0"/>
          <w:numId w:val="18"/>
        </w:numPr>
        <w:autoSpaceDE/>
        <w:autoSpaceDN/>
        <w:adjustRightInd/>
        <w:rPr>
          <w:bCs/>
        </w:rPr>
      </w:pPr>
      <w:r w:rsidRPr="002012E5">
        <w:rPr>
          <w:bCs/>
          <w:u w:val="single"/>
        </w:rPr>
        <w:t>Ледник,</w:t>
      </w:r>
      <w:r w:rsidRPr="002012E5">
        <w:rPr>
          <w:bCs/>
        </w:rPr>
        <w:t xml:space="preserve"> находящийся в массиве Вольта, 71°54' </w:t>
      </w:r>
      <w:proofErr w:type="spellStart"/>
      <w:r w:rsidRPr="002012E5">
        <w:rPr>
          <w:bCs/>
        </w:rPr>
        <w:t>ю.ш</w:t>
      </w:r>
      <w:proofErr w:type="spellEnd"/>
      <w:r w:rsidRPr="002012E5">
        <w:rPr>
          <w:bCs/>
        </w:rPr>
        <w:t xml:space="preserve">. и 14°30'в.д. </w:t>
      </w:r>
    </w:p>
    <w:p w:rsidR="002012E5" w:rsidRPr="002012E5" w:rsidRDefault="002012E5" w:rsidP="002012E5">
      <w:pPr>
        <w:widowControl/>
        <w:numPr>
          <w:ilvl w:val="0"/>
          <w:numId w:val="19"/>
        </w:numPr>
        <w:autoSpaceDE/>
        <w:autoSpaceDN/>
        <w:adjustRightInd/>
        <w:rPr>
          <w:bCs/>
        </w:rPr>
      </w:pPr>
      <w:r w:rsidRPr="002012E5">
        <w:rPr>
          <w:bCs/>
          <w:u w:val="single"/>
        </w:rPr>
        <w:t>Кратер на Луне</w:t>
      </w:r>
      <w:r w:rsidRPr="002012E5">
        <w:rPr>
          <w:bCs/>
        </w:rPr>
        <w:t>, вблизи моря Москва</w:t>
      </w:r>
    </w:p>
    <w:p w:rsidR="002012E5" w:rsidRPr="002012E5" w:rsidRDefault="002012E5" w:rsidP="002012E5">
      <w:pPr>
        <w:widowControl/>
        <w:numPr>
          <w:ilvl w:val="0"/>
          <w:numId w:val="20"/>
        </w:numPr>
        <w:autoSpaceDE/>
        <w:autoSpaceDN/>
        <w:adjustRightInd/>
        <w:rPr>
          <w:bCs/>
        </w:rPr>
      </w:pPr>
      <w:r w:rsidRPr="002012E5">
        <w:rPr>
          <w:bCs/>
          <w:u w:val="single"/>
        </w:rPr>
        <w:t>101 химический элемент</w:t>
      </w:r>
      <w:r w:rsidRPr="002012E5">
        <w:rPr>
          <w:bCs/>
        </w:rPr>
        <w:t xml:space="preserve">, открытый группой американских ученых - </w:t>
      </w:r>
      <w:proofErr w:type="spellStart"/>
      <w:r w:rsidRPr="002012E5">
        <w:rPr>
          <w:bCs/>
        </w:rPr>
        <w:t>Г.Сиборгом</w:t>
      </w:r>
      <w:proofErr w:type="spellEnd"/>
      <w:r w:rsidRPr="002012E5">
        <w:rPr>
          <w:bCs/>
        </w:rPr>
        <w:t xml:space="preserve">, </w:t>
      </w:r>
      <w:proofErr w:type="spellStart"/>
      <w:r w:rsidRPr="002012E5">
        <w:rPr>
          <w:bCs/>
        </w:rPr>
        <w:t>А.Джиорзо</w:t>
      </w:r>
      <w:proofErr w:type="spellEnd"/>
      <w:r w:rsidRPr="002012E5">
        <w:rPr>
          <w:bCs/>
        </w:rPr>
        <w:t xml:space="preserve">, </w:t>
      </w:r>
      <w:proofErr w:type="spellStart"/>
      <w:r w:rsidRPr="002012E5">
        <w:rPr>
          <w:bCs/>
        </w:rPr>
        <w:t>Б.Харвеем</w:t>
      </w:r>
      <w:proofErr w:type="spellEnd"/>
      <w:r w:rsidRPr="002012E5">
        <w:rPr>
          <w:bCs/>
        </w:rPr>
        <w:t xml:space="preserve">, </w:t>
      </w:r>
      <w:proofErr w:type="spellStart"/>
      <w:r w:rsidRPr="002012E5">
        <w:rPr>
          <w:bCs/>
        </w:rPr>
        <w:t>Дж</w:t>
      </w:r>
      <w:proofErr w:type="gramStart"/>
      <w:r w:rsidRPr="002012E5">
        <w:rPr>
          <w:bCs/>
        </w:rPr>
        <w:t>.Ч</w:t>
      </w:r>
      <w:proofErr w:type="gramEnd"/>
      <w:r w:rsidRPr="002012E5">
        <w:rPr>
          <w:bCs/>
        </w:rPr>
        <w:t>оппином</w:t>
      </w:r>
      <w:proofErr w:type="spellEnd"/>
      <w:r w:rsidRPr="002012E5">
        <w:rPr>
          <w:bCs/>
        </w:rPr>
        <w:t xml:space="preserve"> и С.Томсоном. 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  <w:u w:val="single"/>
        </w:rPr>
        <w:t>Воспоминания родных и близких людей о Д.И.Менделееве</w:t>
      </w:r>
    </w:p>
    <w:p w:rsidR="002012E5" w:rsidRPr="002012E5" w:rsidRDefault="002012E5" w:rsidP="002012E5">
      <w:pPr>
        <w:widowControl/>
        <w:numPr>
          <w:ilvl w:val="0"/>
          <w:numId w:val="21"/>
        </w:numPr>
        <w:autoSpaceDE/>
        <w:autoSpaceDN/>
        <w:adjustRightInd/>
        <w:rPr>
          <w:bCs/>
        </w:rPr>
      </w:pPr>
      <w:r w:rsidRPr="002012E5">
        <w:rPr>
          <w:bCs/>
        </w:rPr>
        <w:t>Характерная черта - не любил, когда при нем про кого-нибудь говорили дурно</w:t>
      </w:r>
    </w:p>
    <w:p w:rsidR="002012E5" w:rsidRPr="002012E5" w:rsidRDefault="002012E5" w:rsidP="002012E5">
      <w:pPr>
        <w:widowControl/>
        <w:numPr>
          <w:ilvl w:val="0"/>
          <w:numId w:val="22"/>
        </w:numPr>
        <w:autoSpaceDE/>
        <w:autoSpaceDN/>
        <w:adjustRightInd/>
        <w:rPr>
          <w:bCs/>
        </w:rPr>
      </w:pPr>
      <w:r w:rsidRPr="002012E5">
        <w:rPr>
          <w:bCs/>
        </w:rPr>
        <w:t>Не любил в характере - неуверенность, необдуманность, торопливость в работе</w:t>
      </w:r>
    </w:p>
    <w:p w:rsidR="002012E5" w:rsidRPr="002012E5" w:rsidRDefault="002012E5" w:rsidP="002012E5">
      <w:pPr>
        <w:widowControl/>
        <w:numPr>
          <w:ilvl w:val="0"/>
          <w:numId w:val="23"/>
        </w:numPr>
        <w:autoSpaceDE/>
        <w:autoSpaceDN/>
        <w:adjustRightInd/>
        <w:rPr>
          <w:bCs/>
        </w:rPr>
      </w:pPr>
      <w:r w:rsidRPr="002012E5">
        <w:rPr>
          <w:bCs/>
        </w:rPr>
        <w:t>Любимое качество - правда, труд, прощение</w:t>
      </w:r>
    </w:p>
    <w:p w:rsidR="002012E5" w:rsidRPr="002012E5" w:rsidRDefault="002012E5" w:rsidP="002012E5">
      <w:pPr>
        <w:widowControl/>
        <w:numPr>
          <w:ilvl w:val="0"/>
          <w:numId w:val="24"/>
        </w:numPr>
        <w:autoSpaceDE/>
        <w:autoSpaceDN/>
        <w:adjustRightInd/>
        <w:rPr>
          <w:bCs/>
        </w:rPr>
      </w:pPr>
      <w:r w:rsidRPr="002012E5">
        <w:rPr>
          <w:bCs/>
        </w:rPr>
        <w:t>Любимый цветок - полевые цветы</w:t>
      </w:r>
    </w:p>
    <w:p w:rsidR="002012E5" w:rsidRPr="002012E5" w:rsidRDefault="002012E5" w:rsidP="002012E5">
      <w:pPr>
        <w:widowControl/>
        <w:numPr>
          <w:ilvl w:val="0"/>
          <w:numId w:val="25"/>
        </w:numPr>
        <w:autoSpaceDE/>
        <w:autoSpaceDN/>
        <w:adjustRightInd/>
        <w:rPr>
          <w:bCs/>
        </w:rPr>
      </w:pPr>
      <w:r w:rsidRPr="002012E5">
        <w:rPr>
          <w:bCs/>
        </w:rPr>
        <w:t>Любимое животное - кошки, собаки</w:t>
      </w:r>
    </w:p>
    <w:p w:rsidR="002012E5" w:rsidRPr="002012E5" w:rsidRDefault="002012E5" w:rsidP="002012E5">
      <w:pPr>
        <w:widowControl/>
        <w:numPr>
          <w:ilvl w:val="0"/>
          <w:numId w:val="26"/>
        </w:numPr>
        <w:autoSpaceDE/>
        <w:autoSpaceDN/>
        <w:adjustRightInd/>
        <w:rPr>
          <w:bCs/>
        </w:rPr>
      </w:pPr>
      <w:r w:rsidRPr="002012E5">
        <w:rPr>
          <w:bCs/>
        </w:rPr>
        <w:t xml:space="preserve">Место, где любил жить – </w:t>
      </w:r>
      <w:proofErr w:type="spellStart"/>
      <w:r w:rsidRPr="002012E5">
        <w:rPr>
          <w:bCs/>
        </w:rPr>
        <w:t>Боблово</w:t>
      </w:r>
      <w:proofErr w:type="spellEnd"/>
    </w:p>
    <w:p w:rsidR="002012E5" w:rsidRPr="002012E5" w:rsidRDefault="002012E5" w:rsidP="002012E5">
      <w:pPr>
        <w:widowControl/>
        <w:numPr>
          <w:ilvl w:val="0"/>
          <w:numId w:val="27"/>
        </w:numPr>
        <w:autoSpaceDE/>
        <w:autoSpaceDN/>
        <w:adjustRightInd/>
        <w:rPr>
          <w:bCs/>
        </w:rPr>
      </w:pPr>
      <w:r w:rsidRPr="002012E5">
        <w:rPr>
          <w:bCs/>
        </w:rPr>
        <w:t xml:space="preserve">Любимые писатели - </w:t>
      </w:r>
      <w:proofErr w:type="spellStart"/>
      <w:r w:rsidRPr="002012E5">
        <w:rPr>
          <w:bCs/>
        </w:rPr>
        <w:t>Жюль</w:t>
      </w:r>
      <w:proofErr w:type="spellEnd"/>
      <w:r w:rsidRPr="002012E5">
        <w:rPr>
          <w:bCs/>
        </w:rPr>
        <w:t xml:space="preserve"> Верн, Гюго, Пушкин, Гоголь</w:t>
      </w:r>
    </w:p>
    <w:p w:rsidR="002012E5" w:rsidRPr="002012E5" w:rsidRDefault="002012E5" w:rsidP="002012E5">
      <w:pPr>
        <w:widowControl/>
        <w:numPr>
          <w:ilvl w:val="0"/>
          <w:numId w:val="28"/>
        </w:numPr>
        <w:autoSpaceDE/>
        <w:autoSpaceDN/>
        <w:adjustRightInd/>
        <w:rPr>
          <w:bCs/>
        </w:rPr>
      </w:pPr>
      <w:r w:rsidRPr="002012E5">
        <w:rPr>
          <w:bCs/>
        </w:rPr>
        <w:t>Любимые поэты - Шекспир, Шиллер, Гете, Байрон, Пушкин, Жуковский, Майков, Тютчев</w:t>
      </w:r>
    </w:p>
    <w:p w:rsidR="002012E5" w:rsidRPr="002012E5" w:rsidRDefault="002012E5" w:rsidP="002012E5">
      <w:pPr>
        <w:widowControl/>
        <w:numPr>
          <w:ilvl w:val="0"/>
          <w:numId w:val="29"/>
        </w:numPr>
        <w:autoSpaceDE/>
        <w:autoSpaceDN/>
        <w:adjustRightInd/>
        <w:rPr>
          <w:bCs/>
        </w:rPr>
      </w:pPr>
      <w:r w:rsidRPr="002012E5">
        <w:rPr>
          <w:bCs/>
        </w:rPr>
        <w:t>Любимые художники – Микеланджело, Рафаэль, Крамской, Куинджи, Шишкин,</w:t>
      </w:r>
    </w:p>
    <w:p w:rsidR="002012E5" w:rsidRPr="002012E5" w:rsidRDefault="002012E5" w:rsidP="002012E5">
      <w:pPr>
        <w:widowControl/>
        <w:numPr>
          <w:ilvl w:val="0"/>
          <w:numId w:val="30"/>
        </w:numPr>
        <w:autoSpaceDE/>
        <w:autoSpaceDN/>
        <w:adjustRightInd/>
        <w:rPr>
          <w:bCs/>
        </w:rPr>
      </w:pPr>
      <w:r w:rsidRPr="002012E5">
        <w:rPr>
          <w:bCs/>
        </w:rPr>
        <w:t>Любимые герои в действительности - Петр I</w:t>
      </w:r>
    </w:p>
    <w:p w:rsidR="002012E5" w:rsidRPr="002012E5" w:rsidRDefault="002012E5" w:rsidP="002012E5">
      <w:pPr>
        <w:widowControl/>
        <w:numPr>
          <w:ilvl w:val="0"/>
          <w:numId w:val="31"/>
        </w:numPr>
        <w:autoSpaceDE/>
        <w:autoSpaceDN/>
        <w:adjustRightInd/>
        <w:rPr>
          <w:bCs/>
        </w:rPr>
      </w:pPr>
      <w:r w:rsidRPr="002012E5">
        <w:rPr>
          <w:bCs/>
        </w:rPr>
        <w:t>Любимые герои в художественных произведениях - краснокожие индейцы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rPr>
          <w:bCs/>
        </w:rPr>
      </w:pPr>
      <w:r w:rsidRPr="002012E5">
        <w:rPr>
          <w:bCs/>
          <w:u w:val="single"/>
        </w:rPr>
        <w:t>Общий вывод</w:t>
      </w:r>
    </w:p>
    <w:p w:rsidR="002012E5" w:rsidRPr="002012E5" w:rsidRDefault="002012E5" w:rsidP="002012E5">
      <w:pPr>
        <w:widowControl/>
        <w:numPr>
          <w:ilvl w:val="1"/>
          <w:numId w:val="31"/>
        </w:numPr>
        <w:tabs>
          <w:tab w:val="clear" w:pos="1440"/>
          <w:tab w:val="num" w:pos="180"/>
        </w:tabs>
        <w:autoSpaceDE/>
        <w:autoSpaceDN/>
        <w:adjustRightInd/>
        <w:ind w:left="180" w:firstLine="0"/>
        <w:rPr>
          <w:bCs/>
        </w:rPr>
      </w:pPr>
      <w:r w:rsidRPr="002012E5">
        <w:rPr>
          <w:bCs/>
        </w:rPr>
        <w:t>Раскрыли образ Менделеева – человека, учёного и гражданина;</w:t>
      </w:r>
    </w:p>
    <w:p w:rsidR="002012E5" w:rsidRPr="002012E5" w:rsidRDefault="002012E5" w:rsidP="002012E5">
      <w:pPr>
        <w:widowControl/>
        <w:numPr>
          <w:ilvl w:val="1"/>
          <w:numId w:val="31"/>
        </w:numPr>
        <w:tabs>
          <w:tab w:val="clear" w:pos="1440"/>
          <w:tab w:val="num" w:pos="180"/>
        </w:tabs>
        <w:autoSpaceDE/>
        <w:autoSpaceDN/>
        <w:adjustRightInd/>
        <w:ind w:left="180" w:firstLine="0"/>
        <w:rPr>
          <w:bCs/>
        </w:rPr>
      </w:pPr>
      <w:r w:rsidRPr="002012E5">
        <w:rPr>
          <w:bCs/>
        </w:rPr>
        <w:t>Познакомились с интересными фактами из жизни Д. И. Менделеева;</w:t>
      </w:r>
    </w:p>
    <w:p w:rsidR="002012E5" w:rsidRPr="002012E5" w:rsidRDefault="002012E5" w:rsidP="002012E5">
      <w:pPr>
        <w:widowControl/>
        <w:numPr>
          <w:ilvl w:val="1"/>
          <w:numId w:val="31"/>
        </w:numPr>
        <w:tabs>
          <w:tab w:val="clear" w:pos="1440"/>
          <w:tab w:val="num" w:pos="180"/>
        </w:tabs>
        <w:autoSpaceDE/>
        <w:autoSpaceDN/>
        <w:adjustRightInd/>
        <w:ind w:left="180" w:firstLine="0"/>
        <w:rPr>
          <w:bCs/>
        </w:rPr>
      </w:pPr>
      <w:r w:rsidRPr="002012E5">
        <w:rPr>
          <w:bCs/>
        </w:rPr>
        <w:t>Убедились в разносторонности и многогранном мире интересов в жизни и науке нашего соотечественника – Д. И. Менделеева.</w:t>
      </w:r>
    </w:p>
    <w:p w:rsidR="002012E5" w:rsidRPr="002012E5" w:rsidRDefault="002012E5" w:rsidP="002012E5">
      <w:pPr>
        <w:rPr>
          <w:bCs/>
        </w:rPr>
      </w:pPr>
    </w:p>
    <w:p w:rsidR="002012E5" w:rsidRPr="002012E5" w:rsidRDefault="002012E5" w:rsidP="002012E5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2012E5">
        <w:rPr>
          <w:rFonts w:ascii="Times New Roman" w:hAnsi="Times New Roman"/>
          <w:bCs/>
        </w:rPr>
        <w:t>Спасибо за внимание!</w:t>
      </w:r>
    </w:p>
    <w:p w:rsidR="002012E5" w:rsidRPr="002012E5" w:rsidRDefault="002012E5" w:rsidP="002012E5">
      <w:pPr>
        <w:spacing w:before="240" w:line="360" w:lineRule="auto"/>
        <w:jc w:val="center"/>
        <w:rPr>
          <w:b/>
        </w:rPr>
      </w:pPr>
    </w:p>
    <w:p w:rsidR="00E008D1" w:rsidRPr="002012E5" w:rsidRDefault="002012E5" w:rsidP="00E008D1">
      <w:pPr>
        <w:jc w:val="right"/>
      </w:pPr>
      <w:r w:rsidRPr="002012E5">
        <w:rPr>
          <w:b/>
        </w:rPr>
        <w:br w:type="page"/>
      </w:r>
      <w:r w:rsidRPr="002012E5">
        <w:lastRenderedPageBreak/>
        <w:t xml:space="preserve"> </w:t>
      </w:r>
      <w:r w:rsidR="00E008D1" w:rsidRPr="002012E5">
        <w:rPr>
          <w:b/>
          <w:color w:val="auto"/>
        </w:rPr>
        <w:t xml:space="preserve">Приложение </w:t>
      </w:r>
      <w:r w:rsidR="00E008D1">
        <w:rPr>
          <w:b/>
          <w:color w:val="auto"/>
        </w:rPr>
        <w:t>7</w:t>
      </w:r>
    </w:p>
    <w:p w:rsidR="00E008D1" w:rsidRPr="005F0E23" w:rsidRDefault="00E008D1" w:rsidP="00E008D1">
      <w:pPr>
        <w:jc w:val="center"/>
        <w:rPr>
          <w:b/>
          <w:i/>
        </w:rPr>
      </w:pPr>
      <w:r w:rsidRPr="005F0E23">
        <w:rPr>
          <w:b/>
          <w:u w:val="single"/>
        </w:rPr>
        <w:t>Урок</w:t>
      </w:r>
      <w:r w:rsidR="005F0E23" w:rsidRPr="005F0E23">
        <w:rPr>
          <w:b/>
          <w:u w:val="single"/>
        </w:rPr>
        <w:t xml:space="preserve">-практикум по химии в 8 классе «Приготовление растворов с </w:t>
      </w:r>
      <w:r w:rsidR="005F0E23">
        <w:rPr>
          <w:b/>
          <w:u w:val="single"/>
        </w:rPr>
        <w:t>з</w:t>
      </w:r>
      <w:r w:rsidR="005F0E23" w:rsidRPr="005F0E23">
        <w:rPr>
          <w:b/>
          <w:u w:val="single"/>
        </w:rPr>
        <w:t>аданной концентрацией».</w:t>
      </w:r>
      <w:r w:rsidRPr="005F0E23">
        <w:rPr>
          <w:b/>
          <w:u w:val="single"/>
        </w:rPr>
        <w:t xml:space="preserve"> </w:t>
      </w:r>
    </w:p>
    <w:p w:rsidR="00E008D1" w:rsidRPr="005F0E23" w:rsidRDefault="00E008D1" w:rsidP="005F0E23"/>
    <w:p w:rsidR="00E008D1" w:rsidRPr="006F3C28" w:rsidRDefault="00E008D1" w:rsidP="00E008D1">
      <w:pPr>
        <w:jc w:val="center"/>
        <w:rPr>
          <w:b/>
        </w:rPr>
      </w:pPr>
      <w:r w:rsidRPr="006F3C28">
        <w:rPr>
          <w:b/>
        </w:rPr>
        <w:t>Технологическая карта урока</w:t>
      </w:r>
    </w:p>
    <w:p w:rsidR="00E008D1" w:rsidRPr="006F3C28" w:rsidRDefault="00E008D1" w:rsidP="00E008D1">
      <w:pPr>
        <w:jc w:val="center"/>
        <w:rPr>
          <w:b/>
        </w:rPr>
      </w:pPr>
    </w:p>
    <w:tbl>
      <w:tblPr>
        <w:tblW w:w="106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2813"/>
        <w:gridCol w:w="2977"/>
        <w:gridCol w:w="2382"/>
      </w:tblGrid>
      <w:tr w:rsidR="00E008D1" w:rsidRPr="006F3C28" w:rsidTr="00E008D1">
        <w:tc>
          <w:tcPr>
            <w:tcW w:w="540" w:type="dxa"/>
          </w:tcPr>
          <w:p w:rsidR="00E008D1" w:rsidRPr="006F3C28" w:rsidRDefault="00E008D1" w:rsidP="00E008D1">
            <w:pPr>
              <w:jc w:val="center"/>
            </w:pPr>
            <w:r w:rsidRPr="006F3C28">
              <w:t>1</w:t>
            </w:r>
          </w:p>
        </w:tc>
        <w:tc>
          <w:tcPr>
            <w:tcW w:w="1980" w:type="dxa"/>
          </w:tcPr>
          <w:p w:rsidR="00E008D1" w:rsidRPr="006F3C28" w:rsidRDefault="00E008D1" w:rsidP="00E008D1">
            <w:r w:rsidRPr="006F3C28">
              <w:t>Тема урока</w:t>
            </w:r>
          </w:p>
        </w:tc>
        <w:tc>
          <w:tcPr>
            <w:tcW w:w="8172" w:type="dxa"/>
            <w:gridSpan w:val="3"/>
          </w:tcPr>
          <w:p w:rsidR="00E008D1" w:rsidRPr="006F3C28" w:rsidRDefault="00E008D1" w:rsidP="00E008D1">
            <w:r>
              <w:rPr>
                <w:bCs/>
                <w:iCs/>
              </w:rPr>
              <w:t>Приготовление растворов с заданной концентрацией</w:t>
            </w:r>
          </w:p>
        </w:tc>
      </w:tr>
      <w:tr w:rsidR="00E008D1" w:rsidRPr="006F3C28" w:rsidTr="00E008D1">
        <w:tc>
          <w:tcPr>
            <w:tcW w:w="540" w:type="dxa"/>
          </w:tcPr>
          <w:p w:rsidR="00E008D1" w:rsidRPr="006F3C28" w:rsidRDefault="00E008D1" w:rsidP="00E008D1">
            <w:pPr>
              <w:jc w:val="center"/>
            </w:pPr>
            <w:r w:rsidRPr="006F3C28">
              <w:t>2</w:t>
            </w:r>
          </w:p>
        </w:tc>
        <w:tc>
          <w:tcPr>
            <w:tcW w:w="1980" w:type="dxa"/>
          </w:tcPr>
          <w:p w:rsidR="00E008D1" w:rsidRPr="006F3C28" w:rsidRDefault="00E008D1" w:rsidP="00E008D1">
            <w:r w:rsidRPr="006F3C28">
              <w:t>Тип урока</w:t>
            </w:r>
          </w:p>
        </w:tc>
        <w:tc>
          <w:tcPr>
            <w:tcW w:w="8172" w:type="dxa"/>
            <w:gridSpan w:val="3"/>
          </w:tcPr>
          <w:p w:rsidR="00E008D1" w:rsidRPr="00AD375D" w:rsidRDefault="00E008D1" w:rsidP="00E008D1">
            <w:r>
              <w:t>Урок-практикум (урок рефлексии)</w:t>
            </w:r>
          </w:p>
        </w:tc>
      </w:tr>
      <w:tr w:rsidR="00E008D1" w:rsidRPr="006F3C28" w:rsidTr="00E008D1">
        <w:tc>
          <w:tcPr>
            <w:tcW w:w="540" w:type="dxa"/>
          </w:tcPr>
          <w:p w:rsidR="00E008D1" w:rsidRPr="006F3C28" w:rsidRDefault="00E008D1" w:rsidP="00E008D1">
            <w:pPr>
              <w:jc w:val="center"/>
            </w:pPr>
            <w:r w:rsidRPr="006F3C28">
              <w:t>3</w:t>
            </w:r>
          </w:p>
        </w:tc>
        <w:tc>
          <w:tcPr>
            <w:tcW w:w="1980" w:type="dxa"/>
          </w:tcPr>
          <w:p w:rsidR="00E008D1" w:rsidRPr="006F3C28" w:rsidRDefault="00E008D1" w:rsidP="00E008D1">
            <w:r w:rsidRPr="006F3C28">
              <w:t>Ведущая идея урока</w:t>
            </w:r>
          </w:p>
        </w:tc>
        <w:tc>
          <w:tcPr>
            <w:tcW w:w="8172" w:type="dxa"/>
            <w:gridSpan w:val="3"/>
          </w:tcPr>
          <w:p w:rsidR="00E008D1" w:rsidRPr="006F3C28" w:rsidRDefault="00E008D1" w:rsidP="00E008D1">
            <w:r w:rsidRPr="006F3C28">
              <w:t xml:space="preserve">Формирование и развитие ключевых компетентностей </w:t>
            </w:r>
            <w:r>
              <w:t xml:space="preserve"> и УУД </w:t>
            </w:r>
            <w:r w:rsidRPr="006F3C28">
              <w:t>как основного качества образования</w:t>
            </w:r>
          </w:p>
        </w:tc>
      </w:tr>
      <w:tr w:rsidR="00E008D1" w:rsidRPr="006F3C28" w:rsidTr="00E008D1">
        <w:tc>
          <w:tcPr>
            <w:tcW w:w="540" w:type="dxa"/>
          </w:tcPr>
          <w:p w:rsidR="00E008D1" w:rsidRPr="006F3C28" w:rsidRDefault="00E008D1" w:rsidP="00E008D1">
            <w:pPr>
              <w:jc w:val="center"/>
            </w:pPr>
            <w:r w:rsidRPr="006F3C28">
              <w:t>4</w:t>
            </w:r>
          </w:p>
        </w:tc>
        <w:tc>
          <w:tcPr>
            <w:tcW w:w="1980" w:type="dxa"/>
          </w:tcPr>
          <w:p w:rsidR="00E008D1" w:rsidRPr="006F3C28" w:rsidRDefault="00E008D1" w:rsidP="00E008D1">
            <w:r w:rsidRPr="006F3C28">
              <w:t>Главная дидактическая цель</w:t>
            </w:r>
          </w:p>
        </w:tc>
        <w:tc>
          <w:tcPr>
            <w:tcW w:w="8172" w:type="dxa"/>
            <w:gridSpan w:val="3"/>
          </w:tcPr>
          <w:p w:rsidR="00E008D1" w:rsidRPr="006F3C28" w:rsidRDefault="00E008D1" w:rsidP="00E008D1">
            <w:r w:rsidRPr="006F3C28">
              <w:t>Изучение блока новой информации по теме «</w:t>
            </w:r>
            <w:r>
              <w:rPr>
                <w:bCs/>
                <w:iCs/>
              </w:rPr>
              <w:t>Приготовление растворов с заданной концентрацией</w:t>
            </w:r>
            <w:r w:rsidRPr="006F3C28">
              <w:t xml:space="preserve">» в логической взаимосвязи: </w:t>
            </w:r>
          </w:p>
          <w:p w:rsidR="00E008D1" w:rsidRPr="006F3C28" w:rsidRDefault="00E008D1" w:rsidP="00E008D1">
            <w:r w:rsidRPr="006F3C28">
              <w:t xml:space="preserve">→ </w:t>
            </w:r>
            <w:r>
              <w:t>основные понятия</w:t>
            </w:r>
          </w:p>
          <w:p w:rsidR="00E008D1" w:rsidRDefault="00E008D1" w:rsidP="00E008D1">
            <w:r w:rsidRPr="006F3C28">
              <w:t xml:space="preserve">→ свойства </w:t>
            </w:r>
            <w:r>
              <w:t>растворов</w:t>
            </w:r>
            <w:r w:rsidRPr="006F3C28">
              <w:t xml:space="preserve"> </w:t>
            </w:r>
          </w:p>
          <w:p w:rsidR="00E008D1" w:rsidRPr="006F3C28" w:rsidRDefault="00E008D1" w:rsidP="00E008D1">
            <w:r w:rsidRPr="006F3C28">
              <w:t xml:space="preserve">→ </w:t>
            </w:r>
            <w:r>
              <w:t>способы ведения расчетов и приготовления растворов с заданной концентрацией</w:t>
            </w:r>
          </w:p>
          <w:p w:rsidR="00E008D1" w:rsidRPr="006F3C28" w:rsidRDefault="00E008D1" w:rsidP="00E008D1">
            <w:r w:rsidRPr="006F3C28">
              <w:t>→ использование полученных знаний на практике</w:t>
            </w:r>
          </w:p>
        </w:tc>
      </w:tr>
      <w:tr w:rsidR="00E008D1" w:rsidRPr="006F3C28" w:rsidTr="00E008D1">
        <w:tc>
          <w:tcPr>
            <w:tcW w:w="540" w:type="dxa"/>
          </w:tcPr>
          <w:p w:rsidR="00E008D1" w:rsidRPr="006F3C28" w:rsidRDefault="00E008D1" w:rsidP="00E008D1">
            <w:pPr>
              <w:jc w:val="center"/>
            </w:pPr>
            <w:r w:rsidRPr="006F3C28">
              <w:t>5</w:t>
            </w:r>
          </w:p>
        </w:tc>
        <w:tc>
          <w:tcPr>
            <w:tcW w:w="1980" w:type="dxa"/>
          </w:tcPr>
          <w:p w:rsidR="00E008D1" w:rsidRPr="006F3C28" w:rsidRDefault="00E008D1" w:rsidP="00E008D1">
            <w:r w:rsidRPr="006F3C28">
              <w:t>Задачи урока</w:t>
            </w:r>
          </w:p>
        </w:tc>
        <w:tc>
          <w:tcPr>
            <w:tcW w:w="8172" w:type="dxa"/>
            <w:gridSpan w:val="3"/>
          </w:tcPr>
          <w:p w:rsidR="00E008D1" w:rsidRPr="006F3C28" w:rsidRDefault="00E008D1" w:rsidP="00E008D1">
            <w:r w:rsidRPr="006F3C28">
              <w:rPr>
                <w:u w:val="single"/>
              </w:rPr>
              <w:t>Обучающая</w:t>
            </w:r>
            <w:r w:rsidRPr="006F3C28">
              <w:t xml:space="preserve"> – </w:t>
            </w:r>
          </w:p>
          <w:p w:rsidR="00E008D1" w:rsidRPr="006F3C28" w:rsidRDefault="00E008D1" w:rsidP="00E008D1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both"/>
            </w:pPr>
            <w:r w:rsidRPr="006F3C28">
              <w:t xml:space="preserve">Обеспечение осознания и усвоения особенностей </w:t>
            </w:r>
            <w:r>
              <w:t>свойств растворов и способов их получения</w:t>
            </w:r>
            <w:r w:rsidRPr="006F3C28">
              <w:t xml:space="preserve">. </w:t>
            </w:r>
          </w:p>
          <w:p w:rsidR="00E008D1" w:rsidRPr="006F3C28" w:rsidRDefault="00E008D1" w:rsidP="00E008D1">
            <w:pPr>
              <w:ind w:left="720"/>
              <w:jc w:val="both"/>
            </w:pPr>
            <w:r w:rsidRPr="006F3C28">
              <w:t>Усвоение = понимание + запоминание → правильное воспроизведение.</w:t>
            </w:r>
          </w:p>
          <w:p w:rsidR="00E008D1" w:rsidRPr="006F3C28" w:rsidRDefault="00E008D1" w:rsidP="00E008D1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both"/>
            </w:pPr>
            <w:r w:rsidRPr="006F3C28">
              <w:t xml:space="preserve">Формирование умений применения теоретических положений в условиях решения учебных задач через выявление признаков сходства и различия в свойствах </w:t>
            </w:r>
            <w:r>
              <w:t>и способах приготовления растворов</w:t>
            </w:r>
            <w:r w:rsidRPr="006F3C28">
              <w:t xml:space="preserve">. </w:t>
            </w:r>
          </w:p>
          <w:p w:rsidR="00E008D1" w:rsidRPr="006F3C28" w:rsidRDefault="00E008D1" w:rsidP="00E008D1">
            <w:pPr>
              <w:ind w:left="720"/>
              <w:jc w:val="both"/>
            </w:pPr>
            <w:r w:rsidRPr="006F3C28">
              <w:t xml:space="preserve">Овладение = усвоение + применение </w:t>
            </w:r>
            <w:proofErr w:type="spellStart"/>
            <w:r w:rsidRPr="006F3C28">
              <w:t>ЗУНов</w:t>
            </w:r>
            <w:proofErr w:type="spellEnd"/>
            <w:r w:rsidRPr="006F3C28">
              <w:t xml:space="preserve"> в условиях решения учебных задач.</w:t>
            </w:r>
          </w:p>
          <w:p w:rsidR="00E008D1" w:rsidRPr="006F3C28" w:rsidRDefault="00E008D1" w:rsidP="00E008D1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both"/>
            </w:pPr>
            <w:r w:rsidRPr="006F3C28">
              <w:t>Формирование УУД в условиях решения учебных задач (познавательная деятельность, речевая деятельность, работа с источником информации, организационная деятельность).</w:t>
            </w:r>
          </w:p>
          <w:p w:rsidR="00E008D1" w:rsidRPr="006F3C28" w:rsidRDefault="00E008D1" w:rsidP="00E008D1">
            <w:pPr>
              <w:ind w:left="720"/>
              <w:jc w:val="both"/>
            </w:pPr>
            <w:r w:rsidRPr="006F3C28">
              <w:t>Овладение = усвоение + применение УУД в условиях решения учебных задач.</w:t>
            </w:r>
          </w:p>
          <w:p w:rsidR="00E008D1" w:rsidRPr="006F3C28" w:rsidRDefault="00E008D1" w:rsidP="00E008D1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720" w:hanging="283"/>
              <w:jc w:val="both"/>
            </w:pPr>
            <w:r w:rsidRPr="006F3C28">
              <w:t>Формирование УУД в условиях решения практических задач по теме.</w:t>
            </w:r>
          </w:p>
          <w:p w:rsidR="00E008D1" w:rsidRPr="006F3C28" w:rsidRDefault="00E008D1" w:rsidP="00E008D1">
            <w:pPr>
              <w:ind w:left="720"/>
              <w:jc w:val="both"/>
            </w:pPr>
            <w:r w:rsidRPr="006F3C28">
              <w:t xml:space="preserve">Овладение = усвоение УУД + применение </w:t>
            </w:r>
            <w:proofErr w:type="spellStart"/>
            <w:r w:rsidRPr="006F3C28">
              <w:t>ЗУНов</w:t>
            </w:r>
            <w:proofErr w:type="spellEnd"/>
            <w:r w:rsidRPr="006F3C28">
              <w:t xml:space="preserve"> и УУД в условиях решения практических задач.</w:t>
            </w:r>
          </w:p>
          <w:p w:rsidR="00E008D1" w:rsidRPr="006F3C28" w:rsidRDefault="00E008D1" w:rsidP="00E008D1">
            <w:pPr>
              <w:jc w:val="both"/>
            </w:pPr>
            <w:proofErr w:type="gramStart"/>
            <w:r w:rsidRPr="006F3C28">
              <w:rPr>
                <w:u w:val="single"/>
              </w:rPr>
              <w:t>Развивающая</w:t>
            </w:r>
            <w:proofErr w:type="gramEnd"/>
            <w:r w:rsidRPr="006F3C28">
              <w:rPr>
                <w:u w:val="single"/>
              </w:rPr>
              <w:t xml:space="preserve"> </w:t>
            </w:r>
            <w:r w:rsidRPr="006F3C28">
              <w:t xml:space="preserve">– развитие </w:t>
            </w:r>
            <w:proofErr w:type="spellStart"/>
            <w:r w:rsidRPr="006F3C28">
              <w:t>общеучебных</w:t>
            </w:r>
            <w:proofErr w:type="spellEnd"/>
            <w:r w:rsidRPr="006F3C28">
              <w:t xml:space="preserve"> умений и навыков учащихся методом сравнения, анализа, синтеза, установление причинно-следственных связей.</w:t>
            </w:r>
          </w:p>
          <w:p w:rsidR="00E008D1" w:rsidRPr="006F3C28" w:rsidRDefault="00E008D1" w:rsidP="00E008D1">
            <w:pPr>
              <w:jc w:val="both"/>
            </w:pPr>
            <w:proofErr w:type="gramStart"/>
            <w:r w:rsidRPr="006F3C28">
              <w:rPr>
                <w:u w:val="single"/>
              </w:rPr>
              <w:t>Воспитательная</w:t>
            </w:r>
            <w:proofErr w:type="gramEnd"/>
            <w:r w:rsidRPr="006F3C28">
              <w:rPr>
                <w:u w:val="single"/>
              </w:rPr>
              <w:t xml:space="preserve"> </w:t>
            </w:r>
            <w:r w:rsidRPr="006F3C28">
              <w:t xml:space="preserve">– развитие представлений о познаваемости окружающего мира через изучение свойств </w:t>
            </w:r>
            <w:r>
              <w:t>и способов приготовления растворов</w:t>
            </w:r>
            <w:r w:rsidRPr="006F3C28">
              <w:t>.</w:t>
            </w:r>
          </w:p>
        </w:tc>
      </w:tr>
      <w:tr w:rsidR="00E008D1" w:rsidRPr="006F3C28" w:rsidTr="00E008D1">
        <w:tc>
          <w:tcPr>
            <w:tcW w:w="540" w:type="dxa"/>
          </w:tcPr>
          <w:p w:rsidR="00E008D1" w:rsidRPr="006F3C28" w:rsidRDefault="00E008D1" w:rsidP="00E008D1">
            <w:pPr>
              <w:jc w:val="center"/>
            </w:pPr>
            <w:r w:rsidRPr="006F3C28">
              <w:t>6</w:t>
            </w:r>
          </w:p>
        </w:tc>
        <w:tc>
          <w:tcPr>
            <w:tcW w:w="1980" w:type="dxa"/>
          </w:tcPr>
          <w:p w:rsidR="00E008D1" w:rsidRPr="006F3C28" w:rsidRDefault="00E008D1" w:rsidP="00E008D1">
            <w:r w:rsidRPr="006F3C28">
              <w:t>Технология обучения</w:t>
            </w:r>
          </w:p>
        </w:tc>
        <w:tc>
          <w:tcPr>
            <w:tcW w:w="8172" w:type="dxa"/>
            <w:gridSpan w:val="3"/>
          </w:tcPr>
          <w:p w:rsidR="00E008D1" w:rsidRPr="006F3C28" w:rsidRDefault="00E008D1" w:rsidP="00E008D1">
            <w:r>
              <w:t>Проблемное обучение. Личностно-ориентированная технология</w:t>
            </w:r>
            <w:r w:rsidRPr="006F3C28">
              <w:t>.</w:t>
            </w:r>
            <w:r>
              <w:t xml:space="preserve"> </w:t>
            </w:r>
          </w:p>
          <w:p w:rsidR="00E008D1" w:rsidRPr="006F3C28" w:rsidRDefault="00E008D1" w:rsidP="00E008D1">
            <w:r>
              <w:t>Т</w:t>
            </w:r>
            <w:r w:rsidRPr="006F3C28">
              <w:t xml:space="preserve">ехнология </w:t>
            </w:r>
            <w:r>
              <w:t>исследовательского метода.</w:t>
            </w:r>
          </w:p>
        </w:tc>
      </w:tr>
      <w:tr w:rsidR="00E008D1" w:rsidRPr="006F3C28" w:rsidTr="00E008D1">
        <w:tc>
          <w:tcPr>
            <w:tcW w:w="540" w:type="dxa"/>
          </w:tcPr>
          <w:p w:rsidR="00E008D1" w:rsidRPr="006F3C28" w:rsidRDefault="00E008D1" w:rsidP="00E008D1">
            <w:pPr>
              <w:jc w:val="center"/>
            </w:pPr>
            <w:r w:rsidRPr="006F3C28">
              <w:t>7</w:t>
            </w:r>
          </w:p>
        </w:tc>
        <w:tc>
          <w:tcPr>
            <w:tcW w:w="1980" w:type="dxa"/>
          </w:tcPr>
          <w:p w:rsidR="00E008D1" w:rsidRPr="006F3C28" w:rsidRDefault="00E008D1" w:rsidP="00E008D1">
            <w:r w:rsidRPr="006F3C28">
              <w:t>Методы обучения</w:t>
            </w:r>
          </w:p>
        </w:tc>
        <w:tc>
          <w:tcPr>
            <w:tcW w:w="8172" w:type="dxa"/>
            <w:gridSpan w:val="3"/>
          </w:tcPr>
          <w:p w:rsidR="00E008D1" w:rsidRPr="006F3C28" w:rsidRDefault="00E008D1" w:rsidP="00E008D1">
            <w:r>
              <w:t>О</w:t>
            </w:r>
            <w:r w:rsidRPr="006F3C28">
              <w:t>бъяснительно-иллю</w:t>
            </w:r>
            <w:r>
              <w:t>стративный, частичн</w:t>
            </w:r>
            <w:proofErr w:type="gramStart"/>
            <w:r>
              <w:t>о-</w:t>
            </w:r>
            <w:proofErr w:type="gramEnd"/>
            <w:r>
              <w:t xml:space="preserve"> поисковый, проблемный метод обучения.</w:t>
            </w:r>
          </w:p>
        </w:tc>
      </w:tr>
      <w:tr w:rsidR="00E008D1" w:rsidRPr="006F3C28" w:rsidTr="00E008D1">
        <w:tc>
          <w:tcPr>
            <w:tcW w:w="540" w:type="dxa"/>
          </w:tcPr>
          <w:p w:rsidR="00E008D1" w:rsidRPr="006F3C28" w:rsidRDefault="00E008D1" w:rsidP="00E008D1">
            <w:pPr>
              <w:jc w:val="center"/>
            </w:pPr>
            <w:r w:rsidRPr="006F3C28">
              <w:t>8</w:t>
            </w:r>
          </w:p>
        </w:tc>
        <w:tc>
          <w:tcPr>
            <w:tcW w:w="1980" w:type="dxa"/>
          </w:tcPr>
          <w:p w:rsidR="00E008D1" w:rsidRPr="006F3C28" w:rsidRDefault="00E008D1" w:rsidP="00E008D1">
            <w:r w:rsidRPr="006F3C28">
              <w:t>Средства обучения</w:t>
            </w:r>
          </w:p>
        </w:tc>
        <w:tc>
          <w:tcPr>
            <w:tcW w:w="8172" w:type="dxa"/>
            <w:gridSpan w:val="3"/>
          </w:tcPr>
          <w:p w:rsidR="00E008D1" w:rsidRPr="006F3C28" w:rsidRDefault="00E008D1" w:rsidP="00E008D1">
            <w:r w:rsidRPr="006F3C28">
              <w:t>ИКТ, реактивы, приборы, таблицы</w:t>
            </w:r>
            <w:r>
              <w:t>.</w:t>
            </w:r>
          </w:p>
        </w:tc>
      </w:tr>
      <w:tr w:rsidR="00E008D1" w:rsidRPr="006F3C28" w:rsidTr="00E008D1">
        <w:tc>
          <w:tcPr>
            <w:tcW w:w="540" w:type="dxa"/>
          </w:tcPr>
          <w:p w:rsidR="00E008D1" w:rsidRPr="006F3C28" w:rsidRDefault="00E008D1" w:rsidP="00E008D1">
            <w:pPr>
              <w:jc w:val="center"/>
            </w:pPr>
            <w:r w:rsidRPr="006F3C28">
              <w:t>9</w:t>
            </w:r>
          </w:p>
        </w:tc>
        <w:tc>
          <w:tcPr>
            <w:tcW w:w="1980" w:type="dxa"/>
          </w:tcPr>
          <w:p w:rsidR="00E008D1" w:rsidRPr="006F3C28" w:rsidRDefault="00E008D1" w:rsidP="00E008D1">
            <w:r w:rsidRPr="006F3C28">
              <w:t>ФОПД</w:t>
            </w:r>
          </w:p>
        </w:tc>
        <w:tc>
          <w:tcPr>
            <w:tcW w:w="8172" w:type="dxa"/>
            <w:gridSpan w:val="3"/>
          </w:tcPr>
          <w:p w:rsidR="00E008D1" w:rsidRDefault="00E008D1" w:rsidP="00E008D1">
            <w:r w:rsidRPr="006F3C28">
              <w:t xml:space="preserve">Фронтальная. </w:t>
            </w:r>
          </w:p>
          <w:p w:rsidR="00E008D1" w:rsidRPr="006F3C28" w:rsidRDefault="00E008D1" w:rsidP="00E008D1">
            <w:r>
              <w:t>Групповая.</w:t>
            </w:r>
          </w:p>
          <w:p w:rsidR="00E008D1" w:rsidRPr="006F3C28" w:rsidRDefault="00E008D1" w:rsidP="00E008D1">
            <w:r w:rsidRPr="006F3C28">
              <w:t>Индивидуальная</w:t>
            </w:r>
            <w:r>
              <w:t>.</w:t>
            </w:r>
          </w:p>
        </w:tc>
      </w:tr>
      <w:tr w:rsidR="00E008D1" w:rsidRPr="006F3C28" w:rsidTr="00E008D1">
        <w:tc>
          <w:tcPr>
            <w:tcW w:w="540" w:type="dxa"/>
          </w:tcPr>
          <w:p w:rsidR="00E008D1" w:rsidRPr="006F3C28" w:rsidRDefault="00E008D1" w:rsidP="00E008D1">
            <w:pPr>
              <w:jc w:val="center"/>
            </w:pPr>
            <w:r w:rsidRPr="006F3C28">
              <w:t>10</w:t>
            </w:r>
          </w:p>
        </w:tc>
        <w:tc>
          <w:tcPr>
            <w:tcW w:w="1980" w:type="dxa"/>
          </w:tcPr>
          <w:p w:rsidR="00E008D1" w:rsidRPr="006F3C28" w:rsidRDefault="00E008D1" w:rsidP="00E008D1">
            <w:r w:rsidRPr="006F3C28">
              <w:t>Интеграционные связи</w:t>
            </w:r>
          </w:p>
        </w:tc>
        <w:tc>
          <w:tcPr>
            <w:tcW w:w="8172" w:type="dxa"/>
            <w:gridSpan w:val="3"/>
          </w:tcPr>
          <w:p w:rsidR="00E008D1" w:rsidRPr="006F3C28" w:rsidRDefault="00E008D1" w:rsidP="00E008D1">
            <w:proofErr w:type="spellStart"/>
            <w:r w:rsidRPr="006F3C28">
              <w:rPr>
                <w:u w:val="single"/>
              </w:rPr>
              <w:t>Внутрипредметные</w:t>
            </w:r>
            <w:proofErr w:type="spellEnd"/>
            <w:r w:rsidRPr="006F3C28">
              <w:t xml:space="preserve">: </w:t>
            </w:r>
            <w:r>
              <w:t>расчеты массы, плотности, объема, концентрации раствора; способы приготовления растворов.</w:t>
            </w:r>
          </w:p>
          <w:p w:rsidR="00E008D1" w:rsidRPr="009B7461" w:rsidRDefault="00E008D1" w:rsidP="00E008D1">
            <w:proofErr w:type="spellStart"/>
            <w:r w:rsidRPr="006F3C28">
              <w:rPr>
                <w:u w:val="single"/>
              </w:rPr>
              <w:t>Межпредметные</w:t>
            </w:r>
            <w:proofErr w:type="spellEnd"/>
            <w:r w:rsidRPr="006F3C28">
              <w:rPr>
                <w:u w:val="single"/>
              </w:rPr>
              <w:t xml:space="preserve">: </w:t>
            </w:r>
            <w:r>
              <w:t xml:space="preserve">распространение растворов в природе, промышленные и быту; способы их получения. </w:t>
            </w:r>
          </w:p>
        </w:tc>
      </w:tr>
      <w:tr w:rsidR="00E008D1" w:rsidRPr="006F3C28" w:rsidTr="00E008D1">
        <w:tc>
          <w:tcPr>
            <w:tcW w:w="540" w:type="dxa"/>
            <w:vMerge w:val="restart"/>
          </w:tcPr>
          <w:p w:rsidR="00E008D1" w:rsidRPr="006F3C28" w:rsidRDefault="00E008D1" w:rsidP="005F0E23">
            <w:pPr>
              <w:jc w:val="center"/>
            </w:pPr>
            <w:r w:rsidRPr="006F3C28">
              <w:t>1</w:t>
            </w:r>
            <w:r w:rsidR="005F0E23">
              <w:t>1</w:t>
            </w:r>
          </w:p>
        </w:tc>
        <w:tc>
          <w:tcPr>
            <w:tcW w:w="1980" w:type="dxa"/>
            <w:vMerge w:val="restart"/>
          </w:tcPr>
          <w:p w:rsidR="00E008D1" w:rsidRPr="006F3C28" w:rsidRDefault="00E008D1" w:rsidP="00E008D1">
            <w:r w:rsidRPr="006F3C28">
              <w:t>Ожидаемый результат</w:t>
            </w:r>
          </w:p>
        </w:tc>
        <w:tc>
          <w:tcPr>
            <w:tcW w:w="8172" w:type="dxa"/>
            <w:gridSpan w:val="3"/>
          </w:tcPr>
          <w:p w:rsidR="00E008D1" w:rsidRPr="006F3C28" w:rsidRDefault="00E008D1" w:rsidP="00E008D1">
            <w:pPr>
              <w:rPr>
                <w:u w:val="single"/>
              </w:rPr>
            </w:pPr>
            <w:r w:rsidRPr="006F3C28">
              <w:t>После проведения урока учащиеся должны</w:t>
            </w:r>
            <w:r w:rsidRPr="006F3C28">
              <w:rPr>
                <w:u w:val="single"/>
              </w:rPr>
              <w:t xml:space="preserve"> </w:t>
            </w:r>
          </w:p>
          <w:p w:rsidR="00E008D1" w:rsidRPr="006F3C28" w:rsidRDefault="00E008D1" w:rsidP="00E008D1">
            <w:r w:rsidRPr="006F3C28">
              <w:t>знать:                                   уметь:                                       применять:</w:t>
            </w:r>
          </w:p>
        </w:tc>
      </w:tr>
      <w:tr w:rsidR="00E008D1" w:rsidRPr="006F3C28" w:rsidTr="00E008D1">
        <w:tc>
          <w:tcPr>
            <w:tcW w:w="540" w:type="dxa"/>
            <w:vMerge/>
          </w:tcPr>
          <w:p w:rsidR="00E008D1" w:rsidRPr="006F3C28" w:rsidRDefault="00E008D1" w:rsidP="00E008D1">
            <w:pPr>
              <w:jc w:val="center"/>
            </w:pPr>
          </w:p>
        </w:tc>
        <w:tc>
          <w:tcPr>
            <w:tcW w:w="1980" w:type="dxa"/>
            <w:vMerge/>
          </w:tcPr>
          <w:p w:rsidR="00E008D1" w:rsidRPr="006F3C28" w:rsidRDefault="00E008D1" w:rsidP="00E008D1"/>
        </w:tc>
        <w:tc>
          <w:tcPr>
            <w:tcW w:w="2813" w:type="dxa"/>
            <w:shd w:val="clear" w:color="auto" w:fill="auto"/>
          </w:tcPr>
          <w:p w:rsidR="00E008D1" w:rsidRPr="006F3C28" w:rsidRDefault="00E008D1" w:rsidP="00E008D1">
            <w:r w:rsidRPr="006F3C28">
              <w:t xml:space="preserve">- </w:t>
            </w:r>
            <w:r>
              <w:t>формулы</w:t>
            </w:r>
            <w:r w:rsidRPr="006F3C28">
              <w:t xml:space="preserve"> </w:t>
            </w:r>
            <w:r>
              <w:t xml:space="preserve">расчета </w:t>
            </w:r>
            <w:r>
              <w:lastRenderedPageBreak/>
              <w:t>концентрации раствора</w:t>
            </w:r>
            <w:r w:rsidRPr="006F3C28">
              <w:t>;</w:t>
            </w:r>
          </w:p>
        </w:tc>
        <w:tc>
          <w:tcPr>
            <w:tcW w:w="2977" w:type="dxa"/>
            <w:shd w:val="clear" w:color="auto" w:fill="auto"/>
          </w:tcPr>
          <w:p w:rsidR="00E008D1" w:rsidRPr="006F3C28" w:rsidRDefault="00E008D1" w:rsidP="00E008D1">
            <w:r w:rsidRPr="006F3C28">
              <w:lastRenderedPageBreak/>
              <w:t xml:space="preserve">- </w:t>
            </w:r>
            <w:r>
              <w:t>производить расчеты по</w:t>
            </w:r>
            <w:r w:rsidRPr="006F3C28">
              <w:t xml:space="preserve"> </w:t>
            </w:r>
            <w:r w:rsidRPr="006F3C28">
              <w:lastRenderedPageBreak/>
              <w:t>формул</w:t>
            </w:r>
            <w:r>
              <w:t>ам концентрации веществ в растворе</w:t>
            </w:r>
            <w:r w:rsidRPr="006F3C28">
              <w:t>;</w:t>
            </w:r>
          </w:p>
        </w:tc>
        <w:tc>
          <w:tcPr>
            <w:tcW w:w="2382" w:type="dxa"/>
            <w:vMerge w:val="restart"/>
            <w:shd w:val="clear" w:color="auto" w:fill="auto"/>
          </w:tcPr>
          <w:p w:rsidR="00E008D1" w:rsidRPr="006F3C28" w:rsidRDefault="00E008D1" w:rsidP="00E008D1">
            <w:r w:rsidRPr="006F3C28">
              <w:lastRenderedPageBreak/>
              <w:t xml:space="preserve">- использовать </w:t>
            </w:r>
            <w:r w:rsidRPr="006F3C28">
              <w:lastRenderedPageBreak/>
              <w:t xml:space="preserve">знания </w:t>
            </w:r>
            <w:r>
              <w:t>о растворах и способах их приготовления</w:t>
            </w:r>
            <w:r w:rsidRPr="006F3C28">
              <w:t xml:space="preserve"> в конкретных жизненных ситуациях. </w:t>
            </w:r>
          </w:p>
          <w:p w:rsidR="00E008D1" w:rsidRPr="006F3C28" w:rsidRDefault="00E008D1" w:rsidP="00E008D1"/>
        </w:tc>
      </w:tr>
      <w:tr w:rsidR="00E008D1" w:rsidRPr="006F3C28" w:rsidTr="00E008D1">
        <w:tc>
          <w:tcPr>
            <w:tcW w:w="540" w:type="dxa"/>
            <w:vMerge/>
          </w:tcPr>
          <w:p w:rsidR="00E008D1" w:rsidRPr="006F3C28" w:rsidRDefault="00E008D1" w:rsidP="00E008D1">
            <w:pPr>
              <w:jc w:val="center"/>
            </w:pPr>
          </w:p>
        </w:tc>
        <w:tc>
          <w:tcPr>
            <w:tcW w:w="1980" w:type="dxa"/>
            <w:vMerge/>
          </w:tcPr>
          <w:p w:rsidR="00E008D1" w:rsidRPr="006F3C28" w:rsidRDefault="00E008D1" w:rsidP="00E008D1"/>
        </w:tc>
        <w:tc>
          <w:tcPr>
            <w:tcW w:w="2813" w:type="dxa"/>
            <w:shd w:val="clear" w:color="auto" w:fill="auto"/>
          </w:tcPr>
          <w:p w:rsidR="00E008D1" w:rsidRPr="006F3C28" w:rsidRDefault="00E008D1" w:rsidP="00E008D1">
            <w:r w:rsidRPr="006F3C28">
              <w:t xml:space="preserve">- </w:t>
            </w:r>
            <w:r>
              <w:t>свойства раствора</w:t>
            </w:r>
            <w:r w:rsidRPr="006F3C28">
              <w:t>;</w:t>
            </w:r>
          </w:p>
        </w:tc>
        <w:tc>
          <w:tcPr>
            <w:tcW w:w="2977" w:type="dxa"/>
            <w:shd w:val="clear" w:color="auto" w:fill="auto"/>
          </w:tcPr>
          <w:p w:rsidR="00E008D1" w:rsidRPr="006F3C28" w:rsidRDefault="00E008D1" w:rsidP="00E008D1">
            <w:r w:rsidRPr="006F3C28">
              <w:t xml:space="preserve">- выделять </w:t>
            </w:r>
            <w:r>
              <w:t>компоненты раствора</w:t>
            </w:r>
            <w:r w:rsidRPr="006F3C28">
              <w:t>;</w:t>
            </w:r>
          </w:p>
        </w:tc>
        <w:tc>
          <w:tcPr>
            <w:tcW w:w="2382" w:type="dxa"/>
            <w:vMerge/>
            <w:shd w:val="clear" w:color="auto" w:fill="auto"/>
          </w:tcPr>
          <w:p w:rsidR="00E008D1" w:rsidRPr="006F3C28" w:rsidRDefault="00E008D1" w:rsidP="00E008D1"/>
        </w:tc>
      </w:tr>
      <w:tr w:rsidR="00E008D1" w:rsidRPr="006F3C28" w:rsidTr="00E008D1">
        <w:tc>
          <w:tcPr>
            <w:tcW w:w="540" w:type="dxa"/>
            <w:vMerge/>
          </w:tcPr>
          <w:p w:rsidR="00E008D1" w:rsidRPr="006F3C28" w:rsidRDefault="00E008D1" w:rsidP="00E008D1">
            <w:pPr>
              <w:jc w:val="center"/>
            </w:pPr>
          </w:p>
        </w:tc>
        <w:tc>
          <w:tcPr>
            <w:tcW w:w="1980" w:type="dxa"/>
            <w:vMerge/>
          </w:tcPr>
          <w:p w:rsidR="00E008D1" w:rsidRPr="006F3C28" w:rsidRDefault="00E008D1" w:rsidP="00E008D1"/>
        </w:tc>
        <w:tc>
          <w:tcPr>
            <w:tcW w:w="2813" w:type="dxa"/>
            <w:shd w:val="clear" w:color="auto" w:fill="auto"/>
          </w:tcPr>
          <w:p w:rsidR="00E008D1" w:rsidRPr="006F3C28" w:rsidRDefault="00E008D1" w:rsidP="00E008D1">
            <w:r w:rsidRPr="006F3C28">
              <w:t xml:space="preserve">- </w:t>
            </w:r>
            <w:r>
              <w:t>способы получения раствора</w:t>
            </w:r>
            <w:r w:rsidRPr="006F3C28">
              <w:t>;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008D1" w:rsidRPr="006F3C28" w:rsidRDefault="00E008D1" w:rsidP="00E008D1">
            <w:r w:rsidRPr="006F3C28">
              <w:t xml:space="preserve">- </w:t>
            </w:r>
            <w:r>
              <w:t>оформлять расчетные задачи на вычисление концентрации раствора</w:t>
            </w:r>
            <w:r w:rsidRPr="006F3C28">
              <w:t>;</w:t>
            </w:r>
          </w:p>
        </w:tc>
        <w:tc>
          <w:tcPr>
            <w:tcW w:w="2382" w:type="dxa"/>
            <w:vMerge/>
            <w:shd w:val="clear" w:color="auto" w:fill="auto"/>
          </w:tcPr>
          <w:p w:rsidR="00E008D1" w:rsidRPr="006F3C28" w:rsidRDefault="00E008D1" w:rsidP="00E008D1"/>
        </w:tc>
      </w:tr>
      <w:tr w:rsidR="00E008D1" w:rsidRPr="006F3C28" w:rsidTr="00E008D1">
        <w:tc>
          <w:tcPr>
            <w:tcW w:w="540" w:type="dxa"/>
            <w:vMerge/>
          </w:tcPr>
          <w:p w:rsidR="00E008D1" w:rsidRPr="006F3C28" w:rsidRDefault="00E008D1" w:rsidP="00E008D1">
            <w:pPr>
              <w:jc w:val="center"/>
            </w:pPr>
          </w:p>
        </w:tc>
        <w:tc>
          <w:tcPr>
            <w:tcW w:w="1980" w:type="dxa"/>
            <w:vMerge/>
          </w:tcPr>
          <w:p w:rsidR="00E008D1" w:rsidRPr="006F3C28" w:rsidRDefault="00E008D1" w:rsidP="00E008D1"/>
        </w:tc>
        <w:tc>
          <w:tcPr>
            <w:tcW w:w="2813" w:type="dxa"/>
            <w:shd w:val="clear" w:color="auto" w:fill="auto"/>
          </w:tcPr>
          <w:p w:rsidR="00E008D1" w:rsidRPr="006F3C28" w:rsidRDefault="00E008D1" w:rsidP="00E008D1">
            <w:r w:rsidRPr="006F3C28">
              <w:t xml:space="preserve">- </w:t>
            </w:r>
            <w:r>
              <w:t>направления использования растворов человеком.</w:t>
            </w:r>
          </w:p>
        </w:tc>
        <w:tc>
          <w:tcPr>
            <w:tcW w:w="2977" w:type="dxa"/>
            <w:vMerge/>
            <w:shd w:val="clear" w:color="auto" w:fill="auto"/>
          </w:tcPr>
          <w:p w:rsidR="00E008D1" w:rsidRPr="006F3C28" w:rsidRDefault="00E008D1" w:rsidP="00E008D1"/>
        </w:tc>
        <w:tc>
          <w:tcPr>
            <w:tcW w:w="2382" w:type="dxa"/>
            <w:vMerge/>
            <w:shd w:val="clear" w:color="auto" w:fill="auto"/>
          </w:tcPr>
          <w:p w:rsidR="00E008D1" w:rsidRPr="006F3C28" w:rsidRDefault="00E008D1" w:rsidP="00E008D1"/>
        </w:tc>
      </w:tr>
    </w:tbl>
    <w:p w:rsidR="00E008D1" w:rsidRPr="006F3C28" w:rsidRDefault="00E008D1" w:rsidP="00E008D1"/>
    <w:p w:rsidR="00E008D1" w:rsidRPr="002012E5" w:rsidRDefault="00E008D1" w:rsidP="00E008D1">
      <w:pPr>
        <w:rPr>
          <w:bCs/>
        </w:rPr>
      </w:pPr>
    </w:p>
    <w:p w:rsidR="00E008D1" w:rsidRPr="00E753EB" w:rsidRDefault="00E008D1" w:rsidP="00E008D1">
      <w:pPr>
        <w:tabs>
          <w:tab w:val="num" w:pos="1429"/>
        </w:tabs>
        <w:jc w:val="center"/>
        <w:rPr>
          <w:b/>
        </w:rPr>
      </w:pPr>
      <w:r w:rsidRPr="00E753EB">
        <w:rPr>
          <w:b/>
        </w:rPr>
        <w:t>СТРУКТУРА И ХОД УРОКА</w:t>
      </w:r>
    </w:p>
    <w:tbl>
      <w:tblPr>
        <w:tblW w:w="10301" w:type="dxa"/>
        <w:tblInd w:w="108" w:type="dxa"/>
        <w:tblLayout w:type="fixed"/>
        <w:tblLook w:val="0000"/>
      </w:tblPr>
      <w:tblGrid>
        <w:gridCol w:w="360"/>
        <w:gridCol w:w="1483"/>
        <w:gridCol w:w="2268"/>
        <w:gridCol w:w="2410"/>
        <w:gridCol w:w="3780"/>
      </w:tblGrid>
      <w:tr w:rsidR="00E008D1" w:rsidRPr="00E753EB" w:rsidTr="00E008D1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tabs>
                <w:tab w:val="left" w:pos="1725"/>
              </w:tabs>
              <w:ind w:left="-108" w:right="-108"/>
              <w:jc w:val="center"/>
              <w:rPr>
                <w:b/>
                <w:lang w:val="en-US"/>
              </w:rPr>
            </w:pPr>
            <w:r w:rsidRPr="00E753EB">
              <w:rPr>
                <w:b/>
                <w:lang w:val="en-US"/>
              </w:rPr>
              <w:t>№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tabs>
                <w:tab w:val="left" w:pos="1725"/>
              </w:tabs>
              <w:jc w:val="center"/>
              <w:rPr>
                <w:b/>
                <w:lang w:val="en-US"/>
              </w:rPr>
            </w:pPr>
            <w:r w:rsidRPr="00E753EB">
              <w:rPr>
                <w:b/>
              </w:rPr>
              <w:t>Этап урока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tabs>
                <w:tab w:val="left" w:pos="1725"/>
              </w:tabs>
              <w:jc w:val="center"/>
              <w:rPr>
                <w:b/>
                <w:lang w:val="en-US"/>
              </w:rPr>
            </w:pPr>
            <w:r w:rsidRPr="00E753EB">
              <w:rPr>
                <w:b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tabs>
                <w:tab w:val="left" w:pos="1725"/>
              </w:tabs>
              <w:jc w:val="center"/>
              <w:rPr>
                <w:b/>
                <w:lang w:val="en-US"/>
              </w:rPr>
            </w:pPr>
            <w:r w:rsidRPr="00E753EB">
              <w:rPr>
                <w:b/>
              </w:rPr>
              <w:t>Деятельность ученика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tabs>
                <w:tab w:val="left" w:pos="1725"/>
              </w:tabs>
              <w:jc w:val="center"/>
              <w:rPr>
                <w:b/>
                <w:lang w:val="en-US"/>
              </w:rPr>
            </w:pPr>
            <w:r w:rsidRPr="00E753EB">
              <w:rPr>
                <w:b/>
              </w:rPr>
              <w:t>Формируемые УУД</w:t>
            </w:r>
          </w:p>
        </w:tc>
      </w:tr>
      <w:tr w:rsidR="00E008D1" w:rsidRPr="00E753EB" w:rsidTr="00E008D1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tabs>
                <w:tab w:val="left" w:pos="1725"/>
              </w:tabs>
              <w:jc w:val="center"/>
            </w:pPr>
            <w:r w:rsidRPr="00E753EB">
              <w:t>1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tabs>
                <w:tab w:val="left" w:pos="1725"/>
              </w:tabs>
              <w:jc w:val="center"/>
            </w:pPr>
            <w:r w:rsidRPr="00E753EB"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tabs>
                <w:tab w:val="left" w:pos="1725"/>
              </w:tabs>
              <w:jc w:val="center"/>
            </w:pPr>
            <w:r w:rsidRPr="00E753EB">
              <w:t>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tabs>
                <w:tab w:val="left" w:pos="1725"/>
              </w:tabs>
              <w:jc w:val="center"/>
            </w:pPr>
            <w:r w:rsidRPr="00E753EB">
              <w:t>4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tabs>
                <w:tab w:val="left" w:pos="1725"/>
              </w:tabs>
              <w:jc w:val="center"/>
            </w:pPr>
            <w:r w:rsidRPr="00E753EB">
              <w:t>5</w:t>
            </w:r>
          </w:p>
        </w:tc>
      </w:tr>
      <w:tr w:rsidR="00E008D1" w:rsidRPr="00E753EB" w:rsidTr="00E008D1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tabs>
                <w:tab w:val="left" w:pos="1725"/>
              </w:tabs>
              <w:jc w:val="center"/>
            </w:pPr>
            <w:r w:rsidRPr="00E753EB">
              <w:rPr>
                <w:lang w:val="en-US"/>
              </w:rPr>
              <w:t>1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r w:rsidRPr="00E753EB">
              <w:rPr>
                <w:bCs/>
              </w:rPr>
              <w:t xml:space="preserve">Самоопределение к деятельности. Организационный момент </w:t>
            </w:r>
            <w:r>
              <w:rPr>
                <w:bCs/>
              </w:rPr>
              <w:t>(1 мин)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r w:rsidRPr="00E753EB">
              <w:t xml:space="preserve">Приветствует </w:t>
            </w:r>
            <w:proofErr w:type="gramStart"/>
            <w:r w:rsidRPr="00E753EB">
              <w:t>обучающихся</w:t>
            </w:r>
            <w:proofErr w:type="gramEnd"/>
            <w:r w:rsidRPr="00E753EB">
              <w:t>, определяет готовность к уроку</w:t>
            </w:r>
          </w:p>
          <w:p w:rsidR="00E008D1" w:rsidRPr="00E753EB" w:rsidRDefault="00E008D1" w:rsidP="00E008D1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r w:rsidRPr="00E753EB">
              <w:t xml:space="preserve"> Приветствуют учителя, проверяют свои рабочие места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proofErr w:type="gramStart"/>
            <w:r w:rsidRPr="00E753EB">
              <w:t>Коммуникативные: планирование учебного сотрудничества с учителем и сверстниками.</w:t>
            </w:r>
            <w:proofErr w:type="gramEnd"/>
          </w:p>
        </w:tc>
      </w:tr>
      <w:tr w:rsidR="00E008D1" w:rsidRPr="00E753EB" w:rsidTr="00E008D1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tabs>
                <w:tab w:val="left" w:pos="1725"/>
              </w:tabs>
            </w:pPr>
            <w:r>
              <w:t>2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r w:rsidRPr="00E753EB">
              <w:rPr>
                <w:bCs/>
              </w:rPr>
              <w:t>Актуализация знаний и фиксация затруднений в деятельности</w:t>
            </w:r>
            <w:r>
              <w:rPr>
                <w:bCs/>
              </w:rPr>
              <w:t xml:space="preserve"> (5 мин)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Default="00E008D1" w:rsidP="00E008D1">
            <w:r w:rsidRPr="006F20E8">
              <w:t>Что изображено на этом рисунке?</w:t>
            </w:r>
            <w:r>
              <w:t xml:space="preserve"> (1 слайд)</w:t>
            </w:r>
          </w:p>
          <w:p w:rsidR="00E008D1" w:rsidRDefault="00E008D1" w:rsidP="00E008D1">
            <w:r>
              <w:t>Сформулируйте тему урока. (2 слайд)</w:t>
            </w:r>
          </w:p>
          <w:p w:rsidR="00E008D1" w:rsidRDefault="00E008D1" w:rsidP="00E008D1">
            <w:r>
              <w:t xml:space="preserve">Являются ли данные понятия растворами: молоко, морская вода, гранит, растительное масло с водой, газированная вода? </w:t>
            </w:r>
          </w:p>
          <w:p w:rsidR="00E008D1" w:rsidRPr="00B7414D" w:rsidRDefault="00E008D1" w:rsidP="00E008D1">
            <w:pPr>
              <w:rPr>
                <w:highlight w:val="yellow"/>
              </w:rPr>
            </w:pPr>
            <w:r w:rsidRPr="006F20E8">
              <w:t xml:space="preserve"> Растворы встречаются везде. </w:t>
            </w:r>
          </w:p>
          <w:p w:rsidR="00E008D1" w:rsidRDefault="00E008D1" w:rsidP="00E008D1">
            <w:r w:rsidRPr="006F20E8">
              <w:t xml:space="preserve">Что </w:t>
            </w:r>
            <w:r>
              <w:t>такое растворы? (3 слайд)</w:t>
            </w:r>
          </w:p>
          <w:p w:rsidR="00E008D1" w:rsidRDefault="00E008D1" w:rsidP="00E008D1">
            <w:r>
              <w:t>Какие компоненты входят в состав раствора?</w:t>
            </w:r>
          </w:p>
          <w:p w:rsidR="00E008D1" w:rsidRDefault="00E008D1" w:rsidP="00E008D1">
            <w:r>
              <w:t>Какие виды растворов вы знаете?</w:t>
            </w:r>
          </w:p>
          <w:p w:rsidR="00E008D1" w:rsidRDefault="00E008D1" w:rsidP="00E008D1">
            <w:r>
              <w:t>Что такое концентрация?</w:t>
            </w:r>
          </w:p>
          <w:p w:rsidR="00E008D1" w:rsidRDefault="00E008D1" w:rsidP="00E008D1">
            <w:r>
              <w:t>Какие способы выражения концентрации вы знаете? (4 слайд)</w:t>
            </w:r>
          </w:p>
          <w:p w:rsidR="00E008D1" w:rsidRPr="00E753EB" w:rsidRDefault="00E008D1" w:rsidP="00E008D1">
            <w:r>
              <w:t xml:space="preserve">Условия быстрого растворения? (5 </w:t>
            </w:r>
            <w:r>
              <w:lastRenderedPageBreak/>
              <w:t>слайд)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Default="00E008D1" w:rsidP="00E008D1">
            <w:proofErr w:type="gramStart"/>
            <w:r w:rsidRPr="00E753EB">
              <w:lastRenderedPageBreak/>
              <w:t>Обучающиеся отвечают на вопросы.</w:t>
            </w:r>
            <w:proofErr w:type="gramEnd"/>
          </w:p>
          <w:p w:rsidR="00E008D1" w:rsidRDefault="00E008D1" w:rsidP="00E008D1">
            <w:r>
              <w:t>Формулируют тему урока и записывают ее в технологическую карту.</w:t>
            </w:r>
          </w:p>
          <w:p w:rsidR="00E008D1" w:rsidRPr="00E753EB" w:rsidRDefault="00E008D1" w:rsidP="00E008D1">
            <w:r>
              <w:t>Отвечают на вопросы «</w:t>
            </w:r>
            <w:proofErr w:type="spellStart"/>
            <w:r>
              <w:t>Да-Нет</w:t>
            </w:r>
            <w:proofErr w:type="spellEnd"/>
            <w:r>
              <w:t>».</w:t>
            </w:r>
          </w:p>
          <w:p w:rsidR="00E008D1" w:rsidRDefault="00E008D1" w:rsidP="00E008D1"/>
          <w:p w:rsidR="00E008D1" w:rsidRDefault="00E008D1" w:rsidP="00E008D1"/>
          <w:p w:rsidR="00E008D1" w:rsidRDefault="00E008D1" w:rsidP="00E008D1"/>
          <w:p w:rsidR="00E008D1" w:rsidRDefault="00E008D1" w:rsidP="00E008D1"/>
          <w:p w:rsidR="00E008D1" w:rsidRDefault="00E008D1" w:rsidP="00E008D1">
            <w:pPr>
              <w:rPr>
                <w:bCs/>
              </w:rPr>
            </w:pPr>
            <w:r w:rsidRPr="006F20E8">
              <w:t xml:space="preserve">Дают определения </w:t>
            </w:r>
            <w:r>
              <w:rPr>
                <w:bCs/>
              </w:rPr>
              <w:t>раствора, концентрации раствора, способов выражения концентрации раствора, условия быстрого растворения.</w:t>
            </w:r>
          </w:p>
          <w:p w:rsidR="00E008D1" w:rsidRPr="00E753EB" w:rsidRDefault="00E008D1" w:rsidP="00E008D1"/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r w:rsidRPr="00E753EB">
              <w:t xml:space="preserve">Познавательные: </w:t>
            </w:r>
          </w:p>
          <w:p w:rsidR="00E008D1" w:rsidRPr="00E753EB" w:rsidRDefault="00E008D1" w:rsidP="00E008D1">
            <w:r w:rsidRPr="00E753EB">
              <w:t>логические – анализ объектов с целью выделения признаков;</w:t>
            </w:r>
          </w:p>
          <w:p w:rsidR="00E008D1" w:rsidRPr="00E753EB" w:rsidRDefault="00E008D1" w:rsidP="00E008D1">
            <w:proofErr w:type="gramStart"/>
            <w:r w:rsidRPr="00E753EB"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E008D1" w:rsidRPr="00E753EB" w:rsidRDefault="00E008D1" w:rsidP="00E008D1"/>
        </w:tc>
      </w:tr>
      <w:tr w:rsidR="00E008D1" w:rsidRPr="00E753EB" w:rsidTr="005F0E23">
        <w:trPr>
          <w:trHeight w:val="1973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tabs>
                <w:tab w:val="left" w:pos="1725"/>
              </w:tabs>
              <w:jc w:val="center"/>
            </w:pPr>
            <w:r w:rsidRPr="00E753EB">
              <w:lastRenderedPageBreak/>
              <w:t>3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pPr>
              <w:rPr>
                <w:bCs/>
              </w:rPr>
            </w:pPr>
            <w:r w:rsidRPr="00E753EB">
              <w:rPr>
                <w:bCs/>
              </w:rPr>
              <w:t>Постановка учебной задачи</w:t>
            </w:r>
            <w:r>
              <w:rPr>
                <w:bCs/>
              </w:rPr>
              <w:t xml:space="preserve"> (2 мин)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r>
              <w:t>Сформулируйте цель нашего урока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лайд 6)</w:t>
            </w:r>
          </w:p>
          <w:p w:rsidR="00E008D1" w:rsidRPr="00E753EB" w:rsidRDefault="00E008D1" w:rsidP="00E008D1"/>
          <w:p w:rsidR="00E008D1" w:rsidRPr="00E753EB" w:rsidRDefault="00E008D1" w:rsidP="00E008D1"/>
          <w:p w:rsidR="00E008D1" w:rsidRPr="00E753EB" w:rsidRDefault="00E008D1" w:rsidP="00E008D1"/>
          <w:p w:rsidR="00E008D1" w:rsidRPr="00E753EB" w:rsidRDefault="00E008D1" w:rsidP="00E008D1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proofErr w:type="gramStart"/>
            <w:r>
              <w:t>Обучающиеся</w:t>
            </w:r>
            <w:proofErr w:type="gramEnd"/>
            <w:r>
              <w:t xml:space="preserve"> формулируют цель урока и записывают ее в технологическую карту.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r w:rsidRPr="00E753EB">
              <w:t xml:space="preserve">Регулятивные: </w:t>
            </w:r>
            <w:proofErr w:type="spellStart"/>
            <w:r w:rsidRPr="00E753EB">
              <w:t>целеполагание</w:t>
            </w:r>
            <w:proofErr w:type="spellEnd"/>
            <w:r w:rsidRPr="00E753EB">
              <w:t>;</w:t>
            </w:r>
          </w:p>
          <w:p w:rsidR="00E008D1" w:rsidRPr="00E753EB" w:rsidRDefault="00E008D1" w:rsidP="00E008D1">
            <w:proofErr w:type="gramStart"/>
            <w:r w:rsidRPr="00E753EB">
              <w:t>Коммуникативные</w:t>
            </w:r>
            <w:proofErr w:type="gramEnd"/>
            <w:r w:rsidRPr="00E753EB">
              <w:t>: постановка вопросов;</w:t>
            </w:r>
          </w:p>
          <w:p w:rsidR="00E008D1" w:rsidRPr="00E753EB" w:rsidRDefault="00E008D1" w:rsidP="00E008D1">
            <w:r>
              <w:t xml:space="preserve">Познавательные: </w:t>
            </w:r>
            <w:proofErr w:type="spellStart"/>
            <w:r>
              <w:t>общ</w:t>
            </w:r>
            <w:r w:rsidRPr="00E753EB">
              <w:t>еучебные</w:t>
            </w:r>
            <w:proofErr w:type="spellEnd"/>
            <w:r w:rsidRPr="00E753EB">
              <w:t xml:space="preserve"> </w:t>
            </w:r>
            <w:r>
              <w:t xml:space="preserve"> </w:t>
            </w:r>
            <w:proofErr w:type="gramStart"/>
            <w:r w:rsidRPr="00E753EB">
              <w:t>–с</w:t>
            </w:r>
            <w:proofErr w:type="gramEnd"/>
            <w:r w:rsidRPr="00E753EB">
              <w:t>амостоятельное выделение и формулирование познавательной цели.</w:t>
            </w:r>
          </w:p>
        </w:tc>
      </w:tr>
      <w:tr w:rsidR="00E008D1" w:rsidRPr="00E753EB" w:rsidTr="00E008D1">
        <w:trPr>
          <w:trHeight w:val="2112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tabs>
                <w:tab w:val="left" w:pos="1725"/>
              </w:tabs>
              <w:jc w:val="center"/>
            </w:pPr>
            <w:r>
              <w:t>4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pPr>
              <w:rPr>
                <w:bCs/>
              </w:rPr>
            </w:pPr>
            <w:r>
              <w:rPr>
                <w:bCs/>
              </w:rPr>
              <w:t>Построение проекта выхода из затруднения (2 мин)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Default="00E008D1" w:rsidP="00E008D1">
            <w:r>
              <w:t>Определите план ваших действий по решению этой задачи.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Default="00E008D1" w:rsidP="00E008D1">
            <w:r>
              <w:t>Составляют план достижения цели и определяют средства.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proofErr w:type="gramStart"/>
            <w:r w:rsidRPr="00E753EB">
              <w:t>Регулятивные</w:t>
            </w:r>
            <w:proofErr w:type="gramEnd"/>
            <w:r w:rsidRPr="00E753EB">
              <w:t xml:space="preserve">: </w:t>
            </w:r>
            <w:r>
              <w:t>планирование, прогнозирование</w:t>
            </w:r>
            <w:r w:rsidRPr="00E753EB">
              <w:t>;</w:t>
            </w:r>
          </w:p>
          <w:p w:rsidR="00E008D1" w:rsidRPr="00E753EB" w:rsidRDefault="00E008D1" w:rsidP="00E008D1">
            <w:r w:rsidRPr="00E753EB">
              <w:t xml:space="preserve">Коммуникативные: </w:t>
            </w:r>
            <w:r>
              <w:t>инициативное сотрудничество в поиске и выборе информации</w:t>
            </w:r>
            <w:r w:rsidRPr="00E753EB">
              <w:t>;</w:t>
            </w:r>
          </w:p>
          <w:p w:rsidR="00E008D1" w:rsidRPr="00E753EB" w:rsidRDefault="00E008D1" w:rsidP="00E008D1">
            <w:r>
              <w:t>Познавательные: моделирование, логическое решение проблемы</w:t>
            </w:r>
            <w:r w:rsidRPr="00E753EB">
              <w:t>.</w:t>
            </w:r>
          </w:p>
        </w:tc>
      </w:tr>
      <w:tr w:rsidR="00E008D1" w:rsidRPr="00E753EB" w:rsidTr="00E008D1">
        <w:trPr>
          <w:trHeight w:val="41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tabs>
                <w:tab w:val="left" w:pos="1725"/>
              </w:tabs>
              <w:jc w:val="center"/>
            </w:pPr>
            <w:r>
              <w:t>5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pPr>
              <w:rPr>
                <w:bCs/>
              </w:rPr>
            </w:pPr>
            <w:r w:rsidRPr="00E753EB">
              <w:rPr>
                <w:bCs/>
              </w:rPr>
              <w:t>Первичное закрепление</w:t>
            </w:r>
            <w:r>
              <w:rPr>
                <w:bCs/>
              </w:rPr>
              <w:t xml:space="preserve"> (2 мин)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Default="00E008D1" w:rsidP="00E008D1">
            <w:r>
              <w:t>Подготовка к практическому решению задач: вспомнить правила техники безопасности при работе в кабинете химии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лайд 7)</w:t>
            </w:r>
          </w:p>
          <w:p w:rsidR="00E008D1" w:rsidRDefault="00E008D1" w:rsidP="00E008D1">
            <w:r>
              <w:t>Выбрать формулы для расчетов концентрации раствора. (8 слайд)</w:t>
            </w:r>
          </w:p>
          <w:p w:rsidR="00E008D1" w:rsidRDefault="00E008D1" w:rsidP="00E008D1"/>
          <w:p w:rsidR="00E008D1" w:rsidRPr="00E753EB" w:rsidRDefault="00E008D1" w:rsidP="00E008D1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r w:rsidRPr="00E753EB">
              <w:t xml:space="preserve">Обучающиеся </w:t>
            </w:r>
            <w:r>
              <w:t>формулируют правила техники безопасности при работе в кабинете химии</w:t>
            </w:r>
            <w:r w:rsidRPr="00E753EB">
              <w:t>.</w:t>
            </w:r>
            <w:r>
              <w:t xml:space="preserve"> </w:t>
            </w:r>
          </w:p>
          <w:p w:rsidR="00E008D1" w:rsidRPr="00E753EB" w:rsidRDefault="00E008D1" w:rsidP="00E008D1"/>
          <w:p w:rsidR="00E008D1" w:rsidRPr="00E753EB" w:rsidRDefault="00E008D1" w:rsidP="00E008D1">
            <w:r w:rsidRPr="00C84550">
              <w:t xml:space="preserve">Учащиеся предлагают </w:t>
            </w:r>
            <w:r>
              <w:t xml:space="preserve">формулы для расчетов концентрации раствора. </w:t>
            </w:r>
          </w:p>
          <w:p w:rsidR="00E008D1" w:rsidRPr="00E753EB" w:rsidRDefault="00E008D1" w:rsidP="00E008D1"/>
          <w:p w:rsidR="00E008D1" w:rsidRPr="00E753EB" w:rsidRDefault="00E008D1" w:rsidP="00E008D1"/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r w:rsidRPr="00E753EB">
              <w:t>Коммуникативные: инициативное сотрудничество в поиске и выборе информации;</w:t>
            </w:r>
          </w:p>
          <w:p w:rsidR="00E008D1" w:rsidRPr="00E753EB" w:rsidRDefault="00E008D1" w:rsidP="00E008D1">
            <w:r w:rsidRPr="00E753EB">
              <w:t>Регулятивные:  самостоятельно анализируют условия достижения цели на основе учета выделенных учителем ориентиров действия;</w:t>
            </w:r>
          </w:p>
          <w:p w:rsidR="00E008D1" w:rsidRPr="00E753EB" w:rsidRDefault="00E008D1" w:rsidP="00E008D1">
            <w:r w:rsidRPr="00E753EB">
              <w:t xml:space="preserve">Познавательные: </w:t>
            </w:r>
          </w:p>
          <w:p w:rsidR="00E008D1" w:rsidRPr="00E753EB" w:rsidRDefault="00E008D1" w:rsidP="00E008D1">
            <w:proofErr w:type="spellStart"/>
            <w:r w:rsidRPr="00E753EB">
              <w:t>общеучебные</w:t>
            </w:r>
            <w:proofErr w:type="spellEnd"/>
            <w:r w:rsidRPr="00E753EB">
              <w:t xml:space="preserve"> – смысловое чтение, поиск и выделение необходимой информации, умение структурировать знания; </w:t>
            </w:r>
          </w:p>
          <w:p w:rsidR="00E008D1" w:rsidRPr="00E753EB" w:rsidRDefault="00E008D1" w:rsidP="00E008D1">
            <w:proofErr w:type="gramStart"/>
            <w:r w:rsidRPr="00E753EB">
              <w:t>логические – построение логической цепочки рассуждений, анализ, синтез.</w:t>
            </w:r>
            <w:proofErr w:type="gramEnd"/>
          </w:p>
        </w:tc>
      </w:tr>
      <w:tr w:rsidR="00E008D1" w:rsidRPr="00E753EB" w:rsidTr="00E008D1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tabs>
                <w:tab w:val="left" w:pos="1725"/>
              </w:tabs>
              <w:jc w:val="center"/>
            </w:pPr>
            <w:r>
              <w:t>6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rPr>
                <w:bCs/>
              </w:rPr>
            </w:pPr>
            <w:r w:rsidRPr="00E753EB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(10 мин)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r w:rsidRPr="00E753EB">
              <w:t xml:space="preserve">Организует работу </w:t>
            </w:r>
            <w:r>
              <w:t xml:space="preserve">в группах по решению задач 1, </w:t>
            </w:r>
            <w:r w:rsidRPr="00C84550">
              <w:t xml:space="preserve">2 и 3 </w:t>
            </w:r>
            <w:r w:rsidRPr="00EA49DC">
              <w:t>(слайды 9-12)</w:t>
            </w:r>
          </w:p>
          <w:p w:rsidR="00E008D1" w:rsidRPr="00E753EB" w:rsidRDefault="00E008D1" w:rsidP="00E008D1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r w:rsidRPr="00E753EB">
              <w:t xml:space="preserve">Работа обучающихся </w:t>
            </w:r>
            <w:r>
              <w:t>над решением предложенных задач с помощью эксперимента и запись результатов работы в технологическую карту.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r w:rsidRPr="00E753EB">
              <w:t xml:space="preserve">Регулятивные: </w:t>
            </w:r>
          </w:p>
          <w:p w:rsidR="00E008D1" w:rsidRPr="00E753EB" w:rsidRDefault="00E008D1" w:rsidP="00E008D1">
            <w:r w:rsidRPr="00E753EB">
              <w:t>контроль, оценка, коррекция;</w:t>
            </w:r>
          </w:p>
          <w:p w:rsidR="00E008D1" w:rsidRPr="00E753EB" w:rsidRDefault="00E008D1" w:rsidP="00E008D1">
            <w:r w:rsidRPr="00E753EB">
              <w:t xml:space="preserve">Познавательные: </w:t>
            </w:r>
            <w:proofErr w:type="spellStart"/>
            <w:r w:rsidRPr="00E753EB">
              <w:t>общеучебные</w:t>
            </w:r>
            <w:proofErr w:type="spellEnd"/>
            <w:r w:rsidRPr="00E753EB">
              <w:t>.</w:t>
            </w:r>
          </w:p>
        </w:tc>
      </w:tr>
      <w:tr w:rsidR="00E008D1" w:rsidRPr="00E753EB" w:rsidTr="00E008D1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tabs>
                <w:tab w:val="left" w:pos="1725"/>
              </w:tabs>
              <w:jc w:val="center"/>
            </w:pPr>
            <w:r>
              <w:t>7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C85BEE" w:rsidRDefault="00E008D1" w:rsidP="00E008D1">
            <w:pPr>
              <w:rPr>
                <w:bCs/>
              </w:rPr>
            </w:pPr>
            <w:r>
              <w:t>Включение</w:t>
            </w:r>
            <w:r w:rsidRPr="00C85BEE">
              <w:t xml:space="preserve"> в систему знаний и повторени</w:t>
            </w:r>
            <w:r>
              <w:t>е (15 мин)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r w:rsidRPr="00E753EB">
              <w:t>Учитель организует деятельность по применению новых знаний, анализирует выполнение обучающимися заданий, корректирует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 xml:space="preserve">лайды </w:t>
            </w:r>
            <w:r w:rsidRPr="00EA49DC">
              <w:t>13-18</w:t>
            </w:r>
            <w:r>
              <w:t>)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r>
              <w:t>Учащиеся по группам демонстрируют результаты решения предложенных им задач 1, 2 и 3. Все ученики записывают результаты в свою технологическую кару.</w:t>
            </w:r>
          </w:p>
          <w:p w:rsidR="00E008D1" w:rsidRPr="00E753EB" w:rsidRDefault="00E008D1" w:rsidP="00E008D1">
            <w:proofErr w:type="gramStart"/>
            <w:r w:rsidRPr="00E753EB">
              <w:t>Обучающиеся</w:t>
            </w:r>
            <w:proofErr w:type="gramEnd"/>
            <w:r w:rsidRPr="00E753EB">
              <w:t xml:space="preserve"> осуществляют  самопроверку заданий. Оценивают результаты своей работы.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r w:rsidRPr="00E753EB">
              <w:t xml:space="preserve">Регулятивные: </w:t>
            </w:r>
          </w:p>
          <w:p w:rsidR="00E008D1" w:rsidRPr="00E753EB" w:rsidRDefault="00E008D1" w:rsidP="00E008D1">
            <w:r w:rsidRPr="00E753EB">
              <w:t>контроль, коррекция, выделение и осознание того, что уже усвоено и что еще подлежит усвоению;</w:t>
            </w:r>
          </w:p>
          <w:p w:rsidR="00E008D1" w:rsidRPr="00E753EB" w:rsidRDefault="00E008D1" w:rsidP="00E008D1">
            <w:proofErr w:type="gramStart"/>
            <w:r w:rsidRPr="00E753EB">
              <w:t>Личностные</w:t>
            </w:r>
            <w:proofErr w:type="gramEnd"/>
            <w:r w:rsidRPr="00E753EB">
              <w:t>: самоопределение.</w:t>
            </w:r>
          </w:p>
        </w:tc>
      </w:tr>
      <w:tr w:rsidR="00E008D1" w:rsidRPr="00E753EB" w:rsidTr="00E008D1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tabs>
                <w:tab w:val="left" w:pos="1725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r w:rsidRPr="00E753EB">
              <w:rPr>
                <w:bCs/>
              </w:rPr>
              <w:t>Рефлексия деятельности</w:t>
            </w:r>
          </w:p>
          <w:p w:rsidR="00E008D1" w:rsidRPr="004B0769" w:rsidRDefault="00E008D1" w:rsidP="00E008D1">
            <w:r w:rsidRPr="004B0769">
              <w:t>(</w:t>
            </w:r>
            <w:r w:rsidRPr="00E753EB">
              <w:t>итог урока)</w:t>
            </w:r>
            <w:r>
              <w:t xml:space="preserve"> (2 мин)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r w:rsidRPr="00E753EB">
              <w:t xml:space="preserve">Организует рефлексию в </w:t>
            </w:r>
            <w:r w:rsidRPr="00E753EB">
              <w:rPr>
                <w:spacing w:val="-6"/>
              </w:rPr>
              <w:t xml:space="preserve">форме </w:t>
            </w:r>
            <w:r>
              <w:rPr>
                <w:spacing w:val="-6"/>
              </w:rPr>
              <w:t>заполнения таблицы и подведения итогов работы на уроке</w:t>
            </w:r>
            <w:proofErr w:type="gramStart"/>
            <w:r>
              <w:rPr>
                <w:spacing w:val="-6"/>
              </w:rPr>
              <w:t>.</w:t>
            </w:r>
            <w:proofErr w:type="gramEnd"/>
            <w:r>
              <w:rPr>
                <w:spacing w:val="-6"/>
              </w:rPr>
              <w:t xml:space="preserve"> </w:t>
            </w:r>
            <w:r>
              <w:t>(</w:t>
            </w:r>
            <w:proofErr w:type="gramStart"/>
            <w:r>
              <w:t>с</w:t>
            </w:r>
            <w:proofErr w:type="gramEnd"/>
            <w:r>
              <w:t>лайд</w:t>
            </w:r>
            <w:r w:rsidRPr="00EA49DC">
              <w:t>19)</w:t>
            </w:r>
          </w:p>
          <w:p w:rsidR="00E008D1" w:rsidRPr="00E753EB" w:rsidRDefault="00E008D1" w:rsidP="00E008D1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r w:rsidRPr="00E753EB">
              <w:t xml:space="preserve">Обучающиеся осуществляют </w:t>
            </w:r>
            <w:r>
              <w:t>поведение итогов работы на уроке в виде формулировки вывода и заполнения рефлексивной карты.</w:t>
            </w:r>
            <w:r w:rsidRPr="00E753EB">
              <w:t xml:space="preserve"> 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proofErr w:type="gramStart"/>
            <w:r w:rsidRPr="00E753EB">
              <w:t>Познавательные</w:t>
            </w:r>
            <w:proofErr w:type="gramEnd"/>
            <w:r w:rsidRPr="00E753EB">
              <w:t>: рефлексия</w:t>
            </w:r>
          </w:p>
          <w:p w:rsidR="00E008D1" w:rsidRPr="00E753EB" w:rsidRDefault="00E008D1" w:rsidP="00E008D1">
            <w:r w:rsidRPr="00E753EB">
              <w:t xml:space="preserve">Личностные: </w:t>
            </w:r>
            <w:proofErr w:type="spellStart"/>
            <w:r w:rsidRPr="00E753EB">
              <w:t>смыслообразование</w:t>
            </w:r>
            <w:proofErr w:type="spellEnd"/>
          </w:p>
          <w:p w:rsidR="00E008D1" w:rsidRPr="00E753EB" w:rsidRDefault="00E008D1" w:rsidP="00E008D1">
            <w:r w:rsidRPr="00E753EB">
              <w:t xml:space="preserve">Коммуникативные: </w:t>
            </w:r>
          </w:p>
          <w:p w:rsidR="00E008D1" w:rsidRPr="00E753EB" w:rsidRDefault="00E008D1" w:rsidP="00E008D1">
            <w:r w:rsidRPr="00E753EB">
              <w:t>умение с достаточной полнотой и точностью выражать свои мысли.</w:t>
            </w:r>
          </w:p>
        </w:tc>
      </w:tr>
      <w:tr w:rsidR="00E008D1" w:rsidRPr="00E753EB" w:rsidTr="00E008D1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tabs>
                <w:tab w:val="left" w:pos="1725"/>
              </w:tabs>
              <w:jc w:val="center"/>
            </w:pPr>
            <w:r>
              <w:t>9</w:t>
            </w:r>
          </w:p>
        </w:tc>
        <w:tc>
          <w:tcPr>
            <w:tcW w:w="1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08D1" w:rsidRPr="00E753EB" w:rsidRDefault="00E008D1" w:rsidP="00E008D1">
            <w:pPr>
              <w:tabs>
                <w:tab w:val="left" w:pos="1725"/>
              </w:tabs>
            </w:pPr>
            <w:r w:rsidRPr="00E753EB">
              <w:rPr>
                <w:bCs/>
              </w:rPr>
              <w:t>Домашнее задание</w:t>
            </w:r>
            <w:r>
              <w:rPr>
                <w:bCs/>
              </w:rPr>
              <w:t xml:space="preserve"> (1 мин)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r w:rsidRPr="00E753EB">
              <w:t>Учитель формулирует задание, комментируя его по необходимости:</w:t>
            </w:r>
          </w:p>
          <w:p w:rsidR="00E008D1" w:rsidRPr="00EA49DC" w:rsidRDefault="00E008D1" w:rsidP="00E008D1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</w:pPr>
            <w:r w:rsidRPr="00EA49DC">
              <w:t>Определите, какой процентной концентрации чай вы пьете, если учесть массу кусочка рафинада (чайной ложки сахара) равной 4г</w:t>
            </w:r>
            <w:r w:rsidRPr="00EA49DC">
              <w:rPr>
                <w:sz w:val="28"/>
                <w:szCs w:val="28"/>
              </w:rPr>
              <w:t>.</w:t>
            </w:r>
          </w:p>
          <w:p w:rsidR="00E008D1" w:rsidRPr="00EA49DC" w:rsidRDefault="00E008D1" w:rsidP="00E008D1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</w:pPr>
            <w:r w:rsidRPr="00EA49DC">
              <w:t>Вычислите, какую массу сульфата цинка необходимо взять для получения 10 г раствора глазных капель, применяемых для лечения конъюнктивита, если известно, что массовая доля соли в растворе составляет 0,25%?  (слайд 20)</w:t>
            </w:r>
          </w:p>
          <w:p w:rsidR="00E008D1" w:rsidRDefault="00E008D1" w:rsidP="00E008D1">
            <w:pPr>
              <w:ind w:left="360"/>
              <w:rPr>
                <w:bCs/>
                <w:iCs/>
              </w:rPr>
            </w:pPr>
            <w:r w:rsidRPr="00EA49DC">
              <w:rPr>
                <w:bCs/>
                <w:iCs/>
              </w:rPr>
              <w:t>Учитель</w:t>
            </w:r>
            <w:r>
              <w:rPr>
                <w:bCs/>
                <w:iCs/>
              </w:rPr>
              <w:t xml:space="preserve"> заканчивает урок словами: </w:t>
            </w:r>
          </w:p>
          <w:p w:rsidR="00E008D1" w:rsidRPr="003D789A" w:rsidRDefault="00E008D1" w:rsidP="00E008D1">
            <w:pPr>
              <w:ind w:left="360"/>
            </w:pPr>
            <w:r w:rsidRPr="003D789A">
              <w:rPr>
                <w:b/>
                <w:bCs/>
                <w:i/>
                <w:iCs/>
              </w:rPr>
              <w:t>Чтоб изучить любое вещество:</w:t>
            </w:r>
            <w:r w:rsidRPr="003D789A">
              <w:t xml:space="preserve"> </w:t>
            </w:r>
          </w:p>
          <w:p w:rsidR="00E008D1" w:rsidRPr="003D789A" w:rsidRDefault="00E008D1" w:rsidP="00E008D1">
            <w:pPr>
              <w:ind w:left="360"/>
            </w:pPr>
            <w:r w:rsidRPr="003D789A">
              <w:rPr>
                <w:b/>
                <w:bCs/>
                <w:i/>
                <w:iCs/>
              </w:rPr>
              <w:t xml:space="preserve">     Состав, </w:t>
            </w:r>
            <w:r w:rsidRPr="003D789A">
              <w:rPr>
                <w:b/>
                <w:bCs/>
                <w:i/>
                <w:iCs/>
              </w:rPr>
              <w:lastRenderedPageBreak/>
              <w:t>строение и свойства надо знать.</w:t>
            </w:r>
            <w:r w:rsidRPr="003D789A">
              <w:t xml:space="preserve"> </w:t>
            </w:r>
          </w:p>
          <w:p w:rsidR="00E008D1" w:rsidRPr="003D789A" w:rsidRDefault="00E008D1" w:rsidP="00E008D1">
            <w:pPr>
              <w:ind w:left="360"/>
            </w:pPr>
            <w:r w:rsidRPr="003D789A">
              <w:rPr>
                <w:b/>
                <w:bCs/>
                <w:i/>
                <w:iCs/>
              </w:rPr>
              <w:t xml:space="preserve">     Тогда поймешь любое волшебство</w:t>
            </w:r>
            <w:r w:rsidRPr="003D789A">
              <w:t xml:space="preserve"> </w:t>
            </w:r>
          </w:p>
          <w:p w:rsidR="00E008D1" w:rsidRPr="003D789A" w:rsidRDefault="00E008D1" w:rsidP="00E008D1">
            <w:pPr>
              <w:ind w:left="360"/>
            </w:pPr>
            <w:r w:rsidRPr="003D789A">
              <w:rPr>
                <w:b/>
                <w:bCs/>
                <w:i/>
                <w:iCs/>
              </w:rPr>
              <w:t xml:space="preserve">     И будешь лишь пятерки получать</w:t>
            </w:r>
            <w:proofErr w:type="gramStart"/>
            <w:r w:rsidRPr="00EA49DC">
              <w:rPr>
                <w:b/>
                <w:bCs/>
                <w:i/>
                <w:iCs/>
              </w:rPr>
              <w:t>.</w:t>
            </w:r>
            <w:proofErr w:type="gramEnd"/>
            <w:r w:rsidRPr="00EA49DC">
              <w:t xml:space="preserve"> (</w:t>
            </w:r>
            <w:proofErr w:type="gramStart"/>
            <w:r w:rsidRPr="00EA49DC">
              <w:t>с</w:t>
            </w:r>
            <w:proofErr w:type="gramEnd"/>
            <w:r w:rsidRPr="00EA49DC">
              <w:t>лайд 21)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E753EB" w:rsidRDefault="00E008D1" w:rsidP="00E008D1">
            <w:proofErr w:type="gramStart"/>
            <w:r w:rsidRPr="00E753EB">
              <w:lastRenderedPageBreak/>
              <w:t>Обучающиеся</w:t>
            </w:r>
            <w:proofErr w:type="gramEnd"/>
            <w:r w:rsidRPr="00E753EB">
              <w:t xml:space="preserve"> воспринимают информацию, фиксируют задание.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8D1" w:rsidRPr="001805CD" w:rsidRDefault="00E008D1" w:rsidP="00E008D1">
            <w:pPr>
              <w:ind w:left="34"/>
              <w:rPr>
                <w:bCs/>
              </w:rPr>
            </w:pPr>
            <w:r w:rsidRPr="001805CD">
              <w:rPr>
                <w:bCs/>
              </w:rPr>
              <w:t>Регулятивные: определяют последовательность промежуточных целей с учетом конечного результата, составление плана последовательности действий</w:t>
            </w:r>
          </w:p>
          <w:p w:rsidR="00E008D1" w:rsidRPr="00E753EB" w:rsidRDefault="00E008D1" w:rsidP="00E008D1">
            <w:r w:rsidRPr="001805CD">
              <w:t>Коммуникативные: поиск и сбор информации.</w:t>
            </w:r>
          </w:p>
        </w:tc>
      </w:tr>
    </w:tbl>
    <w:p w:rsidR="00E008D1" w:rsidRDefault="00E008D1" w:rsidP="005F0E23">
      <w:pPr>
        <w:jc w:val="center"/>
        <w:rPr>
          <w:b/>
        </w:rPr>
      </w:pPr>
      <w:r w:rsidRPr="00E008D1">
        <w:rPr>
          <w:b/>
        </w:rPr>
        <w:lastRenderedPageBreak/>
        <w:t>Карта ученик</w:t>
      </w:r>
      <w:r w:rsidR="005F0E23">
        <w:rPr>
          <w:b/>
        </w:rPr>
        <w:t>а</w:t>
      </w:r>
      <w:r w:rsidRPr="00E008D1">
        <w:rPr>
          <w:b/>
        </w:rPr>
        <w:t>.</w:t>
      </w:r>
    </w:p>
    <w:tbl>
      <w:tblPr>
        <w:tblStyle w:val="ad"/>
        <w:tblpPr w:leftFromText="180" w:rightFromText="180" w:vertAnchor="text" w:horzAnchor="margin" w:tblpY="584"/>
        <w:tblW w:w="10314" w:type="dxa"/>
        <w:tblLayout w:type="fixed"/>
        <w:tblLook w:val="04A0"/>
      </w:tblPr>
      <w:tblGrid>
        <w:gridCol w:w="5353"/>
        <w:gridCol w:w="4961"/>
      </w:tblGrid>
      <w:tr w:rsidR="005F0E23" w:rsidTr="005F0E23">
        <w:trPr>
          <w:trHeight w:val="11327"/>
        </w:trPr>
        <w:tc>
          <w:tcPr>
            <w:tcW w:w="5353" w:type="dxa"/>
          </w:tcPr>
          <w:p w:rsidR="005F0E23" w:rsidRPr="00E008D1" w:rsidRDefault="005F0E23" w:rsidP="005F0E23">
            <w:pPr>
              <w:rPr>
                <w:sz w:val="24"/>
                <w:szCs w:val="24"/>
              </w:rPr>
            </w:pPr>
            <w:r w:rsidRPr="00E008D1">
              <w:rPr>
                <w:sz w:val="24"/>
                <w:szCs w:val="24"/>
              </w:rPr>
              <w:t xml:space="preserve">  </w:t>
            </w:r>
          </w:p>
          <w:p w:rsidR="005F0E23" w:rsidRPr="00E008D1" w:rsidRDefault="005F0E23" w:rsidP="005F0E23">
            <w:pPr>
              <w:rPr>
                <w:b/>
                <w:sz w:val="24"/>
                <w:szCs w:val="24"/>
              </w:rPr>
            </w:pPr>
            <w:r w:rsidRPr="00E008D1">
              <w:rPr>
                <w:b/>
                <w:sz w:val="24"/>
                <w:szCs w:val="24"/>
              </w:rPr>
              <w:t>Вывод по работе:</w:t>
            </w:r>
          </w:p>
          <w:p w:rsidR="005F0E23" w:rsidRPr="00E008D1" w:rsidRDefault="005F0E23" w:rsidP="005F0E23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5F0E23" w:rsidRPr="00E008D1" w:rsidRDefault="005F0E23" w:rsidP="005F0E23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5F0E23" w:rsidRPr="00E008D1" w:rsidRDefault="005F0E23" w:rsidP="005F0E23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5F0E23" w:rsidRPr="00E008D1" w:rsidRDefault="005F0E23" w:rsidP="005F0E23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5F0E23" w:rsidRPr="00E008D1" w:rsidRDefault="005F0E23" w:rsidP="005F0E23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5F0E23" w:rsidRPr="00E008D1" w:rsidRDefault="005F0E23" w:rsidP="005F0E23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5F0E23" w:rsidRPr="00E008D1" w:rsidRDefault="005F0E23" w:rsidP="005F0E23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5F0E23" w:rsidRPr="00E008D1" w:rsidRDefault="005F0E23" w:rsidP="005F0E23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5F0E23" w:rsidRPr="00E008D1" w:rsidRDefault="005F0E23" w:rsidP="005F0E23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5F0E23" w:rsidRPr="00E008D1" w:rsidRDefault="005F0E23" w:rsidP="005F0E23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5F0E23" w:rsidRPr="00E008D1" w:rsidRDefault="005F0E23" w:rsidP="005F0E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</w:p>
          <w:p w:rsidR="005F0E23" w:rsidRPr="00E008D1" w:rsidRDefault="005F0E23" w:rsidP="005F0E23">
            <w:pPr>
              <w:rPr>
                <w:sz w:val="24"/>
                <w:szCs w:val="24"/>
              </w:rPr>
            </w:pPr>
          </w:p>
          <w:p w:rsidR="005F0E23" w:rsidRPr="00E008D1" w:rsidRDefault="005F0E23" w:rsidP="005F0E23">
            <w:pPr>
              <w:rPr>
                <w:sz w:val="24"/>
                <w:szCs w:val="24"/>
              </w:rPr>
            </w:pPr>
            <w:r w:rsidRPr="00E008D1">
              <w:rPr>
                <w:sz w:val="24"/>
                <w:szCs w:val="24"/>
              </w:rPr>
              <w:t xml:space="preserve"> </w:t>
            </w:r>
          </w:p>
          <w:p w:rsidR="005F0E23" w:rsidRPr="00E008D1" w:rsidRDefault="005F0E23" w:rsidP="005F0E23">
            <w:pPr>
              <w:ind w:left="360"/>
              <w:rPr>
                <w:sz w:val="24"/>
                <w:szCs w:val="24"/>
              </w:rPr>
            </w:pPr>
            <w:r w:rsidRPr="00E008D1">
              <w:rPr>
                <w:b/>
                <w:sz w:val="24"/>
                <w:szCs w:val="24"/>
              </w:rPr>
              <w:t>Домашнее задание:</w:t>
            </w:r>
            <w:r w:rsidRPr="00E008D1">
              <w:rPr>
                <w:rFonts w:ascii="Calibri" w:eastAsia="+mn-ea" w:hAnsi="Calibri" w:cs="+mn-cs"/>
                <w:kern w:val="24"/>
                <w:sz w:val="24"/>
                <w:szCs w:val="24"/>
              </w:rPr>
              <w:t xml:space="preserve"> </w:t>
            </w:r>
            <w:r w:rsidRPr="00E008D1">
              <w:rPr>
                <w:rFonts w:eastAsia="+mn-ea"/>
                <w:kern w:val="24"/>
                <w:sz w:val="24"/>
                <w:szCs w:val="24"/>
              </w:rPr>
              <w:t>1.</w:t>
            </w:r>
            <w:r w:rsidRPr="00E008D1">
              <w:rPr>
                <w:sz w:val="24"/>
                <w:szCs w:val="24"/>
              </w:rPr>
              <w:t>Определите, какой процентной концентрации чай вы пьете, если учесть массу кусочка рафинада (чайной ложки сахара) равной 5,6г.</w:t>
            </w:r>
          </w:p>
          <w:p w:rsidR="005F0E23" w:rsidRPr="00E008D1" w:rsidRDefault="005F0E23" w:rsidP="005F0E23">
            <w:pPr>
              <w:ind w:left="360"/>
              <w:rPr>
                <w:sz w:val="24"/>
                <w:szCs w:val="24"/>
              </w:rPr>
            </w:pPr>
            <w:r w:rsidRPr="00E008D1">
              <w:rPr>
                <w:sz w:val="24"/>
                <w:szCs w:val="24"/>
              </w:rPr>
              <w:t>2. Вычислите, какую массу сульфата цинка необходимо взять для получения 10 г раствора глазных капель, применяемых для лечения конъюнктивита, если известно, что массовая доля соли в растворе составляет 0,25%?</w:t>
            </w:r>
          </w:p>
          <w:p w:rsidR="005F0E23" w:rsidRPr="00E008D1" w:rsidRDefault="005F0E23" w:rsidP="005F0E23">
            <w:pPr>
              <w:jc w:val="center"/>
              <w:rPr>
                <w:sz w:val="24"/>
                <w:szCs w:val="24"/>
              </w:rPr>
            </w:pPr>
            <w:r w:rsidRPr="00E008D1">
              <w:rPr>
                <w:noProof/>
                <w:sz w:val="24"/>
                <w:szCs w:val="24"/>
              </w:rPr>
              <w:drawing>
                <wp:inline distT="0" distB="0" distL="0" distR="0">
                  <wp:extent cx="2346758" cy="1658679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270" cy="1659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5F0E23" w:rsidRPr="00E008D1" w:rsidRDefault="005F0E23" w:rsidP="005F0E23">
            <w:pPr>
              <w:jc w:val="center"/>
              <w:rPr>
                <w:noProof/>
                <w:sz w:val="24"/>
                <w:szCs w:val="24"/>
              </w:rPr>
            </w:pPr>
          </w:p>
          <w:p w:rsidR="005F0E23" w:rsidRPr="00E008D1" w:rsidRDefault="005F0E23" w:rsidP="005F0E23">
            <w:pPr>
              <w:jc w:val="center"/>
              <w:rPr>
                <w:noProof/>
                <w:sz w:val="24"/>
                <w:szCs w:val="24"/>
              </w:rPr>
            </w:pPr>
          </w:p>
          <w:p w:rsidR="005F0E23" w:rsidRPr="00E008D1" w:rsidRDefault="005F0E23" w:rsidP="005F0E23">
            <w:pPr>
              <w:jc w:val="center"/>
              <w:rPr>
                <w:sz w:val="24"/>
                <w:szCs w:val="24"/>
              </w:rPr>
            </w:pPr>
            <w:r w:rsidRPr="00E008D1">
              <w:rPr>
                <w:noProof/>
                <w:sz w:val="24"/>
                <w:szCs w:val="24"/>
              </w:rPr>
              <w:drawing>
                <wp:inline distT="0" distB="0" distL="0" distR="0">
                  <wp:extent cx="1811480" cy="1506931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629" cy="1505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08D1">
              <w:rPr>
                <w:noProof/>
                <w:sz w:val="24"/>
                <w:szCs w:val="24"/>
              </w:rPr>
              <w:t xml:space="preserve"> </w:t>
            </w:r>
          </w:p>
          <w:p w:rsidR="005F0E23" w:rsidRPr="00E008D1" w:rsidRDefault="005F0E23" w:rsidP="005F0E23">
            <w:pPr>
              <w:jc w:val="center"/>
              <w:rPr>
                <w:sz w:val="24"/>
                <w:szCs w:val="24"/>
              </w:rPr>
            </w:pPr>
          </w:p>
          <w:p w:rsidR="005F0E23" w:rsidRPr="00E008D1" w:rsidRDefault="005F0E23" w:rsidP="005F0E23">
            <w:pPr>
              <w:ind w:left="1471" w:hanging="1471"/>
              <w:rPr>
                <w:b/>
                <w:sz w:val="24"/>
                <w:szCs w:val="24"/>
              </w:rPr>
            </w:pPr>
          </w:p>
          <w:p w:rsidR="005F0E23" w:rsidRPr="00E008D1" w:rsidRDefault="005F0E23" w:rsidP="005F0E23">
            <w:pPr>
              <w:rPr>
                <w:b/>
                <w:sz w:val="24"/>
                <w:szCs w:val="24"/>
              </w:rPr>
            </w:pPr>
            <w:r w:rsidRPr="00E008D1">
              <w:rPr>
                <w:b/>
                <w:sz w:val="24"/>
                <w:szCs w:val="24"/>
              </w:rPr>
              <w:t>Тема урока:</w:t>
            </w:r>
          </w:p>
          <w:p w:rsidR="005F0E23" w:rsidRPr="00E008D1" w:rsidRDefault="005F0E23" w:rsidP="005F0E23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5F0E23" w:rsidRPr="00E008D1" w:rsidRDefault="005F0E23" w:rsidP="005F0E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</w:p>
          <w:p w:rsidR="005F0E23" w:rsidRPr="00E008D1" w:rsidRDefault="005F0E23" w:rsidP="005F0E23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5F0E23" w:rsidRPr="00E008D1" w:rsidRDefault="005F0E23" w:rsidP="005F0E23">
            <w:pPr>
              <w:rPr>
                <w:b/>
                <w:sz w:val="24"/>
                <w:szCs w:val="24"/>
              </w:rPr>
            </w:pPr>
          </w:p>
          <w:p w:rsidR="005F0E23" w:rsidRPr="00E008D1" w:rsidRDefault="005F0E23" w:rsidP="005F0E23">
            <w:pPr>
              <w:rPr>
                <w:b/>
                <w:sz w:val="24"/>
                <w:szCs w:val="24"/>
              </w:rPr>
            </w:pPr>
          </w:p>
          <w:p w:rsidR="005F0E23" w:rsidRPr="00E008D1" w:rsidRDefault="005F0E23" w:rsidP="005F0E23">
            <w:pPr>
              <w:rPr>
                <w:b/>
                <w:sz w:val="24"/>
                <w:szCs w:val="24"/>
              </w:rPr>
            </w:pPr>
            <w:r w:rsidRPr="00E008D1">
              <w:rPr>
                <w:b/>
                <w:sz w:val="24"/>
                <w:szCs w:val="24"/>
              </w:rPr>
              <w:t>Цель урока:</w:t>
            </w:r>
          </w:p>
          <w:p w:rsidR="005F0E23" w:rsidRPr="00E008D1" w:rsidRDefault="005F0E23" w:rsidP="005F0E23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5F0E23" w:rsidRPr="00E008D1" w:rsidRDefault="005F0E23" w:rsidP="005F0E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</w:p>
          <w:p w:rsidR="005F0E23" w:rsidRPr="00E008D1" w:rsidRDefault="005F0E23" w:rsidP="005F0E23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</w:p>
          <w:p w:rsidR="005F0E23" w:rsidRPr="00E008D1" w:rsidRDefault="005F0E23" w:rsidP="005F0E23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5F0E23" w:rsidRPr="00E008D1" w:rsidRDefault="005F0E23" w:rsidP="005F0E23">
            <w:pPr>
              <w:rPr>
                <w:b/>
                <w:sz w:val="24"/>
                <w:szCs w:val="24"/>
              </w:rPr>
            </w:pPr>
          </w:p>
        </w:tc>
      </w:tr>
      <w:tr w:rsidR="005F0E23" w:rsidTr="005F0E23">
        <w:trPr>
          <w:trHeight w:val="5370"/>
        </w:trPr>
        <w:tc>
          <w:tcPr>
            <w:tcW w:w="5353" w:type="dxa"/>
          </w:tcPr>
          <w:p w:rsidR="005F0E23" w:rsidRPr="00E008D1" w:rsidRDefault="005F0E23" w:rsidP="005F0E23">
            <w:pPr>
              <w:ind w:left="360"/>
              <w:rPr>
                <w:sz w:val="24"/>
                <w:szCs w:val="24"/>
              </w:rPr>
            </w:pPr>
            <w:r w:rsidRPr="00E008D1">
              <w:rPr>
                <w:sz w:val="24"/>
                <w:szCs w:val="24"/>
              </w:rPr>
              <w:lastRenderedPageBreak/>
              <w:t xml:space="preserve">  </w:t>
            </w:r>
            <w:r w:rsidRPr="00E008D1">
              <w:rPr>
                <w:b/>
                <w:sz w:val="24"/>
                <w:szCs w:val="24"/>
              </w:rPr>
              <w:t>Задача 1.</w:t>
            </w:r>
            <w:r w:rsidRPr="00E008D1">
              <w:rPr>
                <w:sz w:val="24"/>
                <w:szCs w:val="24"/>
              </w:rPr>
              <w:t xml:space="preserve"> Четыре подряд съеденных мороженых обернулись для Насти температурой и ангиной. Врач назначил ей полоскать горло 2%-м раствором </w:t>
            </w:r>
            <w:proofErr w:type="spellStart"/>
            <w:r w:rsidRPr="00E008D1">
              <w:rPr>
                <w:sz w:val="24"/>
                <w:szCs w:val="24"/>
              </w:rPr>
              <w:t>фурацилина</w:t>
            </w:r>
            <w:proofErr w:type="spellEnd"/>
            <w:r w:rsidRPr="00E008D1">
              <w:rPr>
                <w:sz w:val="24"/>
                <w:szCs w:val="24"/>
              </w:rPr>
              <w:t xml:space="preserve">. Сколько надо взять таблеток </w:t>
            </w:r>
            <w:proofErr w:type="spellStart"/>
            <w:r w:rsidRPr="00E008D1">
              <w:rPr>
                <w:sz w:val="24"/>
                <w:szCs w:val="24"/>
              </w:rPr>
              <w:t>фурацилина</w:t>
            </w:r>
            <w:proofErr w:type="spellEnd"/>
            <w:r w:rsidRPr="00E008D1">
              <w:rPr>
                <w:sz w:val="24"/>
                <w:szCs w:val="24"/>
              </w:rPr>
              <w:t xml:space="preserve"> (каждая по 0,5г) и воды, чтобы приготовить 250г такого раствора? Приготовьте данный раствор массой 50 г.</w:t>
            </w:r>
          </w:p>
          <w:p w:rsidR="005F0E23" w:rsidRPr="00E008D1" w:rsidRDefault="005F0E23" w:rsidP="005F0E23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F0E23" w:rsidRPr="00E008D1" w:rsidRDefault="005F0E23" w:rsidP="005F0E23">
            <w:pPr>
              <w:ind w:left="360"/>
              <w:rPr>
                <w:sz w:val="24"/>
                <w:szCs w:val="24"/>
              </w:rPr>
            </w:pPr>
            <w:r w:rsidRPr="00E008D1">
              <w:rPr>
                <w:sz w:val="24"/>
                <w:szCs w:val="24"/>
              </w:rPr>
              <w:t xml:space="preserve">  </w:t>
            </w:r>
            <w:r w:rsidRPr="00E008D1">
              <w:rPr>
                <w:b/>
                <w:sz w:val="24"/>
                <w:szCs w:val="24"/>
              </w:rPr>
              <w:t>Задача 3.</w:t>
            </w:r>
            <w:r w:rsidRPr="00E008D1">
              <w:rPr>
                <w:sz w:val="24"/>
                <w:szCs w:val="24"/>
              </w:rPr>
              <w:t xml:space="preserve"> Для приготовления компотов из яблок, груш ит.д. используют 40% раствор сахара. Вычислите массу сахара и объем воды, которые необходимо взять для приготовления 1 кг такого раствора. Приготовьте данный раствор массой 50 г (масса кусочка сахара рафинада 4 г).</w:t>
            </w:r>
          </w:p>
          <w:p w:rsidR="005F0E23" w:rsidRPr="00E008D1" w:rsidRDefault="005F0E23" w:rsidP="005F0E23">
            <w:pPr>
              <w:rPr>
                <w:sz w:val="24"/>
                <w:szCs w:val="24"/>
              </w:rPr>
            </w:pPr>
          </w:p>
        </w:tc>
      </w:tr>
      <w:tr w:rsidR="005F0E23" w:rsidTr="005F0E23">
        <w:trPr>
          <w:trHeight w:val="5515"/>
        </w:trPr>
        <w:tc>
          <w:tcPr>
            <w:tcW w:w="5353" w:type="dxa"/>
          </w:tcPr>
          <w:p w:rsidR="005F0E23" w:rsidRPr="00E008D1" w:rsidRDefault="005F0E23" w:rsidP="005F0E23">
            <w:pPr>
              <w:ind w:left="360"/>
              <w:rPr>
                <w:sz w:val="24"/>
                <w:szCs w:val="24"/>
              </w:rPr>
            </w:pPr>
            <w:r w:rsidRPr="00E008D1">
              <w:rPr>
                <w:b/>
                <w:sz w:val="24"/>
                <w:szCs w:val="24"/>
              </w:rPr>
              <w:t xml:space="preserve">  Задача 2.</w:t>
            </w:r>
            <w:r w:rsidRPr="00E008D1">
              <w:rPr>
                <w:sz w:val="24"/>
                <w:szCs w:val="24"/>
              </w:rPr>
              <w:t xml:space="preserve"> Комнатные растения нуждаются в подкормке минеральными удобрениями. В магазинах продается концентрированный раствор различных средств, но растениям большое количество удобрений вредно. Надо приготовить 50г 3% раствора из 15% концентрата. Какую массу воды и концентрата надо взять, чтобы приготовить данный раствор (плотность растворов считать 1 г/мл)?</w:t>
            </w:r>
          </w:p>
          <w:p w:rsidR="005F0E23" w:rsidRPr="00E008D1" w:rsidRDefault="005F0E23" w:rsidP="005F0E23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tbl>
            <w:tblPr>
              <w:tblStyle w:val="ad"/>
              <w:tblW w:w="4706" w:type="dxa"/>
              <w:tblLayout w:type="fixed"/>
              <w:tblLook w:val="04A0"/>
            </w:tblPr>
            <w:tblGrid>
              <w:gridCol w:w="1446"/>
              <w:gridCol w:w="850"/>
              <w:gridCol w:w="1560"/>
              <w:gridCol w:w="850"/>
            </w:tblGrid>
            <w:tr w:rsidR="005F0E23" w:rsidTr="005F0E23">
              <w:trPr>
                <w:trHeight w:val="429"/>
              </w:trPr>
              <w:tc>
                <w:tcPr>
                  <w:tcW w:w="1446" w:type="dxa"/>
                </w:tcPr>
                <w:p w:rsidR="005F0E23" w:rsidRPr="000D1CBE" w:rsidRDefault="005F0E23" w:rsidP="005F0E23">
                  <w:pPr>
                    <w:framePr w:hSpace="180" w:wrap="around" w:vAnchor="text" w:hAnchor="margin" w:y="58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1CBE">
                    <w:rPr>
                      <w:b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850" w:type="dxa"/>
                </w:tcPr>
                <w:p w:rsidR="005F0E23" w:rsidRPr="00322E6D" w:rsidRDefault="005F0E23" w:rsidP="005F0E23">
                  <w:pPr>
                    <w:framePr w:hSpace="180" w:wrap="around" w:vAnchor="text" w:hAnchor="margin" w:y="584"/>
                    <w:jc w:val="center"/>
                    <w:rPr>
                      <w:sz w:val="24"/>
                      <w:szCs w:val="24"/>
                    </w:rPr>
                  </w:pPr>
                  <w:r w:rsidRPr="00322E6D">
                    <w:rPr>
                      <w:sz w:val="24"/>
                      <w:szCs w:val="24"/>
                    </w:rPr>
                    <w:t>+  или -</w:t>
                  </w:r>
                </w:p>
              </w:tc>
              <w:tc>
                <w:tcPr>
                  <w:tcW w:w="1560" w:type="dxa"/>
                </w:tcPr>
                <w:p w:rsidR="005F0E23" w:rsidRPr="000D1CBE" w:rsidRDefault="005F0E23" w:rsidP="005F0E23">
                  <w:pPr>
                    <w:framePr w:hSpace="180" w:wrap="around" w:vAnchor="text" w:hAnchor="margin" w:y="58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1CBE">
                    <w:rPr>
                      <w:b/>
                      <w:sz w:val="24"/>
                      <w:szCs w:val="24"/>
                    </w:rPr>
                    <w:t>умею</w:t>
                  </w:r>
                </w:p>
              </w:tc>
              <w:tc>
                <w:tcPr>
                  <w:tcW w:w="850" w:type="dxa"/>
                </w:tcPr>
                <w:p w:rsidR="005F0E23" w:rsidRPr="00322E6D" w:rsidRDefault="005F0E23" w:rsidP="005F0E23">
                  <w:pPr>
                    <w:framePr w:hSpace="180" w:wrap="around" w:vAnchor="text" w:hAnchor="margin" w:y="584"/>
                    <w:jc w:val="center"/>
                    <w:rPr>
                      <w:sz w:val="24"/>
                      <w:szCs w:val="24"/>
                    </w:rPr>
                  </w:pPr>
                  <w:r w:rsidRPr="00322E6D">
                    <w:rPr>
                      <w:sz w:val="24"/>
                      <w:szCs w:val="24"/>
                    </w:rPr>
                    <w:t xml:space="preserve">+ или  - </w:t>
                  </w:r>
                </w:p>
              </w:tc>
            </w:tr>
            <w:tr w:rsidR="005F0E23" w:rsidTr="005F0E23">
              <w:tc>
                <w:tcPr>
                  <w:tcW w:w="1446" w:type="dxa"/>
                </w:tcPr>
                <w:p w:rsidR="005F0E23" w:rsidRPr="005F0E23" w:rsidRDefault="005F0E23" w:rsidP="005F0E23">
                  <w:pPr>
                    <w:framePr w:hSpace="180" w:wrap="around" w:vAnchor="text" w:hAnchor="margin" w:y="584"/>
                    <w:rPr>
                      <w:sz w:val="20"/>
                      <w:szCs w:val="20"/>
                    </w:rPr>
                  </w:pPr>
                  <w:r w:rsidRPr="005F0E23">
                    <w:rPr>
                      <w:sz w:val="20"/>
                      <w:szCs w:val="20"/>
                    </w:rPr>
                    <w:t>Что такое раствор и его компоненты.</w:t>
                  </w:r>
                </w:p>
              </w:tc>
              <w:tc>
                <w:tcPr>
                  <w:tcW w:w="850" w:type="dxa"/>
                </w:tcPr>
                <w:p w:rsidR="005F0E23" w:rsidRPr="005F0E23" w:rsidRDefault="005F0E23" w:rsidP="005F0E23">
                  <w:pPr>
                    <w:framePr w:hSpace="180" w:wrap="around" w:vAnchor="text" w:hAnchor="margin" w:y="58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5F0E23" w:rsidRPr="005F0E23" w:rsidRDefault="005F0E23" w:rsidP="005F0E23">
                  <w:pPr>
                    <w:framePr w:hSpace="180" w:wrap="around" w:vAnchor="text" w:hAnchor="margin" w:y="584"/>
                    <w:rPr>
                      <w:sz w:val="20"/>
                      <w:szCs w:val="20"/>
                    </w:rPr>
                  </w:pPr>
                  <w:r w:rsidRPr="005F0E23">
                    <w:rPr>
                      <w:sz w:val="20"/>
                      <w:szCs w:val="20"/>
                    </w:rPr>
                    <w:t>Производить расчеты концентрации растворенного вещества.</w:t>
                  </w:r>
                </w:p>
              </w:tc>
              <w:tc>
                <w:tcPr>
                  <w:tcW w:w="850" w:type="dxa"/>
                </w:tcPr>
                <w:p w:rsidR="005F0E23" w:rsidRPr="00322E6D" w:rsidRDefault="005F0E23" w:rsidP="005F0E23">
                  <w:pPr>
                    <w:framePr w:hSpace="180" w:wrap="around" w:vAnchor="text" w:hAnchor="margin" w:y="584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F0E23" w:rsidTr="005F0E23">
              <w:tc>
                <w:tcPr>
                  <w:tcW w:w="1446" w:type="dxa"/>
                </w:tcPr>
                <w:p w:rsidR="005F0E23" w:rsidRPr="005F0E23" w:rsidRDefault="005F0E23" w:rsidP="005F0E23">
                  <w:pPr>
                    <w:framePr w:hSpace="180" w:wrap="around" w:vAnchor="text" w:hAnchor="margin" w:y="584"/>
                    <w:rPr>
                      <w:sz w:val="20"/>
                      <w:szCs w:val="20"/>
                    </w:rPr>
                  </w:pPr>
                  <w:r w:rsidRPr="005F0E23">
                    <w:rPr>
                      <w:sz w:val="20"/>
                      <w:szCs w:val="20"/>
                    </w:rPr>
                    <w:t xml:space="preserve">Способ выражения концентрации раствора – массовая доля. </w:t>
                  </w:r>
                </w:p>
              </w:tc>
              <w:tc>
                <w:tcPr>
                  <w:tcW w:w="850" w:type="dxa"/>
                </w:tcPr>
                <w:p w:rsidR="005F0E23" w:rsidRPr="005F0E23" w:rsidRDefault="005F0E23" w:rsidP="005F0E23">
                  <w:pPr>
                    <w:framePr w:hSpace="180" w:wrap="around" w:vAnchor="text" w:hAnchor="margin" w:y="58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5F0E23" w:rsidRPr="005F0E23" w:rsidRDefault="005F0E23" w:rsidP="005F0E23">
                  <w:pPr>
                    <w:framePr w:hSpace="180" w:wrap="around" w:vAnchor="text" w:hAnchor="margin" w:y="584"/>
                    <w:rPr>
                      <w:sz w:val="20"/>
                      <w:szCs w:val="20"/>
                    </w:rPr>
                  </w:pPr>
                  <w:r w:rsidRPr="005F0E23">
                    <w:rPr>
                      <w:sz w:val="20"/>
                      <w:szCs w:val="20"/>
                    </w:rPr>
                    <w:t>Применять различные математические формулы для расчета концентрации раствора.</w:t>
                  </w:r>
                </w:p>
              </w:tc>
              <w:tc>
                <w:tcPr>
                  <w:tcW w:w="850" w:type="dxa"/>
                </w:tcPr>
                <w:p w:rsidR="005F0E23" w:rsidRPr="00322E6D" w:rsidRDefault="005F0E23" w:rsidP="005F0E23">
                  <w:pPr>
                    <w:framePr w:hSpace="180" w:wrap="around" w:vAnchor="text" w:hAnchor="margin" w:y="584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F0E23" w:rsidTr="005F0E23">
              <w:tc>
                <w:tcPr>
                  <w:tcW w:w="1446" w:type="dxa"/>
                </w:tcPr>
                <w:p w:rsidR="005F0E23" w:rsidRPr="005F0E23" w:rsidRDefault="005F0E23" w:rsidP="005F0E23">
                  <w:pPr>
                    <w:framePr w:hSpace="180" w:wrap="around" w:vAnchor="text" w:hAnchor="margin" w:y="584"/>
                    <w:rPr>
                      <w:sz w:val="20"/>
                      <w:szCs w:val="20"/>
                    </w:rPr>
                  </w:pPr>
                  <w:r w:rsidRPr="005F0E23">
                    <w:rPr>
                      <w:sz w:val="20"/>
                      <w:szCs w:val="20"/>
                    </w:rPr>
                    <w:t>Формулы выражения концентрации растворенного вещества.</w:t>
                  </w:r>
                </w:p>
              </w:tc>
              <w:tc>
                <w:tcPr>
                  <w:tcW w:w="850" w:type="dxa"/>
                </w:tcPr>
                <w:p w:rsidR="005F0E23" w:rsidRPr="005F0E23" w:rsidRDefault="005F0E23" w:rsidP="005F0E23">
                  <w:pPr>
                    <w:framePr w:hSpace="180" w:wrap="around" w:vAnchor="text" w:hAnchor="margin" w:y="58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5F0E23" w:rsidRPr="005F0E23" w:rsidRDefault="005F0E23" w:rsidP="005F0E23">
                  <w:pPr>
                    <w:framePr w:hSpace="180" w:wrap="around" w:vAnchor="text" w:hAnchor="margin" w:y="584"/>
                    <w:rPr>
                      <w:sz w:val="20"/>
                      <w:szCs w:val="20"/>
                    </w:rPr>
                  </w:pPr>
                  <w:r w:rsidRPr="005F0E23">
                    <w:rPr>
                      <w:sz w:val="20"/>
                      <w:szCs w:val="20"/>
                    </w:rPr>
                    <w:t>Оформлять решения задач на растворы.</w:t>
                  </w:r>
                </w:p>
              </w:tc>
              <w:tc>
                <w:tcPr>
                  <w:tcW w:w="850" w:type="dxa"/>
                </w:tcPr>
                <w:p w:rsidR="005F0E23" w:rsidRPr="00322E6D" w:rsidRDefault="005F0E23" w:rsidP="005F0E23">
                  <w:pPr>
                    <w:framePr w:hSpace="180" w:wrap="around" w:vAnchor="text" w:hAnchor="margin" w:y="584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F0E23" w:rsidTr="005F0E23">
              <w:tc>
                <w:tcPr>
                  <w:tcW w:w="1446" w:type="dxa"/>
                </w:tcPr>
                <w:p w:rsidR="005F0E23" w:rsidRPr="005F0E23" w:rsidRDefault="005F0E23" w:rsidP="005F0E23">
                  <w:pPr>
                    <w:framePr w:hSpace="180" w:wrap="around" w:vAnchor="text" w:hAnchor="margin" w:y="584"/>
                    <w:rPr>
                      <w:sz w:val="20"/>
                      <w:szCs w:val="20"/>
                    </w:rPr>
                  </w:pPr>
                  <w:r w:rsidRPr="005F0E23">
                    <w:rPr>
                      <w:sz w:val="20"/>
                      <w:szCs w:val="20"/>
                    </w:rPr>
                    <w:t>Сферы использования растворов человеком.</w:t>
                  </w:r>
                </w:p>
              </w:tc>
              <w:tc>
                <w:tcPr>
                  <w:tcW w:w="850" w:type="dxa"/>
                </w:tcPr>
                <w:p w:rsidR="005F0E23" w:rsidRPr="005F0E23" w:rsidRDefault="005F0E23" w:rsidP="005F0E23">
                  <w:pPr>
                    <w:framePr w:hSpace="180" w:wrap="around" w:vAnchor="text" w:hAnchor="margin" w:y="58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5F0E23" w:rsidRPr="005F0E23" w:rsidRDefault="005F0E23" w:rsidP="005F0E23">
                  <w:pPr>
                    <w:framePr w:hSpace="180" w:wrap="around" w:vAnchor="text" w:hAnchor="margin" w:y="584"/>
                    <w:rPr>
                      <w:sz w:val="20"/>
                      <w:szCs w:val="20"/>
                    </w:rPr>
                  </w:pPr>
                  <w:r w:rsidRPr="005F0E23">
                    <w:rPr>
                      <w:sz w:val="20"/>
                      <w:szCs w:val="20"/>
                    </w:rPr>
                    <w:t>Пользоваться различными измерительными приборами.</w:t>
                  </w:r>
                </w:p>
              </w:tc>
              <w:tc>
                <w:tcPr>
                  <w:tcW w:w="850" w:type="dxa"/>
                </w:tcPr>
                <w:p w:rsidR="005F0E23" w:rsidRPr="00322E6D" w:rsidRDefault="005F0E23" w:rsidP="005F0E23">
                  <w:pPr>
                    <w:framePr w:hSpace="180" w:wrap="around" w:vAnchor="text" w:hAnchor="margin" w:y="584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F0E23" w:rsidRPr="00E008D1" w:rsidRDefault="005F0E23" w:rsidP="005F0E23">
            <w:pPr>
              <w:rPr>
                <w:b/>
                <w:sz w:val="24"/>
                <w:szCs w:val="24"/>
              </w:rPr>
            </w:pPr>
          </w:p>
          <w:p w:rsidR="005F0E23" w:rsidRPr="00E008D1" w:rsidRDefault="005F0E23" w:rsidP="005F0E23">
            <w:pPr>
              <w:rPr>
                <w:sz w:val="24"/>
                <w:szCs w:val="24"/>
              </w:rPr>
            </w:pPr>
          </w:p>
        </w:tc>
      </w:tr>
    </w:tbl>
    <w:p w:rsidR="005F0E23" w:rsidRDefault="005F0E23" w:rsidP="005F0E23">
      <w:pPr>
        <w:jc w:val="center"/>
        <w:rPr>
          <w:b/>
        </w:rPr>
      </w:pPr>
      <w:r w:rsidRPr="00E008D1">
        <w:rPr>
          <w:b/>
        </w:rPr>
        <w:t>Дополнительная информация к уроку на парты учеников.</w:t>
      </w:r>
    </w:p>
    <w:p w:rsidR="005F0E23" w:rsidRPr="00E008D1" w:rsidRDefault="005F0E23" w:rsidP="005F0E23">
      <w:pPr>
        <w:jc w:val="center"/>
        <w:rPr>
          <w:b/>
        </w:rPr>
      </w:pPr>
      <w:r>
        <w:rPr>
          <w:b/>
        </w:rPr>
        <w:t>1 группа.</w:t>
      </w:r>
    </w:p>
    <w:p w:rsidR="005F0E23" w:rsidRPr="00E753EB" w:rsidRDefault="005F0E23" w:rsidP="005F0E23"/>
    <w:p w:rsidR="005F0E23" w:rsidRPr="00ED21D4" w:rsidRDefault="005F0E23" w:rsidP="005F0E23">
      <w:pPr>
        <w:pStyle w:val="a6"/>
        <w:rPr>
          <w:rFonts w:ascii="Times New Roman" w:hAnsi="Times New Roman"/>
          <w:sz w:val="28"/>
          <w:szCs w:val="28"/>
        </w:rPr>
      </w:pPr>
      <w:r w:rsidRPr="00ED21D4">
        <w:rPr>
          <w:noProof/>
        </w:rPr>
        <w:drawing>
          <wp:inline distT="0" distB="0" distL="0" distR="0">
            <wp:extent cx="5229155" cy="1148316"/>
            <wp:effectExtent l="19050" t="0" r="0" b="0"/>
            <wp:docPr id="11" name="Рисунок 27" descr="Запрещается пробовать вещества на вкус (а), брать вещества руками (б), оставлять неубранными рассыпанные или разлитые реактивы (в), оставлять открытыми склянки с жидкостями и банки с сухими веществами (г); работу проводить только над столом (д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апрещается пробовать вещества на вкус (а), брать вещества руками (б), оставлять неубранными рассыпанные или разлитые реактивы (в), оставлять открытыми склянки с жидкостями и банки с сухими веществами (г); работу проводить только над столом (д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218" cy="114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E23" w:rsidRPr="00E008D1" w:rsidRDefault="005F0E23" w:rsidP="005F0E23">
      <w:pPr>
        <w:shd w:val="clear" w:color="auto" w:fill="FFFFFF"/>
        <w:spacing w:before="100" w:beforeAutospacing="1" w:after="100" w:afterAutospacing="1"/>
        <w:jc w:val="center"/>
        <w:outlineLvl w:val="4"/>
        <w:rPr>
          <w:rFonts w:ascii="Arial CYR" w:hAnsi="Arial CYR" w:cs="Arial CYR"/>
          <w:b/>
          <w:bCs/>
          <w:i/>
          <w:iCs/>
        </w:rPr>
      </w:pPr>
      <w:r w:rsidRPr="00E008D1">
        <w:rPr>
          <w:rFonts w:ascii="Arial CYR" w:hAnsi="Arial CYR" w:cs="Arial CYR"/>
          <w:b/>
          <w:bCs/>
          <w:i/>
          <w:iCs/>
        </w:rPr>
        <w:t>Запрещается пробовать вещества на вкус (а),</w:t>
      </w:r>
      <w:r w:rsidRPr="00E008D1">
        <w:rPr>
          <w:rFonts w:ascii="Arial CYR" w:hAnsi="Arial CYR" w:cs="Arial CYR"/>
          <w:b/>
          <w:bCs/>
          <w:i/>
          <w:iCs/>
        </w:rPr>
        <w:br/>
        <w:t>брать вещества руками (б),</w:t>
      </w:r>
      <w:r w:rsidRPr="00E008D1">
        <w:rPr>
          <w:rFonts w:ascii="Arial CYR" w:hAnsi="Arial CYR" w:cs="Arial CYR"/>
          <w:b/>
          <w:bCs/>
          <w:i/>
          <w:iCs/>
        </w:rPr>
        <w:br/>
        <w:t>оставлять неубранными рассыпанные</w:t>
      </w:r>
      <w:r w:rsidRPr="00E008D1">
        <w:rPr>
          <w:rFonts w:ascii="Arial CYR" w:hAnsi="Arial CYR" w:cs="Arial CYR"/>
          <w:b/>
          <w:bCs/>
          <w:i/>
          <w:iCs/>
        </w:rPr>
        <w:br/>
        <w:t>или разлитые реактивы (в),</w:t>
      </w:r>
      <w:r w:rsidRPr="00E008D1">
        <w:rPr>
          <w:rFonts w:ascii="Arial CYR" w:hAnsi="Arial CYR" w:cs="Arial CYR"/>
          <w:b/>
          <w:bCs/>
          <w:i/>
          <w:iCs/>
        </w:rPr>
        <w:br/>
      </w:r>
      <w:r w:rsidRPr="00E008D1">
        <w:rPr>
          <w:rFonts w:ascii="Arial CYR" w:hAnsi="Arial CYR" w:cs="Arial CYR"/>
          <w:b/>
          <w:bCs/>
          <w:i/>
          <w:iCs/>
        </w:rPr>
        <w:lastRenderedPageBreak/>
        <w:t>оставлять открытыми склянки с жидкостями</w:t>
      </w:r>
      <w:r w:rsidRPr="00E008D1">
        <w:rPr>
          <w:rFonts w:ascii="Arial CYR" w:hAnsi="Arial CYR" w:cs="Arial CYR"/>
          <w:b/>
          <w:bCs/>
          <w:i/>
          <w:iCs/>
        </w:rPr>
        <w:br/>
        <w:t>и банки с сухими веществами (г);</w:t>
      </w:r>
      <w:r w:rsidRPr="00E008D1">
        <w:rPr>
          <w:rFonts w:ascii="Arial CYR" w:hAnsi="Arial CYR" w:cs="Arial CYR"/>
          <w:b/>
          <w:bCs/>
          <w:i/>
          <w:iCs/>
        </w:rPr>
        <w:br/>
        <w:t>работу проводить только над столом (</w:t>
      </w:r>
      <w:proofErr w:type="spellStart"/>
      <w:r w:rsidRPr="00E008D1">
        <w:rPr>
          <w:rFonts w:ascii="Arial CYR" w:hAnsi="Arial CYR" w:cs="Arial CYR"/>
          <w:b/>
          <w:bCs/>
          <w:i/>
          <w:iCs/>
        </w:rPr>
        <w:t>д</w:t>
      </w:r>
      <w:proofErr w:type="spellEnd"/>
      <w:r w:rsidRPr="00E008D1">
        <w:rPr>
          <w:rFonts w:ascii="Arial CYR" w:hAnsi="Arial CYR" w:cs="Arial CYR"/>
          <w:b/>
          <w:bCs/>
          <w:i/>
          <w:iCs/>
        </w:rPr>
        <w:t>)</w:t>
      </w:r>
    </w:p>
    <w:p w:rsidR="005F0E23" w:rsidRPr="00E008D1" w:rsidRDefault="005F0E23" w:rsidP="005F0E23">
      <w:pPr>
        <w:shd w:val="clear" w:color="auto" w:fill="FFFFFF"/>
        <w:spacing w:before="100" w:beforeAutospacing="1" w:after="100" w:afterAutospacing="1"/>
        <w:jc w:val="center"/>
        <w:outlineLvl w:val="4"/>
        <w:rPr>
          <w:b/>
        </w:rPr>
      </w:pPr>
      <w:r w:rsidRPr="00E008D1">
        <w:rPr>
          <w:b/>
        </w:rPr>
        <w:t>Инструкция по работе.</w:t>
      </w:r>
    </w:p>
    <w:p w:rsidR="005F0E23" w:rsidRPr="00E008D1" w:rsidRDefault="005F0E23" w:rsidP="005F0E23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008D1">
        <w:rPr>
          <w:rFonts w:ascii="Times New Roman" w:eastAsia="Times New Roman" w:hAnsi="Times New Roman"/>
          <w:bCs/>
          <w:iCs/>
          <w:sz w:val="24"/>
          <w:szCs w:val="24"/>
        </w:rPr>
        <w:t>Выполните расчеты по задачам.</w:t>
      </w:r>
    </w:p>
    <w:p w:rsidR="005F0E23" w:rsidRPr="00E008D1" w:rsidRDefault="005F0E23" w:rsidP="005F0E23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008D1">
        <w:rPr>
          <w:rFonts w:ascii="Times New Roman" w:eastAsia="Times New Roman" w:hAnsi="Times New Roman"/>
          <w:bCs/>
          <w:iCs/>
          <w:sz w:val="24"/>
          <w:szCs w:val="24"/>
        </w:rPr>
        <w:t>Приготовьте раствор массой 50г, используя свои расчеты и предложенное оборудование.</w:t>
      </w:r>
    </w:p>
    <w:p w:rsidR="005F0E23" w:rsidRPr="00E008D1" w:rsidRDefault="005F0E23" w:rsidP="005F0E23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008D1">
        <w:rPr>
          <w:rFonts w:ascii="Times New Roman" w:eastAsia="Times New Roman" w:hAnsi="Times New Roman"/>
          <w:bCs/>
          <w:iCs/>
          <w:sz w:val="24"/>
          <w:szCs w:val="24"/>
        </w:rPr>
        <w:t>Заполните пробелы в рекомендациях, прочитав дополнительную информацию и используя свои расчеты.</w:t>
      </w:r>
    </w:p>
    <w:p w:rsidR="005F0E23" w:rsidRPr="00E008D1" w:rsidRDefault="005F0E23" w:rsidP="005F0E23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008D1">
        <w:rPr>
          <w:rFonts w:ascii="Times New Roman" w:eastAsia="Times New Roman" w:hAnsi="Times New Roman"/>
          <w:bCs/>
          <w:iCs/>
          <w:sz w:val="24"/>
          <w:szCs w:val="24"/>
        </w:rPr>
        <w:t>Приведите рабочее место в порядок.</w:t>
      </w:r>
    </w:p>
    <w:p w:rsidR="005F0E23" w:rsidRPr="00E008D1" w:rsidRDefault="005F0E23" w:rsidP="005F0E23">
      <w:pPr>
        <w:jc w:val="center"/>
        <w:rPr>
          <w:b/>
          <w:u w:val="single"/>
        </w:rPr>
      </w:pPr>
      <w:r w:rsidRPr="00E008D1">
        <w:rPr>
          <w:b/>
          <w:u w:val="single"/>
        </w:rPr>
        <w:t>Дополнительная информация</w:t>
      </w:r>
    </w:p>
    <w:p w:rsidR="005F0E23" w:rsidRPr="00E008D1" w:rsidRDefault="005F0E23" w:rsidP="005F0E23">
      <w:pPr>
        <w:ind w:left="709"/>
      </w:pPr>
      <w:r w:rsidRPr="00E008D1">
        <w:t xml:space="preserve"> Минеральные удобрения содержат питательные вещества в виде различных минеральных солей. Три важнейших элемента – азот, фосфор и калий – необходимы растениям в большей степени. </w:t>
      </w:r>
    </w:p>
    <w:p w:rsidR="005F0E23" w:rsidRPr="00E008D1" w:rsidRDefault="005F0E23" w:rsidP="005F0E23">
      <w:pPr>
        <w:pStyle w:val="a6"/>
        <w:spacing w:after="0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 xml:space="preserve">В зависимости от того, какие питательные элементы содержатся в них, удобрения подразделяют </w:t>
      </w:r>
      <w:proofErr w:type="gramStart"/>
      <w:r w:rsidRPr="00E008D1">
        <w:rPr>
          <w:rFonts w:ascii="Times New Roman" w:hAnsi="Times New Roman"/>
          <w:sz w:val="24"/>
          <w:szCs w:val="24"/>
        </w:rPr>
        <w:t>на</w:t>
      </w:r>
      <w:proofErr w:type="gramEnd"/>
      <w:r w:rsidRPr="00E008D1">
        <w:rPr>
          <w:rFonts w:ascii="Times New Roman" w:hAnsi="Times New Roman"/>
          <w:sz w:val="24"/>
          <w:szCs w:val="24"/>
        </w:rPr>
        <w:t xml:space="preserve"> простые и комплексные (сложные). Простые (односторонние) удобрения содержат один какой-либо элемент питания. К ним относятся фосфорные, азотные, калийные и микроудобрения. Комплексные (сложные), или многосторонние, удобрения содержат одновременно два или более основных питательных элементов. </w:t>
      </w:r>
    </w:p>
    <w:p w:rsidR="005F0E23" w:rsidRPr="00E008D1" w:rsidRDefault="005F0E23" w:rsidP="005F0E23">
      <w:pPr>
        <w:pStyle w:val="a6"/>
        <w:spacing w:after="0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>Азот входит в состав белков и нуклеиновых кислот. При его недостатке задерживается образование зеленной массы, растения плохо растут.</w:t>
      </w:r>
    </w:p>
    <w:p w:rsidR="005F0E23" w:rsidRPr="00E008D1" w:rsidRDefault="005F0E23" w:rsidP="005F0E23">
      <w:pPr>
        <w:pStyle w:val="a6"/>
        <w:spacing w:after="0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>Фосфор особенно необходим при росте и развитии репродуктивных органов растений (цветов и плодов).</w:t>
      </w:r>
    </w:p>
    <w:p w:rsidR="005F0E23" w:rsidRPr="00E008D1" w:rsidRDefault="005F0E23" w:rsidP="005F0E23">
      <w:pPr>
        <w:pStyle w:val="a6"/>
        <w:spacing w:after="0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>Калий ускоряет процесс фотосинтеза.</w:t>
      </w:r>
    </w:p>
    <w:p w:rsidR="005F0E23" w:rsidRPr="00E008D1" w:rsidRDefault="005F0E23" w:rsidP="005F0E23">
      <w:pPr>
        <w:pStyle w:val="a6"/>
        <w:spacing w:after="0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>При выращивании растений питательный раствор для них должен содержать все необходимые элементы питания в правильной пропорции. Недостаток или избыток тех или иных элементов питания влияет на урожайность и может стать причиной развития различных заболеваний растений.</w:t>
      </w:r>
    </w:p>
    <w:p w:rsidR="005F0E23" w:rsidRPr="00E008D1" w:rsidRDefault="005F0E23" w:rsidP="005F0E23">
      <w:pPr>
        <w:pStyle w:val="a6"/>
        <w:spacing w:after="0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>Использовать удобрения можно через 25-30 дней.</w:t>
      </w:r>
    </w:p>
    <w:p w:rsidR="005F0E23" w:rsidRPr="00E008D1" w:rsidRDefault="005F0E23" w:rsidP="005F0E23">
      <w:pPr>
        <w:jc w:val="center"/>
        <w:rPr>
          <w:b/>
        </w:rPr>
      </w:pPr>
      <w:r>
        <w:rPr>
          <w:b/>
        </w:rPr>
        <w:t>2 группа.</w:t>
      </w:r>
    </w:p>
    <w:p w:rsidR="005F0E23" w:rsidRPr="00E008D1" w:rsidRDefault="005F0E23" w:rsidP="005F0E23"/>
    <w:p w:rsidR="005F0E23" w:rsidRPr="00E008D1" w:rsidRDefault="005F0E23" w:rsidP="005F0E23">
      <w:pPr>
        <w:pStyle w:val="a6"/>
        <w:rPr>
          <w:rFonts w:ascii="Times New Roman" w:hAnsi="Times New Roman"/>
          <w:sz w:val="24"/>
          <w:szCs w:val="24"/>
        </w:rPr>
      </w:pPr>
      <w:r w:rsidRPr="00E008D1">
        <w:rPr>
          <w:noProof/>
          <w:sz w:val="24"/>
          <w:szCs w:val="24"/>
        </w:rPr>
        <w:drawing>
          <wp:inline distT="0" distB="0" distL="0" distR="0">
            <wp:extent cx="5229155" cy="1148316"/>
            <wp:effectExtent l="19050" t="0" r="0" b="0"/>
            <wp:docPr id="12" name="Рисунок 27" descr="Запрещается пробовать вещества на вкус (а), брать вещества руками (б), оставлять неубранными рассыпанные или разлитые реактивы (в), оставлять открытыми склянки с жидкостями и банки с сухими веществами (г); работу проводить только над столом (д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апрещается пробовать вещества на вкус (а), брать вещества руками (б), оставлять неубранными рассыпанные или разлитые реактивы (в), оставлять открытыми склянки с жидкостями и банки с сухими веществами (г); работу проводить только над столом (д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218" cy="114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E23" w:rsidRPr="00E008D1" w:rsidRDefault="005F0E23" w:rsidP="005F0E23">
      <w:pPr>
        <w:shd w:val="clear" w:color="auto" w:fill="FFFFFF"/>
        <w:spacing w:before="100" w:beforeAutospacing="1" w:after="100" w:afterAutospacing="1"/>
        <w:jc w:val="center"/>
        <w:outlineLvl w:val="4"/>
        <w:rPr>
          <w:rFonts w:ascii="Arial CYR" w:hAnsi="Arial CYR" w:cs="Arial CYR"/>
          <w:b/>
          <w:bCs/>
          <w:i/>
          <w:iCs/>
        </w:rPr>
      </w:pPr>
      <w:r w:rsidRPr="00E008D1">
        <w:rPr>
          <w:rFonts w:ascii="Arial CYR" w:hAnsi="Arial CYR" w:cs="Arial CYR"/>
          <w:b/>
          <w:bCs/>
          <w:i/>
          <w:iCs/>
        </w:rPr>
        <w:t>Запрещается пробовать вещества на вкус (а),</w:t>
      </w:r>
      <w:r w:rsidRPr="00E008D1">
        <w:rPr>
          <w:rFonts w:ascii="Arial CYR" w:hAnsi="Arial CYR" w:cs="Arial CYR"/>
          <w:b/>
          <w:bCs/>
          <w:i/>
          <w:iCs/>
        </w:rPr>
        <w:br/>
        <w:t>брать вещества руками (б),</w:t>
      </w:r>
      <w:r w:rsidRPr="00E008D1">
        <w:rPr>
          <w:rFonts w:ascii="Arial CYR" w:hAnsi="Arial CYR" w:cs="Arial CYR"/>
          <w:b/>
          <w:bCs/>
          <w:i/>
          <w:iCs/>
        </w:rPr>
        <w:br/>
        <w:t>оставлять неубранными рассыпанные</w:t>
      </w:r>
      <w:r w:rsidRPr="00E008D1">
        <w:rPr>
          <w:rFonts w:ascii="Arial CYR" w:hAnsi="Arial CYR" w:cs="Arial CYR"/>
          <w:b/>
          <w:bCs/>
          <w:i/>
          <w:iCs/>
        </w:rPr>
        <w:br/>
        <w:t>или разлитые реактивы (в),</w:t>
      </w:r>
      <w:r w:rsidRPr="00E008D1">
        <w:rPr>
          <w:rFonts w:ascii="Arial CYR" w:hAnsi="Arial CYR" w:cs="Arial CYR"/>
          <w:b/>
          <w:bCs/>
          <w:i/>
          <w:iCs/>
        </w:rPr>
        <w:br/>
        <w:t>оставлять открытыми склянки с жидкостями</w:t>
      </w:r>
      <w:r w:rsidRPr="00E008D1">
        <w:rPr>
          <w:rFonts w:ascii="Arial CYR" w:hAnsi="Arial CYR" w:cs="Arial CYR"/>
          <w:b/>
          <w:bCs/>
          <w:i/>
          <w:iCs/>
        </w:rPr>
        <w:br/>
        <w:t>и банки с сухими веществами (г);</w:t>
      </w:r>
      <w:r w:rsidRPr="00E008D1">
        <w:rPr>
          <w:rFonts w:ascii="Arial CYR" w:hAnsi="Arial CYR" w:cs="Arial CYR"/>
          <w:b/>
          <w:bCs/>
          <w:i/>
          <w:iCs/>
        </w:rPr>
        <w:br/>
        <w:t>работу проводить только над столом (</w:t>
      </w:r>
      <w:proofErr w:type="spellStart"/>
      <w:r w:rsidRPr="00E008D1">
        <w:rPr>
          <w:rFonts w:ascii="Arial CYR" w:hAnsi="Arial CYR" w:cs="Arial CYR"/>
          <w:b/>
          <w:bCs/>
          <w:i/>
          <w:iCs/>
        </w:rPr>
        <w:t>д</w:t>
      </w:r>
      <w:proofErr w:type="spellEnd"/>
      <w:r w:rsidRPr="00E008D1">
        <w:rPr>
          <w:rFonts w:ascii="Arial CYR" w:hAnsi="Arial CYR" w:cs="Arial CYR"/>
          <w:b/>
          <w:bCs/>
          <w:i/>
          <w:iCs/>
        </w:rPr>
        <w:t>)</w:t>
      </w:r>
    </w:p>
    <w:p w:rsidR="005F0E23" w:rsidRPr="00E008D1" w:rsidRDefault="005F0E23" w:rsidP="005F0E23">
      <w:pPr>
        <w:shd w:val="clear" w:color="auto" w:fill="FFFFFF"/>
        <w:spacing w:before="100" w:beforeAutospacing="1" w:after="100" w:afterAutospacing="1"/>
        <w:jc w:val="center"/>
        <w:outlineLvl w:val="4"/>
        <w:rPr>
          <w:b/>
        </w:rPr>
      </w:pPr>
      <w:r w:rsidRPr="00E008D1">
        <w:rPr>
          <w:b/>
        </w:rPr>
        <w:t>Инструкция по работе.</w:t>
      </w:r>
    </w:p>
    <w:p w:rsidR="005F0E23" w:rsidRPr="00E008D1" w:rsidRDefault="005F0E23" w:rsidP="005F0E23">
      <w:pPr>
        <w:pStyle w:val="a6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008D1">
        <w:rPr>
          <w:rFonts w:ascii="Times New Roman" w:eastAsia="Times New Roman" w:hAnsi="Times New Roman"/>
          <w:bCs/>
          <w:iCs/>
          <w:sz w:val="24"/>
          <w:szCs w:val="24"/>
        </w:rPr>
        <w:t>Выполните расчеты по задачам.</w:t>
      </w:r>
    </w:p>
    <w:p w:rsidR="005F0E23" w:rsidRPr="00E008D1" w:rsidRDefault="005F0E23" w:rsidP="005F0E23">
      <w:pPr>
        <w:pStyle w:val="a6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008D1">
        <w:rPr>
          <w:rFonts w:ascii="Times New Roman" w:eastAsia="Times New Roman" w:hAnsi="Times New Roman"/>
          <w:bCs/>
          <w:iCs/>
          <w:sz w:val="24"/>
          <w:szCs w:val="24"/>
        </w:rPr>
        <w:t>Приготовьте раствор массой 50г, используя свои расчеты и предложенное оборудование.</w:t>
      </w:r>
    </w:p>
    <w:p w:rsidR="005F0E23" w:rsidRPr="00E008D1" w:rsidRDefault="005F0E23" w:rsidP="005F0E23">
      <w:pPr>
        <w:pStyle w:val="a6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008D1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>Заполните пробелы в рекомендациях, прочитав дополнительную информацию и используя свои расчеты.</w:t>
      </w:r>
    </w:p>
    <w:p w:rsidR="005F0E23" w:rsidRPr="00E008D1" w:rsidRDefault="005F0E23" w:rsidP="005F0E23">
      <w:pPr>
        <w:pStyle w:val="a6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008D1">
        <w:rPr>
          <w:rFonts w:ascii="Times New Roman" w:eastAsia="Times New Roman" w:hAnsi="Times New Roman"/>
          <w:bCs/>
          <w:iCs/>
          <w:sz w:val="24"/>
          <w:szCs w:val="24"/>
        </w:rPr>
        <w:t>Приведите рабочее место в порядок.</w:t>
      </w:r>
    </w:p>
    <w:p w:rsidR="005F0E23" w:rsidRPr="00E008D1" w:rsidRDefault="005F0E23" w:rsidP="005F0E23">
      <w:pPr>
        <w:jc w:val="center"/>
        <w:rPr>
          <w:b/>
          <w:u w:val="single"/>
        </w:rPr>
      </w:pPr>
      <w:r w:rsidRPr="00E008D1">
        <w:rPr>
          <w:b/>
          <w:u w:val="single"/>
        </w:rPr>
        <w:t>Дополнительная информация</w:t>
      </w:r>
    </w:p>
    <w:p w:rsidR="005F0E23" w:rsidRPr="00E008D1" w:rsidRDefault="005F0E23" w:rsidP="005F0E23">
      <w:pPr>
        <w:ind w:left="709"/>
      </w:pPr>
      <w:r w:rsidRPr="00E008D1">
        <w:t xml:space="preserve">Углеводы относятся к числу наиболее распространенных в природе органических соединений: они являются компонентами клеток всех растительных и животных организмов. </w:t>
      </w:r>
    </w:p>
    <w:p w:rsidR="005F0E23" w:rsidRPr="00E008D1" w:rsidRDefault="005F0E23" w:rsidP="005F0E23">
      <w:pPr>
        <w:pStyle w:val="a6"/>
        <w:spacing w:after="0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 xml:space="preserve">Углеводы образуются растениями в процессе фотосинтеза. Животные не способны сами синтезировать углеводы и используют углеводы, синтезированные растениями. В процессах дыхания происходит окисление углеводов, в результате чего выделяется энергия, необходимая для функционирования живых организмов. При полном окислении 1г углеводов освобождается 17,6 кДж энергии. Некоторое количество выделяется в виде тепла, а большая часть аккумулируется в АТФ и затем расходуется в процессе жизнедеятельности. </w:t>
      </w:r>
    </w:p>
    <w:p w:rsidR="005F0E23" w:rsidRPr="00E008D1" w:rsidRDefault="005F0E23" w:rsidP="005F0E23">
      <w:pPr>
        <w:pStyle w:val="a6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 xml:space="preserve">Углеводы можно разделить на три группы: моносахариды, дисахариды и полисахариды. </w:t>
      </w:r>
    </w:p>
    <w:p w:rsidR="005F0E23" w:rsidRPr="00E008D1" w:rsidRDefault="005F0E23" w:rsidP="005F0E23">
      <w:pPr>
        <w:pStyle w:val="a6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>Самый распространенный дисахарид – это сахароза (С</w:t>
      </w:r>
      <w:r w:rsidRPr="00E008D1">
        <w:rPr>
          <w:rFonts w:ascii="Times New Roman" w:hAnsi="Times New Roman"/>
          <w:sz w:val="24"/>
          <w:szCs w:val="24"/>
          <w:vertAlign w:val="subscript"/>
        </w:rPr>
        <w:t>12</w:t>
      </w:r>
      <w:r w:rsidRPr="00E008D1">
        <w:rPr>
          <w:rFonts w:ascii="Times New Roman" w:hAnsi="Times New Roman"/>
          <w:sz w:val="24"/>
          <w:szCs w:val="24"/>
        </w:rPr>
        <w:t>Н</w:t>
      </w:r>
      <w:r w:rsidRPr="00E008D1">
        <w:rPr>
          <w:rFonts w:ascii="Times New Roman" w:hAnsi="Times New Roman"/>
          <w:sz w:val="24"/>
          <w:szCs w:val="24"/>
          <w:vertAlign w:val="subscript"/>
        </w:rPr>
        <w:t>22</w:t>
      </w:r>
      <w:r w:rsidRPr="00E008D1">
        <w:rPr>
          <w:rFonts w:ascii="Times New Roman" w:hAnsi="Times New Roman"/>
          <w:sz w:val="24"/>
          <w:szCs w:val="24"/>
        </w:rPr>
        <w:t>О</w:t>
      </w:r>
      <w:r w:rsidRPr="00E008D1">
        <w:rPr>
          <w:rFonts w:ascii="Times New Roman" w:hAnsi="Times New Roman"/>
          <w:sz w:val="24"/>
          <w:szCs w:val="24"/>
          <w:vertAlign w:val="subscript"/>
        </w:rPr>
        <w:t>11</w:t>
      </w:r>
      <w:r w:rsidRPr="00E008D1">
        <w:rPr>
          <w:rFonts w:ascii="Times New Roman" w:hAnsi="Times New Roman"/>
          <w:sz w:val="24"/>
          <w:szCs w:val="24"/>
        </w:rPr>
        <w:t xml:space="preserve">). Это химическое название сахара, который получают из сахарной свеклы или сахарного тростника. Сахароза – главный источник углеводов в пище человека. </w:t>
      </w:r>
    </w:p>
    <w:p w:rsidR="005F0E23" w:rsidRPr="00E008D1" w:rsidRDefault="005F0E23" w:rsidP="005F0E23">
      <w:pPr>
        <w:pStyle w:val="a6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color w:val="292929"/>
          <w:sz w:val="24"/>
          <w:szCs w:val="24"/>
          <w:shd w:val="clear" w:color="auto" w:fill="FFFFFF"/>
        </w:rPr>
        <w:t xml:space="preserve">Отметим, что современными крупномасштабными исследованиями отвергнута роль сахарозы в развитии </w:t>
      </w:r>
      <w:proofErr w:type="spellStart"/>
      <w:proofErr w:type="gramStart"/>
      <w:r w:rsidRPr="00E008D1">
        <w:rPr>
          <w:rFonts w:ascii="Times New Roman" w:hAnsi="Times New Roman"/>
          <w:color w:val="292929"/>
          <w:sz w:val="24"/>
          <w:szCs w:val="24"/>
          <w:shd w:val="clear" w:color="auto" w:fill="FFFFFF"/>
        </w:rPr>
        <w:t>сердечно-сосудистых</w:t>
      </w:r>
      <w:proofErr w:type="spellEnd"/>
      <w:proofErr w:type="gramEnd"/>
      <w:r w:rsidRPr="00E008D1">
        <w:rPr>
          <w:rFonts w:ascii="Times New Roman" w:hAnsi="Times New Roman"/>
          <w:color w:val="292929"/>
          <w:sz w:val="24"/>
          <w:szCs w:val="24"/>
          <w:shd w:val="clear" w:color="auto" w:fill="FFFFFF"/>
        </w:rPr>
        <w:t xml:space="preserve"> заболеваний, ожирения, аллергии и сахарного диабета. Доказано только её предрасполагающее влияние на развитие кариеса. Так что умеренное потребление сахара вредным не будет.</w:t>
      </w:r>
    </w:p>
    <w:p w:rsidR="005F0E23" w:rsidRPr="00E008D1" w:rsidRDefault="005F0E23" w:rsidP="005F0E23">
      <w:pPr>
        <w:jc w:val="center"/>
        <w:rPr>
          <w:b/>
        </w:rPr>
      </w:pPr>
      <w:r>
        <w:rPr>
          <w:b/>
        </w:rPr>
        <w:t>3 группа.</w:t>
      </w:r>
    </w:p>
    <w:p w:rsidR="005F0E23" w:rsidRPr="00E008D1" w:rsidRDefault="005F0E23" w:rsidP="005F0E23">
      <w:pPr>
        <w:pStyle w:val="a6"/>
        <w:rPr>
          <w:rFonts w:ascii="Times New Roman" w:hAnsi="Times New Roman"/>
          <w:sz w:val="24"/>
          <w:szCs w:val="24"/>
        </w:rPr>
      </w:pPr>
    </w:p>
    <w:p w:rsidR="005F0E23" w:rsidRPr="00E008D1" w:rsidRDefault="005F0E23" w:rsidP="005F0E23">
      <w:pPr>
        <w:pStyle w:val="a6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 xml:space="preserve">              </w:t>
      </w:r>
      <w:r w:rsidRPr="00E008D1">
        <w:rPr>
          <w:noProof/>
          <w:sz w:val="24"/>
          <w:szCs w:val="24"/>
        </w:rPr>
        <w:drawing>
          <wp:inline distT="0" distB="0" distL="0" distR="0">
            <wp:extent cx="5229155" cy="1148316"/>
            <wp:effectExtent l="19050" t="0" r="0" b="0"/>
            <wp:docPr id="13" name="Рисунок 27" descr="Запрещается пробовать вещества на вкус (а), брать вещества руками (б), оставлять неубранными рассыпанные или разлитые реактивы (в), оставлять открытыми склянки с жидкостями и банки с сухими веществами (г); работу проводить только над столом (д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апрещается пробовать вещества на вкус (а), брать вещества руками (б), оставлять неубранными рассыпанные или разлитые реактивы (в), оставлять открытыми склянки с жидкостями и банки с сухими веществами (г); работу проводить только над столом (д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218" cy="114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E23" w:rsidRPr="00E008D1" w:rsidRDefault="005F0E23" w:rsidP="005F0E23">
      <w:pPr>
        <w:shd w:val="clear" w:color="auto" w:fill="FFFFFF"/>
        <w:spacing w:before="100" w:beforeAutospacing="1" w:after="100" w:afterAutospacing="1"/>
        <w:jc w:val="center"/>
        <w:outlineLvl w:val="4"/>
        <w:rPr>
          <w:rFonts w:ascii="Arial CYR" w:hAnsi="Arial CYR" w:cs="Arial CYR"/>
          <w:b/>
          <w:bCs/>
          <w:i/>
          <w:iCs/>
        </w:rPr>
      </w:pPr>
      <w:r w:rsidRPr="00E008D1">
        <w:rPr>
          <w:rFonts w:ascii="Arial CYR" w:hAnsi="Arial CYR" w:cs="Arial CYR"/>
          <w:b/>
          <w:bCs/>
          <w:i/>
          <w:iCs/>
        </w:rPr>
        <w:t>Запрещается пробовать вещества на вкус (а),</w:t>
      </w:r>
      <w:r w:rsidRPr="00E008D1">
        <w:rPr>
          <w:rFonts w:ascii="Arial CYR" w:hAnsi="Arial CYR" w:cs="Arial CYR"/>
          <w:b/>
          <w:bCs/>
          <w:i/>
          <w:iCs/>
        </w:rPr>
        <w:br/>
        <w:t>брать вещества руками (б),</w:t>
      </w:r>
      <w:r w:rsidRPr="00E008D1">
        <w:rPr>
          <w:rFonts w:ascii="Arial CYR" w:hAnsi="Arial CYR" w:cs="Arial CYR"/>
          <w:b/>
          <w:bCs/>
          <w:i/>
          <w:iCs/>
        </w:rPr>
        <w:br/>
        <w:t>оставлять неубранными рассыпанные</w:t>
      </w:r>
      <w:r w:rsidRPr="00E008D1">
        <w:rPr>
          <w:rFonts w:ascii="Arial CYR" w:hAnsi="Arial CYR" w:cs="Arial CYR"/>
          <w:b/>
          <w:bCs/>
          <w:i/>
          <w:iCs/>
        </w:rPr>
        <w:br/>
        <w:t>или разлитые реактивы (в),</w:t>
      </w:r>
      <w:r w:rsidRPr="00E008D1">
        <w:rPr>
          <w:rFonts w:ascii="Arial CYR" w:hAnsi="Arial CYR" w:cs="Arial CYR"/>
          <w:b/>
          <w:bCs/>
          <w:i/>
          <w:iCs/>
        </w:rPr>
        <w:br/>
        <w:t>оставлять открытыми склянки с жидкостями</w:t>
      </w:r>
      <w:r w:rsidRPr="00E008D1">
        <w:rPr>
          <w:rFonts w:ascii="Arial CYR" w:hAnsi="Arial CYR" w:cs="Arial CYR"/>
          <w:b/>
          <w:bCs/>
          <w:i/>
          <w:iCs/>
        </w:rPr>
        <w:br/>
        <w:t>и банки с сухими веществами (г);</w:t>
      </w:r>
      <w:r w:rsidRPr="00E008D1">
        <w:rPr>
          <w:rFonts w:ascii="Arial CYR" w:hAnsi="Arial CYR" w:cs="Arial CYR"/>
          <w:b/>
          <w:bCs/>
          <w:i/>
          <w:iCs/>
        </w:rPr>
        <w:br/>
        <w:t>работу проводить только над столом (</w:t>
      </w:r>
      <w:proofErr w:type="spellStart"/>
      <w:r w:rsidRPr="00E008D1">
        <w:rPr>
          <w:rFonts w:ascii="Arial CYR" w:hAnsi="Arial CYR" w:cs="Arial CYR"/>
          <w:b/>
          <w:bCs/>
          <w:i/>
          <w:iCs/>
        </w:rPr>
        <w:t>д</w:t>
      </w:r>
      <w:proofErr w:type="spellEnd"/>
      <w:r w:rsidRPr="00E008D1">
        <w:rPr>
          <w:rFonts w:ascii="Arial CYR" w:hAnsi="Arial CYR" w:cs="Arial CYR"/>
          <w:b/>
          <w:bCs/>
          <w:i/>
          <w:iCs/>
        </w:rPr>
        <w:t>)</w:t>
      </w:r>
    </w:p>
    <w:p w:rsidR="005F0E23" w:rsidRPr="00E008D1" w:rsidRDefault="005F0E23" w:rsidP="005F0E23">
      <w:pPr>
        <w:shd w:val="clear" w:color="auto" w:fill="FFFFFF"/>
        <w:spacing w:before="100" w:beforeAutospacing="1" w:after="100" w:afterAutospacing="1"/>
        <w:jc w:val="center"/>
        <w:outlineLvl w:val="4"/>
        <w:rPr>
          <w:b/>
        </w:rPr>
      </w:pPr>
      <w:r w:rsidRPr="00E008D1">
        <w:rPr>
          <w:b/>
        </w:rPr>
        <w:t>Инструкция по работе.</w:t>
      </w:r>
    </w:p>
    <w:p w:rsidR="005F0E23" w:rsidRPr="00E008D1" w:rsidRDefault="005F0E23" w:rsidP="005F0E23">
      <w:pPr>
        <w:pStyle w:val="a6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008D1">
        <w:rPr>
          <w:rFonts w:ascii="Times New Roman" w:eastAsia="Times New Roman" w:hAnsi="Times New Roman"/>
          <w:bCs/>
          <w:iCs/>
          <w:sz w:val="24"/>
          <w:szCs w:val="24"/>
        </w:rPr>
        <w:t>Выполните расчеты по задачам.</w:t>
      </w:r>
    </w:p>
    <w:p w:rsidR="005F0E23" w:rsidRPr="00E008D1" w:rsidRDefault="005F0E23" w:rsidP="005F0E23">
      <w:pPr>
        <w:pStyle w:val="a6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008D1">
        <w:rPr>
          <w:rFonts w:ascii="Times New Roman" w:eastAsia="Times New Roman" w:hAnsi="Times New Roman"/>
          <w:bCs/>
          <w:iCs/>
          <w:sz w:val="24"/>
          <w:szCs w:val="24"/>
        </w:rPr>
        <w:t>Приготовьте раствор массой 50г, используя свои расчеты и предложенное оборудование.</w:t>
      </w:r>
    </w:p>
    <w:p w:rsidR="005F0E23" w:rsidRPr="00E008D1" w:rsidRDefault="005F0E23" w:rsidP="005F0E23">
      <w:pPr>
        <w:pStyle w:val="a6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008D1">
        <w:rPr>
          <w:rFonts w:ascii="Times New Roman" w:eastAsia="Times New Roman" w:hAnsi="Times New Roman"/>
          <w:bCs/>
          <w:iCs/>
          <w:sz w:val="24"/>
          <w:szCs w:val="24"/>
        </w:rPr>
        <w:t>Заполните пробелы в рекомендациях, прочитав дополнительную информацию и используя свои расчеты.</w:t>
      </w:r>
    </w:p>
    <w:p w:rsidR="005F0E23" w:rsidRPr="00E008D1" w:rsidRDefault="005F0E23" w:rsidP="005F0E23">
      <w:pPr>
        <w:pStyle w:val="a6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008D1">
        <w:rPr>
          <w:rFonts w:ascii="Times New Roman" w:eastAsia="Times New Roman" w:hAnsi="Times New Roman"/>
          <w:bCs/>
          <w:iCs/>
          <w:sz w:val="24"/>
          <w:szCs w:val="24"/>
        </w:rPr>
        <w:t>Приведите рабочее место в порядок.</w:t>
      </w:r>
    </w:p>
    <w:p w:rsidR="005F0E23" w:rsidRPr="00E008D1" w:rsidRDefault="005F0E23" w:rsidP="005F0E23">
      <w:pPr>
        <w:jc w:val="center"/>
        <w:rPr>
          <w:b/>
          <w:u w:val="single"/>
        </w:rPr>
      </w:pPr>
      <w:r w:rsidRPr="00E008D1">
        <w:rPr>
          <w:b/>
          <w:u w:val="single"/>
        </w:rPr>
        <w:t>Дополнительная информация</w:t>
      </w:r>
    </w:p>
    <w:p w:rsidR="005F0E23" w:rsidRPr="00E008D1" w:rsidRDefault="005F0E23" w:rsidP="005F0E23">
      <w:pPr>
        <w:ind w:left="709"/>
        <w:rPr>
          <w:shd w:val="clear" w:color="auto" w:fill="FFFFFF"/>
        </w:rPr>
      </w:pPr>
      <w:proofErr w:type="spellStart"/>
      <w:proofErr w:type="gramStart"/>
      <w:r w:rsidRPr="00E008D1">
        <w:rPr>
          <w:shd w:val="clear" w:color="auto" w:fill="FFFFFF"/>
        </w:rPr>
        <w:t>Фурацилин</w:t>
      </w:r>
      <w:proofErr w:type="spellEnd"/>
      <w:r w:rsidRPr="00E008D1">
        <w:rPr>
          <w:shd w:val="clear" w:color="auto" w:fill="FFFFFF"/>
        </w:rPr>
        <w:t xml:space="preserve"> (лат.</w:t>
      </w:r>
      <w:proofErr w:type="gramEnd"/>
      <w:r w:rsidRPr="00E008D1">
        <w:rPr>
          <w:shd w:val="clear" w:color="auto" w:fill="FFFFFF"/>
        </w:rPr>
        <w:t xml:space="preserve"> </w:t>
      </w:r>
      <w:proofErr w:type="spellStart"/>
      <w:proofErr w:type="gramStart"/>
      <w:r w:rsidRPr="00E008D1">
        <w:rPr>
          <w:shd w:val="clear" w:color="auto" w:fill="FFFFFF"/>
        </w:rPr>
        <w:t>Furacilinum</w:t>
      </w:r>
      <w:proofErr w:type="spellEnd"/>
      <w:r w:rsidRPr="00E008D1">
        <w:rPr>
          <w:shd w:val="clear" w:color="auto" w:fill="FFFFFF"/>
        </w:rPr>
        <w:t>) – это лекарство, имеющее выраженный противомикробный, антисептический и ранозаживляющий эффект.</w:t>
      </w:r>
      <w:proofErr w:type="gramEnd"/>
      <w:r w:rsidRPr="00E008D1">
        <w:rPr>
          <w:shd w:val="clear" w:color="auto" w:fill="FFFFFF"/>
        </w:rPr>
        <w:t xml:space="preserve"> Выпускается в виде спиртового раствора, порошка и таблеток ярко-желтого цвета. Препарат используется в фармацевтике для промывания гнойных и послеоперационных ран, гнойной</w:t>
      </w:r>
      <w:r w:rsidRPr="00E008D1">
        <w:rPr>
          <w:b/>
          <w:shd w:val="clear" w:color="auto" w:fill="FFFFFF"/>
        </w:rPr>
        <w:t xml:space="preserve"> ангине</w:t>
      </w:r>
      <w:r w:rsidRPr="00E008D1">
        <w:rPr>
          <w:shd w:val="clear" w:color="auto" w:fill="FFFFFF"/>
        </w:rPr>
        <w:t xml:space="preserve">, обработки пролежней и ожогов, полоскания рта при стоматитах. Особенностью лекарственного средства является его </w:t>
      </w:r>
      <w:r w:rsidRPr="00E008D1">
        <w:rPr>
          <w:shd w:val="clear" w:color="auto" w:fill="FFFFFF"/>
        </w:rPr>
        <w:lastRenderedPageBreak/>
        <w:t xml:space="preserve">способность не только эффективно убивать болезнетворные микробы, но и укреплять местный иммунитет, что выгодно отличает его от различных антибиотиков локального действия. В отличие от них, лечение </w:t>
      </w:r>
      <w:proofErr w:type="spellStart"/>
      <w:r w:rsidRPr="00E008D1">
        <w:rPr>
          <w:shd w:val="clear" w:color="auto" w:fill="FFFFFF"/>
        </w:rPr>
        <w:t>фурацилином</w:t>
      </w:r>
      <w:proofErr w:type="spellEnd"/>
      <w:r w:rsidRPr="00E008D1">
        <w:rPr>
          <w:shd w:val="clear" w:color="auto" w:fill="FFFFFF"/>
        </w:rPr>
        <w:t xml:space="preserve"> не будет способствовать частому возникновению болезней горла – ангин, фарингитов и ларингитов </w:t>
      </w:r>
      <w:r w:rsidRPr="00E008D1">
        <w:rPr>
          <w:shd w:val="clear" w:color="auto" w:fill="FFFFFF"/>
        </w:rPr>
        <w:noBreakHyphen/>
        <w:t xml:space="preserve"> и применять его можно столько, сколько требуется, не ограничивая продолжительности лечения. Хотя длительное применение вряд ли пригодится – при регулярных полосканиях лекарство полностью уничтожает бактерии за 5</w:t>
      </w:r>
      <w:r w:rsidRPr="00E008D1">
        <w:rPr>
          <w:shd w:val="clear" w:color="auto" w:fill="FFFFFF"/>
        </w:rPr>
        <w:noBreakHyphen/>
        <w:t xml:space="preserve">6 дней. Высокая эффективность препарата основана на способе его воздействия на микробов: раствор проникает в их клетки, ввергает в состояние покоя и препятствует дальнейшему делению. Его действие распространяется, в том числе, на таких опасных бактерий, как сальмонелла, кишечная палочка, стрептококк, стафилококк, </w:t>
      </w:r>
      <w:proofErr w:type="spellStart"/>
      <w:r w:rsidRPr="00E008D1">
        <w:rPr>
          <w:shd w:val="clear" w:color="auto" w:fill="FFFFFF"/>
        </w:rPr>
        <w:t>клостридия</w:t>
      </w:r>
      <w:proofErr w:type="spellEnd"/>
      <w:r w:rsidRPr="00E008D1">
        <w:rPr>
          <w:shd w:val="clear" w:color="auto" w:fill="FFFFFF"/>
        </w:rPr>
        <w:t xml:space="preserve">, </w:t>
      </w:r>
      <w:proofErr w:type="spellStart"/>
      <w:r w:rsidRPr="00E008D1">
        <w:rPr>
          <w:shd w:val="clear" w:color="auto" w:fill="FFFFFF"/>
        </w:rPr>
        <w:t>шигелла</w:t>
      </w:r>
      <w:proofErr w:type="spellEnd"/>
      <w:r w:rsidRPr="00E008D1">
        <w:rPr>
          <w:shd w:val="clear" w:color="auto" w:fill="FFFFFF"/>
        </w:rPr>
        <w:t>.</w:t>
      </w:r>
    </w:p>
    <w:p w:rsidR="005F0E23" w:rsidRPr="00E008D1" w:rsidRDefault="005F0E23" w:rsidP="005F0E23"/>
    <w:p w:rsidR="005F0E23" w:rsidRPr="00E008D1" w:rsidRDefault="005F0E23" w:rsidP="005F0E23">
      <w:pPr>
        <w:pStyle w:val="a6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08D1">
        <w:rPr>
          <w:rFonts w:ascii="Times New Roman" w:hAnsi="Times New Roman"/>
          <w:b/>
          <w:sz w:val="24"/>
          <w:szCs w:val="24"/>
        </w:rPr>
        <w:t>Рецепт приготовления раствора для полоскания горла.</w:t>
      </w:r>
    </w:p>
    <w:p w:rsidR="005F0E23" w:rsidRPr="00E008D1" w:rsidRDefault="005F0E23" w:rsidP="005F0E23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E008D1">
        <w:rPr>
          <w:rFonts w:ascii="Times New Roman" w:hAnsi="Times New Roman"/>
          <w:sz w:val="24"/>
          <w:szCs w:val="24"/>
        </w:rPr>
        <w:t>Фурацилин</w:t>
      </w:r>
      <w:proofErr w:type="spellEnd"/>
      <w:r w:rsidRPr="00E008D1">
        <w:rPr>
          <w:rFonts w:ascii="Times New Roman" w:hAnsi="Times New Roman"/>
          <w:sz w:val="24"/>
          <w:szCs w:val="24"/>
        </w:rPr>
        <w:t xml:space="preserve"> – это препарат …………………………………… действия. Применяют для полоскания горла при …………………………………</w:t>
      </w:r>
      <w:proofErr w:type="gramStart"/>
      <w:r w:rsidRPr="00E008D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008D1">
        <w:rPr>
          <w:rFonts w:ascii="Times New Roman" w:hAnsi="Times New Roman"/>
          <w:sz w:val="24"/>
          <w:szCs w:val="24"/>
        </w:rPr>
        <w:t xml:space="preserve"> Раствор готовя из …………… таблеток </w:t>
      </w:r>
      <w:proofErr w:type="spellStart"/>
      <w:r w:rsidRPr="00E008D1">
        <w:rPr>
          <w:rFonts w:ascii="Times New Roman" w:hAnsi="Times New Roman"/>
          <w:sz w:val="24"/>
          <w:szCs w:val="24"/>
        </w:rPr>
        <w:t>фурацилина</w:t>
      </w:r>
      <w:proofErr w:type="spellEnd"/>
      <w:r w:rsidRPr="00E008D1">
        <w:rPr>
          <w:rFonts w:ascii="Times New Roman" w:hAnsi="Times New Roman"/>
          <w:sz w:val="24"/>
          <w:szCs w:val="24"/>
        </w:rPr>
        <w:t xml:space="preserve">, разведенных в ……………. мл (1 стакан) теплой воды. </w:t>
      </w:r>
    </w:p>
    <w:p w:rsidR="005F0E23" w:rsidRPr="00E008D1" w:rsidRDefault="005F0E23" w:rsidP="005F0E23">
      <w:pPr>
        <w:pStyle w:val="a6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 xml:space="preserve">Полоскать после еды ………………… раза в день. </w:t>
      </w:r>
    </w:p>
    <w:p w:rsidR="005F0E23" w:rsidRDefault="005F0E23" w:rsidP="005F0E23">
      <w:pPr>
        <w:pStyle w:val="a6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 xml:space="preserve">Лекарство полностью уничтожает бактерии </w:t>
      </w:r>
      <w:proofErr w:type="gramStart"/>
      <w:r w:rsidRPr="00E008D1">
        <w:rPr>
          <w:rFonts w:ascii="Times New Roman" w:hAnsi="Times New Roman"/>
          <w:sz w:val="24"/>
          <w:szCs w:val="24"/>
        </w:rPr>
        <w:t>за</w:t>
      </w:r>
      <w:proofErr w:type="gramEnd"/>
      <w:r w:rsidRPr="00E008D1">
        <w:rPr>
          <w:rFonts w:ascii="Times New Roman" w:hAnsi="Times New Roman"/>
          <w:sz w:val="24"/>
          <w:szCs w:val="24"/>
        </w:rPr>
        <w:t xml:space="preserve"> …………………………. дней.</w:t>
      </w:r>
    </w:p>
    <w:p w:rsidR="005F0E23" w:rsidRPr="00E008D1" w:rsidRDefault="005F0E23" w:rsidP="005F0E23">
      <w:pPr>
        <w:pStyle w:val="a6"/>
        <w:rPr>
          <w:rFonts w:ascii="Times New Roman" w:hAnsi="Times New Roman"/>
          <w:sz w:val="24"/>
          <w:szCs w:val="24"/>
        </w:rPr>
      </w:pPr>
    </w:p>
    <w:p w:rsidR="005F0E23" w:rsidRPr="00E008D1" w:rsidRDefault="005F0E23" w:rsidP="005F0E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008D1">
        <w:rPr>
          <w:rFonts w:ascii="Times New Roman" w:hAnsi="Times New Roman"/>
          <w:b/>
          <w:sz w:val="24"/>
          <w:szCs w:val="24"/>
        </w:rPr>
        <w:t>Рекомендация по использованию сахара.</w:t>
      </w:r>
    </w:p>
    <w:p w:rsidR="005F0E23" w:rsidRPr="00E008D1" w:rsidRDefault="005F0E23" w:rsidP="005F0E23">
      <w:pPr>
        <w:pStyle w:val="a6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>Углеводы – это органические вещества, образующиеся только в …………………… при процессе …………………………….</w:t>
      </w:r>
      <w:proofErr w:type="gramStart"/>
      <w:r w:rsidRPr="00E008D1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5F0E23" w:rsidRPr="00E008D1" w:rsidRDefault="005F0E23" w:rsidP="005F0E23">
      <w:pPr>
        <w:pStyle w:val="a6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 xml:space="preserve"> Человеку и животным они необходимы </w:t>
      </w:r>
      <w:proofErr w:type="gramStart"/>
      <w:r w:rsidRPr="00E008D1">
        <w:rPr>
          <w:rFonts w:ascii="Times New Roman" w:hAnsi="Times New Roman"/>
          <w:sz w:val="24"/>
          <w:szCs w:val="24"/>
        </w:rPr>
        <w:t>для</w:t>
      </w:r>
      <w:proofErr w:type="gramEnd"/>
      <w:r w:rsidRPr="00E008D1">
        <w:rPr>
          <w:rFonts w:ascii="Times New Roman" w:hAnsi="Times New Roman"/>
          <w:sz w:val="24"/>
          <w:szCs w:val="24"/>
        </w:rPr>
        <w:t xml:space="preserve"> …………………………………</w:t>
      </w:r>
    </w:p>
    <w:p w:rsidR="005F0E23" w:rsidRPr="00E008D1" w:rsidRDefault="005F0E23" w:rsidP="005F0E23">
      <w:pPr>
        <w:pStyle w:val="a6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>При полном окислении ……..</w:t>
      </w:r>
      <w:proofErr w:type="gramStart"/>
      <w:r w:rsidRPr="00E008D1">
        <w:rPr>
          <w:rFonts w:ascii="Times New Roman" w:hAnsi="Times New Roman"/>
          <w:sz w:val="24"/>
          <w:szCs w:val="24"/>
        </w:rPr>
        <w:t>г</w:t>
      </w:r>
      <w:proofErr w:type="gramEnd"/>
      <w:r w:rsidRPr="00E008D1">
        <w:rPr>
          <w:rFonts w:ascii="Times New Roman" w:hAnsi="Times New Roman"/>
          <w:sz w:val="24"/>
          <w:szCs w:val="24"/>
        </w:rPr>
        <w:t xml:space="preserve"> углевода освобождается ………………кДж энергии.</w:t>
      </w:r>
    </w:p>
    <w:p w:rsidR="005F0E23" w:rsidRPr="00E008D1" w:rsidRDefault="005F0E23" w:rsidP="005F0E23">
      <w:pPr>
        <w:pStyle w:val="a6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 xml:space="preserve">Углеводы делятся </w:t>
      </w:r>
      <w:proofErr w:type="gramStart"/>
      <w:r w:rsidRPr="00E008D1">
        <w:rPr>
          <w:rFonts w:ascii="Times New Roman" w:hAnsi="Times New Roman"/>
          <w:sz w:val="24"/>
          <w:szCs w:val="24"/>
        </w:rPr>
        <w:t>на</w:t>
      </w:r>
      <w:proofErr w:type="gramEnd"/>
      <w:r w:rsidRPr="00E008D1">
        <w:rPr>
          <w:rFonts w:ascii="Times New Roman" w:hAnsi="Times New Roman"/>
          <w:sz w:val="24"/>
          <w:szCs w:val="24"/>
        </w:rPr>
        <w:t xml:space="preserve"> ………………………………………………………….., ……………………….. ………………и ………………………………………..</w:t>
      </w:r>
    </w:p>
    <w:p w:rsidR="005F0E23" w:rsidRPr="00E008D1" w:rsidRDefault="005F0E23" w:rsidP="005F0E23">
      <w:pPr>
        <w:pStyle w:val="a6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>Сахароза относиться к ………………………………………..</w:t>
      </w:r>
      <w:proofErr w:type="gramStart"/>
      <w:r w:rsidRPr="00E008D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008D1">
        <w:rPr>
          <w:rFonts w:ascii="Times New Roman" w:hAnsi="Times New Roman"/>
          <w:sz w:val="24"/>
          <w:szCs w:val="24"/>
        </w:rPr>
        <w:t xml:space="preserve"> Это название ……………………. . Сахароза – главный источник ……………………….. для человека.</w:t>
      </w:r>
    </w:p>
    <w:p w:rsidR="005F0E23" w:rsidRPr="00E008D1" w:rsidRDefault="005F0E23" w:rsidP="005F0E23"/>
    <w:p w:rsidR="005F0E23" w:rsidRPr="00E008D1" w:rsidRDefault="005F0E23" w:rsidP="005F0E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008D1">
        <w:rPr>
          <w:rFonts w:ascii="Times New Roman" w:hAnsi="Times New Roman"/>
          <w:b/>
          <w:sz w:val="24"/>
          <w:szCs w:val="24"/>
        </w:rPr>
        <w:t>Рекомендация по применению жидких концентрированных минеральных удобрений.</w:t>
      </w:r>
    </w:p>
    <w:p w:rsidR="005F0E23" w:rsidRPr="00E008D1" w:rsidRDefault="005F0E23" w:rsidP="005F0E23">
      <w:pPr>
        <w:pStyle w:val="a6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>Минеральные удобрения – это химические вещества, которые содержат ………………………………………. элементы, необходимые растениям.</w:t>
      </w:r>
    </w:p>
    <w:p w:rsidR="005F0E23" w:rsidRPr="00E008D1" w:rsidRDefault="005F0E23" w:rsidP="005F0E23">
      <w:pPr>
        <w:pStyle w:val="a6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>Питательными элементами являются ………………………….., …………………………… и …………………………………</w:t>
      </w:r>
    </w:p>
    <w:p w:rsidR="005F0E23" w:rsidRPr="00E008D1" w:rsidRDefault="005F0E23" w:rsidP="005F0E23">
      <w:pPr>
        <w:pStyle w:val="a6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 xml:space="preserve">Для роста растениям </w:t>
      </w:r>
      <w:proofErr w:type="gramStart"/>
      <w:r w:rsidRPr="00E008D1">
        <w:rPr>
          <w:rFonts w:ascii="Times New Roman" w:hAnsi="Times New Roman"/>
          <w:sz w:val="24"/>
          <w:szCs w:val="24"/>
        </w:rPr>
        <w:t>необходим</w:t>
      </w:r>
      <w:proofErr w:type="gramEnd"/>
      <w:r w:rsidRPr="00E008D1">
        <w:rPr>
          <w:rFonts w:ascii="Times New Roman" w:hAnsi="Times New Roman"/>
          <w:sz w:val="24"/>
          <w:szCs w:val="24"/>
        </w:rPr>
        <w:t xml:space="preserve">  …………………………., для цветения …………………………… и ……………………….</w:t>
      </w:r>
    </w:p>
    <w:p w:rsidR="005F0E23" w:rsidRPr="00E008D1" w:rsidRDefault="005F0E23" w:rsidP="005F0E23">
      <w:pPr>
        <w:pStyle w:val="a6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>Для приготовления подкормки необходимо растворить ……………</w:t>
      </w:r>
      <w:proofErr w:type="gramStart"/>
      <w:r w:rsidRPr="00E008D1">
        <w:rPr>
          <w:rFonts w:ascii="Times New Roman" w:hAnsi="Times New Roman"/>
          <w:sz w:val="24"/>
          <w:szCs w:val="24"/>
        </w:rPr>
        <w:t>г</w:t>
      </w:r>
      <w:proofErr w:type="gramEnd"/>
      <w:r w:rsidRPr="00E008D1">
        <w:rPr>
          <w:rFonts w:ascii="Times New Roman" w:hAnsi="Times New Roman"/>
          <w:sz w:val="24"/>
          <w:szCs w:val="24"/>
        </w:rPr>
        <w:t xml:space="preserve"> концентрата в 400г (2 стакана) воды.</w:t>
      </w:r>
    </w:p>
    <w:p w:rsidR="005F0E23" w:rsidRPr="00E008D1" w:rsidRDefault="005F0E23" w:rsidP="005F0E23">
      <w:pPr>
        <w:pStyle w:val="a6"/>
        <w:rPr>
          <w:rFonts w:ascii="Times New Roman" w:hAnsi="Times New Roman"/>
          <w:sz w:val="24"/>
          <w:szCs w:val="24"/>
        </w:rPr>
      </w:pPr>
      <w:r w:rsidRPr="00E008D1">
        <w:rPr>
          <w:rFonts w:ascii="Times New Roman" w:hAnsi="Times New Roman"/>
          <w:sz w:val="24"/>
          <w:szCs w:val="24"/>
        </w:rPr>
        <w:t xml:space="preserve">Подкармливать растения можно </w:t>
      </w:r>
      <w:proofErr w:type="gramStart"/>
      <w:r w:rsidRPr="00E008D1">
        <w:rPr>
          <w:rFonts w:ascii="Times New Roman" w:hAnsi="Times New Roman"/>
          <w:sz w:val="24"/>
          <w:szCs w:val="24"/>
        </w:rPr>
        <w:t>через</w:t>
      </w:r>
      <w:proofErr w:type="gramEnd"/>
      <w:r w:rsidRPr="00E008D1">
        <w:rPr>
          <w:rFonts w:ascii="Times New Roman" w:hAnsi="Times New Roman"/>
          <w:sz w:val="24"/>
          <w:szCs w:val="24"/>
        </w:rPr>
        <w:t xml:space="preserve"> ……………………дней.</w:t>
      </w:r>
    </w:p>
    <w:p w:rsidR="005F0E23" w:rsidRPr="00E008D1" w:rsidRDefault="005F0E23" w:rsidP="005F0E23">
      <w:pPr>
        <w:pStyle w:val="a6"/>
        <w:rPr>
          <w:rFonts w:ascii="Times New Roman" w:hAnsi="Times New Roman"/>
          <w:sz w:val="24"/>
          <w:szCs w:val="24"/>
        </w:rPr>
      </w:pPr>
    </w:p>
    <w:p w:rsidR="005F0E23" w:rsidRPr="00E008D1" w:rsidRDefault="005F0E23" w:rsidP="005F0E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008D1">
        <w:rPr>
          <w:rFonts w:ascii="Times New Roman" w:hAnsi="Times New Roman"/>
          <w:b/>
          <w:sz w:val="24"/>
          <w:szCs w:val="24"/>
        </w:rPr>
        <w:t>Решения к задачам.</w:t>
      </w:r>
    </w:p>
    <w:p w:rsidR="005F0E23" w:rsidRPr="00E008D1" w:rsidRDefault="005F0E23" w:rsidP="005F0E23"/>
    <w:p w:rsidR="005F0E23" w:rsidRPr="00E008D1" w:rsidRDefault="005F0E23" w:rsidP="005F0E23">
      <w:pPr>
        <w:pStyle w:val="a6"/>
        <w:rPr>
          <w:noProof/>
          <w:sz w:val="24"/>
          <w:szCs w:val="24"/>
        </w:rPr>
      </w:pPr>
      <w:r w:rsidRPr="00E008D1">
        <w:rPr>
          <w:noProof/>
          <w:sz w:val="24"/>
          <w:szCs w:val="24"/>
        </w:rPr>
        <w:t>1. Задача</w:t>
      </w:r>
    </w:p>
    <w:p w:rsidR="005F0E23" w:rsidRPr="00E008D1" w:rsidRDefault="005F0E23" w:rsidP="005F0E23">
      <w:pPr>
        <w:pStyle w:val="a6"/>
        <w:rPr>
          <w:noProof/>
          <w:sz w:val="24"/>
          <w:szCs w:val="24"/>
        </w:rPr>
      </w:pPr>
      <w:r w:rsidRPr="00E008D1">
        <w:rPr>
          <w:noProof/>
          <w:sz w:val="24"/>
          <w:szCs w:val="24"/>
        </w:rPr>
        <w:t>Дано:                                           Решение:</w:t>
      </w:r>
    </w:p>
    <w:p w:rsidR="005F0E23" w:rsidRPr="00E008D1" w:rsidRDefault="005F0E23" w:rsidP="005F0E23">
      <w:pPr>
        <w:pStyle w:val="a6"/>
        <w:rPr>
          <w:noProof/>
          <w:sz w:val="24"/>
          <w:szCs w:val="24"/>
        </w:rPr>
      </w:pPr>
      <w:r w:rsidRPr="00E008D1">
        <w:rPr>
          <w:noProof/>
          <w:sz w:val="24"/>
          <w:szCs w:val="24"/>
        </w:rPr>
        <w:t>ω</w:t>
      </w:r>
      <w:r w:rsidRPr="00E008D1">
        <w:rPr>
          <w:noProof/>
          <w:sz w:val="24"/>
          <w:szCs w:val="24"/>
          <w:vertAlign w:val="subscript"/>
        </w:rPr>
        <w:t>1</w:t>
      </w:r>
      <w:r w:rsidRPr="00E008D1">
        <w:rPr>
          <w:noProof/>
          <w:sz w:val="24"/>
          <w:szCs w:val="24"/>
        </w:rPr>
        <w:t xml:space="preserve"> = 2%; 0,02                     1) </w:t>
      </w:r>
      <w:r w:rsidRPr="00E008D1">
        <w:rPr>
          <w:noProof/>
          <w:sz w:val="24"/>
          <w:szCs w:val="24"/>
          <w:lang w:val="en-US"/>
        </w:rPr>
        <w:t>m</w:t>
      </w:r>
      <w:r w:rsidRPr="00E008D1">
        <w:rPr>
          <w:noProof/>
          <w:sz w:val="24"/>
          <w:szCs w:val="24"/>
          <w:vertAlign w:val="subscript"/>
        </w:rPr>
        <w:t>в-ва</w:t>
      </w:r>
      <w:r w:rsidRPr="00E008D1">
        <w:rPr>
          <w:noProof/>
          <w:sz w:val="24"/>
          <w:szCs w:val="24"/>
        </w:rPr>
        <w:t xml:space="preserve"> = ω • </w:t>
      </w:r>
      <w:r w:rsidRPr="00E008D1">
        <w:rPr>
          <w:noProof/>
          <w:sz w:val="24"/>
          <w:szCs w:val="24"/>
          <w:lang w:val="en-US"/>
        </w:rPr>
        <w:t>m</w:t>
      </w:r>
      <w:r w:rsidRPr="00E008D1">
        <w:rPr>
          <w:noProof/>
          <w:sz w:val="24"/>
          <w:szCs w:val="24"/>
          <w:vertAlign w:val="subscript"/>
        </w:rPr>
        <w:t>р-ра</w:t>
      </w:r>
    </w:p>
    <w:p w:rsidR="005F0E23" w:rsidRPr="00E008D1" w:rsidRDefault="005F0E23" w:rsidP="005F0E23">
      <w:pPr>
        <w:pStyle w:val="a6"/>
        <w:rPr>
          <w:noProof/>
          <w:sz w:val="24"/>
          <w:szCs w:val="24"/>
        </w:rPr>
      </w:pPr>
      <w:r w:rsidRPr="00E008D1">
        <w:rPr>
          <w:noProof/>
          <w:sz w:val="24"/>
          <w:szCs w:val="24"/>
          <w:lang w:val="en-US"/>
        </w:rPr>
        <w:t>m</w:t>
      </w:r>
      <w:r w:rsidRPr="00E008D1">
        <w:rPr>
          <w:noProof/>
          <w:sz w:val="24"/>
          <w:szCs w:val="24"/>
          <w:vertAlign w:val="subscript"/>
        </w:rPr>
        <w:t>р-ра (1)</w:t>
      </w:r>
      <w:r w:rsidRPr="00E008D1">
        <w:rPr>
          <w:noProof/>
          <w:sz w:val="24"/>
          <w:szCs w:val="24"/>
        </w:rPr>
        <w:t xml:space="preserve"> = 250г                    </w:t>
      </w:r>
      <w:r w:rsidRPr="00E008D1">
        <w:rPr>
          <w:noProof/>
          <w:sz w:val="24"/>
          <w:szCs w:val="24"/>
          <w:lang w:val="en-US"/>
        </w:rPr>
        <w:t>m</w:t>
      </w:r>
      <w:r w:rsidRPr="00E008D1">
        <w:rPr>
          <w:noProof/>
          <w:sz w:val="24"/>
          <w:szCs w:val="24"/>
          <w:vertAlign w:val="subscript"/>
        </w:rPr>
        <w:t>в-ва(1)</w:t>
      </w:r>
      <w:r w:rsidRPr="00E008D1">
        <w:rPr>
          <w:noProof/>
          <w:sz w:val="24"/>
          <w:szCs w:val="24"/>
        </w:rPr>
        <w:t xml:space="preserve"> = 0,02 • 250г = 5г</w:t>
      </w:r>
    </w:p>
    <w:p w:rsidR="005F0E23" w:rsidRPr="00E008D1" w:rsidRDefault="005F0E23" w:rsidP="005F0E23">
      <w:pPr>
        <w:pStyle w:val="a6"/>
        <w:rPr>
          <w:noProof/>
          <w:sz w:val="24"/>
          <w:szCs w:val="24"/>
        </w:rPr>
      </w:pPr>
      <w:r w:rsidRPr="00E008D1">
        <w:rPr>
          <w:noProof/>
          <w:sz w:val="24"/>
          <w:szCs w:val="24"/>
          <w:lang w:val="en-US"/>
        </w:rPr>
        <w:t>m</w:t>
      </w:r>
      <w:r w:rsidRPr="00E008D1">
        <w:rPr>
          <w:noProof/>
          <w:sz w:val="24"/>
          <w:szCs w:val="24"/>
          <w:vertAlign w:val="subscript"/>
        </w:rPr>
        <w:t>р-ра (2)</w:t>
      </w:r>
      <w:r w:rsidRPr="00E008D1">
        <w:rPr>
          <w:noProof/>
          <w:sz w:val="24"/>
          <w:szCs w:val="24"/>
        </w:rPr>
        <w:t xml:space="preserve"> = 250г                   Количество таблеток = 5г : 0,5г =10</w:t>
      </w:r>
    </w:p>
    <w:p w:rsidR="005F0E23" w:rsidRPr="00E008D1" w:rsidRDefault="005F0E23" w:rsidP="005F0E23">
      <w:pPr>
        <w:pStyle w:val="a6"/>
        <w:rPr>
          <w:noProof/>
          <w:sz w:val="24"/>
          <w:szCs w:val="24"/>
        </w:rPr>
      </w:pPr>
      <w:r w:rsidRPr="00E008D1">
        <w:rPr>
          <w:noProof/>
          <w:sz w:val="24"/>
          <w:szCs w:val="24"/>
        </w:rPr>
        <w:t xml:space="preserve"> </w:t>
      </w:r>
      <w:r w:rsidRPr="00E008D1">
        <w:rPr>
          <w:noProof/>
          <w:sz w:val="24"/>
          <w:szCs w:val="24"/>
          <w:lang w:val="en-US"/>
        </w:rPr>
        <w:t>m</w:t>
      </w:r>
      <w:r w:rsidRPr="00E008D1">
        <w:rPr>
          <w:noProof/>
          <w:sz w:val="24"/>
          <w:szCs w:val="24"/>
          <w:vertAlign w:val="subscript"/>
        </w:rPr>
        <w:t>таблетки</w:t>
      </w:r>
      <w:r w:rsidRPr="00E008D1">
        <w:rPr>
          <w:noProof/>
          <w:sz w:val="24"/>
          <w:szCs w:val="24"/>
        </w:rPr>
        <w:t xml:space="preserve"> = 0,5г                  </w:t>
      </w:r>
      <w:r w:rsidRPr="00E008D1">
        <w:rPr>
          <w:noProof/>
          <w:sz w:val="24"/>
          <w:szCs w:val="24"/>
          <w:lang w:val="en-US"/>
        </w:rPr>
        <w:t>m</w:t>
      </w:r>
      <w:r w:rsidRPr="00E008D1">
        <w:rPr>
          <w:noProof/>
          <w:sz w:val="24"/>
          <w:szCs w:val="24"/>
        </w:rPr>
        <w:t>(</w:t>
      </w:r>
      <w:r w:rsidRPr="00E008D1">
        <w:rPr>
          <w:noProof/>
          <w:sz w:val="24"/>
          <w:szCs w:val="24"/>
          <w:lang w:val="en-US"/>
        </w:rPr>
        <w:t>H</w:t>
      </w:r>
      <w:r w:rsidRPr="00E008D1">
        <w:rPr>
          <w:noProof/>
          <w:sz w:val="24"/>
          <w:szCs w:val="24"/>
          <w:vertAlign w:val="subscript"/>
        </w:rPr>
        <w:t>2</w:t>
      </w:r>
      <w:r w:rsidRPr="00E008D1">
        <w:rPr>
          <w:noProof/>
          <w:sz w:val="24"/>
          <w:szCs w:val="24"/>
          <w:lang w:val="en-US"/>
        </w:rPr>
        <w:t>O</w:t>
      </w:r>
      <w:r w:rsidRPr="00E008D1">
        <w:rPr>
          <w:noProof/>
          <w:sz w:val="24"/>
          <w:szCs w:val="24"/>
        </w:rPr>
        <w:t>) =250г – 10г = 240г</w:t>
      </w:r>
    </w:p>
    <w:p w:rsidR="005F0E23" w:rsidRPr="00E008D1" w:rsidRDefault="005F0E23" w:rsidP="005F0E23">
      <w:pPr>
        <w:pStyle w:val="a6"/>
        <w:rPr>
          <w:noProof/>
          <w:sz w:val="24"/>
          <w:szCs w:val="24"/>
        </w:rPr>
      </w:pPr>
      <w:r w:rsidRPr="00E008D1">
        <w:rPr>
          <w:noProof/>
          <w:sz w:val="24"/>
          <w:szCs w:val="24"/>
        </w:rPr>
        <w:t xml:space="preserve"> Найти:                               </w:t>
      </w:r>
      <w:r w:rsidRPr="00E008D1">
        <w:rPr>
          <w:noProof/>
          <w:sz w:val="24"/>
          <w:szCs w:val="24"/>
          <w:lang w:val="en-US"/>
        </w:rPr>
        <w:t>V</w:t>
      </w:r>
      <w:r w:rsidRPr="00E008D1">
        <w:rPr>
          <w:noProof/>
          <w:sz w:val="24"/>
          <w:szCs w:val="24"/>
        </w:rPr>
        <w:t>(</w:t>
      </w:r>
      <w:r w:rsidRPr="00E008D1">
        <w:rPr>
          <w:noProof/>
          <w:sz w:val="24"/>
          <w:szCs w:val="24"/>
          <w:lang w:val="en-US"/>
        </w:rPr>
        <w:t>H</w:t>
      </w:r>
      <w:r w:rsidRPr="00E008D1">
        <w:rPr>
          <w:noProof/>
          <w:sz w:val="24"/>
          <w:szCs w:val="24"/>
          <w:vertAlign w:val="subscript"/>
        </w:rPr>
        <w:t>2</w:t>
      </w:r>
      <w:r w:rsidRPr="00E008D1">
        <w:rPr>
          <w:noProof/>
          <w:sz w:val="24"/>
          <w:szCs w:val="24"/>
          <w:lang w:val="en-US"/>
        </w:rPr>
        <w:t>O</w:t>
      </w:r>
      <w:r w:rsidRPr="00E008D1">
        <w:rPr>
          <w:noProof/>
          <w:sz w:val="24"/>
          <w:szCs w:val="24"/>
        </w:rPr>
        <w:t xml:space="preserve">) = 240г • 1г/мл = 240мл         </w:t>
      </w:r>
    </w:p>
    <w:p w:rsidR="005F0E23" w:rsidRPr="00E008D1" w:rsidRDefault="005F0E23" w:rsidP="005F0E23">
      <w:pPr>
        <w:pStyle w:val="a6"/>
        <w:rPr>
          <w:noProof/>
          <w:sz w:val="24"/>
          <w:szCs w:val="24"/>
        </w:rPr>
      </w:pPr>
      <w:r w:rsidRPr="00E008D1">
        <w:rPr>
          <w:noProof/>
          <w:sz w:val="24"/>
          <w:szCs w:val="24"/>
        </w:rPr>
        <w:lastRenderedPageBreak/>
        <w:t xml:space="preserve"> </w:t>
      </w:r>
      <w:r w:rsidRPr="00E008D1">
        <w:rPr>
          <w:noProof/>
          <w:sz w:val="24"/>
          <w:szCs w:val="24"/>
          <w:lang w:val="en-US"/>
        </w:rPr>
        <w:t>m</w:t>
      </w:r>
      <w:r w:rsidRPr="00E008D1">
        <w:rPr>
          <w:noProof/>
          <w:sz w:val="24"/>
          <w:szCs w:val="24"/>
          <w:vertAlign w:val="subscript"/>
        </w:rPr>
        <w:t>в-ва</w:t>
      </w:r>
      <w:r w:rsidRPr="00E008D1">
        <w:rPr>
          <w:noProof/>
          <w:sz w:val="24"/>
          <w:szCs w:val="24"/>
        </w:rPr>
        <w:t xml:space="preserve">  - ?                            2)  </w:t>
      </w:r>
      <w:r w:rsidRPr="00E008D1">
        <w:rPr>
          <w:noProof/>
          <w:sz w:val="24"/>
          <w:szCs w:val="24"/>
          <w:lang w:val="en-US"/>
        </w:rPr>
        <w:t>m</w:t>
      </w:r>
      <w:r w:rsidRPr="00E008D1">
        <w:rPr>
          <w:noProof/>
          <w:sz w:val="24"/>
          <w:szCs w:val="24"/>
          <w:vertAlign w:val="subscript"/>
        </w:rPr>
        <w:t>в-ва(1)</w:t>
      </w:r>
      <w:r w:rsidRPr="00E008D1">
        <w:rPr>
          <w:noProof/>
          <w:sz w:val="24"/>
          <w:szCs w:val="24"/>
        </w:rPr>
        <w:t xml:space="preserve"> = 0,02 • 50г = 1г</w:t>
      </w:r>
    </w:p>
    <w:p w:rsidR="005F0E23" w:rsidRPr="00E008D1" w:rsidRDefault="005F0E23" w:rsidP="005F0E23">
      <w:pPr>
        <w:pStyle w:val="a6"/>
        <w:rPr>
          <w:noProof/>
          <w:sz w:val="24"/>
          <w:szCs w:val="24"/>
        </w:rPr>
      </w:pPr>
      <w:r w:rsidRPr="00E008D1">
        <w:rPr>
          <w:noProof/>
          <w:sz w:val="24"/>
          <w:szCs w:val="24"/>
        </w:rPr>
        <w:t xml:space="preserve"> </w:t>
      </w:r>
      <w:r w:rsidRPr="00E008D1">
        <w:rPr>
          <w:noProof/>
          <w:sz w:val="24"/>
          <w:szCs w:val="24"/>
          <w:lang w:val="en-US"/>
        </w:rPr>
        <w:t>m</w:t>
      </w:r>
      <w:r w:rsidRPr="00E008D1">
        <w:rPr>
          <w:noProof/>
          <w:sz w:val="24"/>
          <w:szCs w:val="24"/>
        </w:rPr>
        <w:t>(</w:t>
      </w:r>
      <w:r w:rsidRPr="00E008D1">
        <w:rPr>
          <w:noProof/>
          <w:sz w:val="24"/>
          <w:szCs w:val="24"/>
          <w:lang w:val="en-US"/>
        </w:rPr>
        <w:t>H</w:t>
      </w:r>
      <w:r w:rsidRPr="00E008D1">
        <w:rPr>
          <w:noProof/>
          <w:sz w:val="24"/>
          <w:szCs w:val="24"/>
          <w:vertAlign w:val="subscript"/>
        </w:rPr>
        <w:t>2</w:t>
      </w:r>
      <w:r w:rsidRPr="00E008D1">
        <w:rPr>
          <w:noProof/>
          <w:sz w:val="24"/>
          <w:szCs w:val="24"/>
          <w:lang w:val="en-US"/>
        </w:rPr>
        <w:t>O</w:t>
      </w:r>
      <w:r w:rsidRPr="00E008D1">
        <w:rPr>
          <w:noProof/>
          <w:sz w:val="24"/>
          <w:szCs w:val="24"/>
        </w:rPr>
        <w:t>) -?                         Количество таблеток = 1г : 0,5г =2</w:t>
      </w:r>
    </w:p>
    <w:p w:rsidR="005F0E23" w:rsidRPr="00E008D1" w:rsidRDefault="005F0E23" w:rsidP="005F0E23">
      <w:pPr>
        <w:pStyle w:val="a6"/>
        <w:rPr>
          <w:noProof/>
          <w:sz w:val="24"/>
          <w:szCs w:val="24"/>
        </w:rPr>
      </w:pPr>
      <w:r w:rsidRPr="00E008D1">
        <w:rPr>
          <w:noProof/>
          <w:sz w:val="24"/>
          <w:szCs w:val="24"/>
        </w:rPr>
        <w:t>ρ(</w:t>
      </w:r>
      <w:r w:rsidRPr="00E008D1">
        <w:rPr>
          <w:noProof/>
          <w:sz w:val="24"/>
          <w:szCs w:val="24"/>
          <w:lang w:val="en-US"/>
        </w:rPr>
        <w:t>H</w:t>
      </w:r>
      <w:r w:rsidRPr="00E008D1">
        <w:rPr>
          <w:noProof/>
          <w:sz w:val="24"/>
          <w:szCs w:val="24"/>
          <w:vertAlign w:val="subscript"/>
        </w:rPr>
        <w:t>2</w:t>
      </w:r>
      <w:r w:rsidRPr="00E008D1">
        <w:rPr>
          <w:noProof/>
          <w:sz w:val="24"/>
          <w:szCs w:val="24"/>
          <w:lang w:val="en-US"/>
        </w:rPr>
        <w:t>O</w:t>
      </w:r>
      <w:r w:rsidRPr="00E008D1">
        <w:rPr>
          <w:noProof/>
          <w:sz w:val="24"/>
          <w:szCs w:val="24"/>
        </w:rPr>
        <w:t xml:space="preserve">) = 1г/мл                </w:t>
      </w:r>
      <w:r w:rsidRPr="00E008D1">
        <w:rPr>
          <w:noProof/>
          <w:sz w:val="24"/>
          <w:szCs w:val="24"/>
          <w:lang w:val="en-US"/>
        </w:rPr>
        <w:t>m</w:t>
      </w:r>
      <w:r w:rsidRPr="00E008D1">
        <w:rPr>
          <w:noProof/>
          <w:sz w:val="24"/>
          <w:szCs w:val="24"/>
        </w:rPr>
        <w:t>(</w:t>
      </w:r>
      <w:r w:rsidRPr="00E008D1">
        <w:rPr>
          <w:noProof/>
          <w:sz w:val="24"/>
          <w:szCs w:val="24"/>
          <w:lang w:val="en-US"/>
        </w:rPr>
        <w:t>H</w:t>
      </w:r>
      <w:r w:rsidRPr="00E008D1">
        <w:rPr>
          <w:noProof/>
          <w:sz w:val="24"/>
          <w:szCs w:val="24"/>
          <w:vertAlign w:val="subscript"/>
        </w:rPr>
        <w:t>2</w:t>
      </w:r>
      <w:r w:rsidRPr="00E008D1">
        <w:rPr>
          <w:noProof/>
          <w:sz w:val="24"/>
          <w:szCs w:val="24"/>
          <w:lang w:val="en-US"/>
        </w:rPr>
        <w:t>O</w:t>
      </w:r>
      <w:r w:rsidRPr="00E008D1">
        <w:rPr>
          <w:noProof/>
          <w:sz w:val="24"/>
          <w:szCs w:val="24"/>
        </w:rPr>
        <w:t>) = 50г – 1г = 49г</w:t>
      </w:r>
    </w:p>
    <w:p w:rsidR="005F0E23" w:rsidRPr="00E008D1" w:rsidRDefault="005F0E23" w:rsidP="005F0E23">
      <w:pPr>
        <w:pStyle w:val="a6"/>
        <w:rPr>
          <w:noProof/>
          <w:sz w:val="24"/>
          <w:szCs w:val="24"/>
        </w:rPr>
      </w:pPr>
      <w:r w:rsidRPr="00E008D1">
        <w:rPr>
          <w:noProof/>
          <w:sz w:val="24"/>
          <w:szCs w:val="24"/>
        </w:rPr>
        <w:t xml:space="preserve">                                           </w:t>
      </w:r>
      <w:r w:rsidRPr="00E008D1">
        <w:rPr>
          <w:noProof/>
          <w:sz w:val="24"/>
          <w:szCs w:val="24"/>
          <w:lang w:val="en-US"/>
        </w:rPr>
        <w:t>V</w:t>
      </w:r>
      <w:r w:rsidRPr="00E008D1">
        <w:rPr>
          <w:noProof/>
          <w:sz w:val="24"/>
          <w:szCs w:val="24"/>
        </w:rPr>
        <w:t>(</w:t>
      </w:r>
      <w:r w:rsidRPr="00E008D1">
        <w:rPr>
          <w:noProof/>
          <w:sz w:val="24"/>
          <w:szCs w:val="24"/>
          <w:lang w:val="en-US"/>
        </w:rPr>
        <w:t>H</w:t>
      </w:r>
      <w:r w:rsidRPr="00E008D1">
        <w:rPr>
          <w:noProof/>
          <w:sz w:val="24"/>
          <w:szCs w:val="24"/>
          <w:vertAlign w:val="subscript"/>
        </w:rPr>
        <w:t>2</w:t>
      </w:r>
      <w:r w:rsidRPr="00E008D1">
        <w:rPr>
          <w:noProof/>
          <w:sz w:val="24"/>
          <w:szCs w:val="24"/>
          <w:lang w:val="en-US"/>
        </w:rPr>
        <w:t>O</w:t>
      </w:r>
      <w:r w:rsidRPr="00E008D1">
        <w:rPr>
          <w:noProof/>
          <w:sz w:val="24"/>
          <w:szCs w:val="24"/>
        </w:rPr>
        <w:t xml:space="preserve">) = 49г • 1г/мл = 49мл </w:t>
      </w:r>
    </w:p>
    <w:p w:rsidR="005F0E23" w:rsidRPr="00E008D1" w:rsidRDefault="005F0E23" w:rsidP="005F0E23">
      <w:pPr>
        <w:pStyle w:val="a6"/>
        <w:rPr>
          <w:sz w:val="24"/>
          <w:szCs w:val="24"/>
        </w:rPr>
      </w:pPr>
      <w:r w:rsidRPr="00E008D1">
        <w:rPr>
          <w:noProof/>
          <w:sz w:val="24"/>
          <w:szCs w:val="24"/>
        </w:rPr>
        <w:t xml:space="preserve">        </w:t>
      </w:r>
    </w:p>
    <w:p w:rsidR="005F0E23" w:rsidRPr="00E008D1" w:rsidRDefault="005F0E23" w:rsidP="005F0E23">
      <w:pPr>
        <w:pStyle w:val="a6"/>
        <w:rPr>
          <w:noProof/>
          <w:sz w:val="24"/>
          <w:szCs w:val="24"/>
        </w:rPr>
      </w:pPr>
      <w:r w:rsidRPr="00E008D1">
        <w:rPr>
          <w:noProof/>
          <w:sz w:val="24"/>
          <w:szCs w:val="24"/>
        </w:rPr>
        <w:t>2.  Задача</w:t>
      </w:r>
    </w:p>
    <w:p w:rsidR="005F0E23" w:rsidRPr="00E008D1" w:rsidRDefault="005F0E23" w:rsidP="005F0E23">
      <w:pPr>
        <w:tabs>
          <w:tab w:val="left" w:pos="3767"/>
        </w:tabs>
        <w:ind w:left="709"/>
      </w:pPr>
      <w:r w:rsidRPr="00E008D1">
        <w:t>Дано:                                           Решение:</w:t>
      </w:r>
    </w:p>
    <w:p w:rsidR="005F0E23" w:rsidRPr="00E008D1" w:rsidRDefault="005F0E23" w:rsidP="005F0E23">
      <w:pPr>
        <w:tabs>
          <w:tab w:val="left" w:pos="3767"/>
        </w:tabs>
        <w:ind w:left="709"/>
      </w:pPr>
      <w:r w:rsidRPr="00E008D1">
        <w:t>ω</w:t>
      </w:r>
      <w:r w:rsidRPr="00E008D1">
        <w:rPr>
          <w:vertAlign w:val="subscript"/>
        </w:rPr>
        <w:t>1</w:t>
      </w:r>
      <w:r w:rsidRPr="00E008D1">
        <w:t xml:space="preserve"> = 15%; 0,15                       </w:t>
      </w:r>
      <w:proofErr w:type="gramStart"/>
      <w:r w:rsidRPr="00E008D1">
        <w:rPr>
          <w:lang w:val="en-US"/>
        </w:rPr>
        <w:t>m</w:t>
      </w:r>
      <w:proofErr w:type="spellStart"/>
      <w:proofErr w:type="gramEnd"/>
      <w:r w:rsidRPr="00E008D1">
        <w:rPr>
          <w:vertAlign w:val="subscript"/>
        </w:rPr>
        <w:t>в-ва</w:t>
      </w:r>
      <w:proofErr w:type="spellEnd"/>
      <w:r w:rsidRPr="00E008D1">
        <w:t xml:space="preserve"> = ω • </w:t>
      </w:r>
      <w:r w:rsidRPr="00E008D1">
        <w:rPr>
          <w:lang w:val="en-US"/>
        </w:rPr>
        <w:t>m</w:t>
      </w:r>
      <w:proofErr w:type="spellStart"/>
      <w:r w:rsidRPr="00E008D1">
        <w:rPr>
          <w:vertAlign w:val="subscript"/>
        </w:rPr>
        <w:t>р-ра</w:t>
      </w:r>
      <w:proofErr w:type="spellEnd"/>
      <w:r w:rsidRPr="00E008D1">
        <w:t xml:space="preserve"> </w:t>
      </w:r>
    </w:p>
    <w:p w:rsidR="005F0E23" w:rsidRPr="00E008D1" w:rsidRDefault="005F0E23" w:rsidP="005F0E23">
      <w:pPr>
        <w:tabs>
          <w:tab w:val="left" w:pos="3767"/>
        </w:tabs>
        <w:ind w:left="709"/>
      </w:pPr>
      <w:r w:rsidRPr="00E008D1">
        <w:t xml:space="preserve"> ω</w:t>
      </w:r>
      <w:r w:rsidRPr="00E008D1">
        <w:rPr>
          <w:vertAlign w:val="subscript"/>
        </w:rPr>
        <w:t>2</w:t>
      </w:r>
      <w:r w:rsidRPr="00E008D1">
        <w:t xml:space="preserve"> = 3%; 0,03                        </w:t>
      </w:r>
      <w:proofErr w:type="gramStart"/>
      <w:r w:rsidRPr="00E008D1">
        <w:rPr>
          <w:lang w:val="en-US"/>
        </w:rPr>
        <w:t>m</w:t>
      </w:r>
      <w:proofErr w:type="spellStart"/>
      <w:proofErr w:type="gramEnd"/>
      <w:r w:rsidRPr="00E008D1">
        <w:rPr>
          <w:vertAlign w:val="subscript"/>
        </w:rPr>
        <w:t>в-ва</w:t>
      </w:r>
      <w:proofErr w:type="spellEnd"/>
      <w:r w:rsidRPr="00E008D1">
        <w:rPr>
          <w:vertAlign w:val="subscript"/>
        </w:rPr>
        <w:t>(2)</w:t>
      </w:r>
      <w:r w:rsidRPr="00E008D1">
        <w:t xml:space="preserve"> = 0,03 • 50г = 1,5г</w:t>
      </w:r>
    </w:p>
    <w:p w:rsidR="005F0E23" w:rsidRPr="00E008D1" w:rsidRDefault="005F0E23" w:rsidP="005F0E23">
      <w:pPr>
        <w:tabs>
          <w:tab w:val="left" w:pos="3767"/>
        </w:tabs>
        <w:ind w:left="709"/>
      </w:pPr>
      <w:r w:rsidRPr="00E008D1">
        <w:t xml:space="preserve"> </w:t>
      </w:r>
      <w:proofErr w:type="gramStart"/>
      <w:r w:rsidRPr="00E008D1">
        <w:rPr>
          <w:lang w:val="en-US"/>
        </w:rPr>
        <w:t>m</w:t>
      </w:r>
      <w:proofErr w:type="spellStart"/>
      <w:r w:rsidRPr="00E008D1">
        <w:rPr>
          <w:vertAlign w:val="subscript"/>
        </w:rPr>
        <w:t>р-ра</w:t>
      </w:r>
      <w:proofErr w:type="spellEnd"/>
      <w:proofErr w:type="gramEnd"/>
      <w:r w:rsidRPr="00E008D1">
        <w:rPr>
          <w:vertAlign w:val="subscript"/>
        </w:rPr>
        <w:t xml:space="preserve"> (2)</w:t>
      </w:r>
      <w:r w:rsidRPr="00E008D1">
        <w:t xml:space="preserve"> = 50г                          </w:t>
      </w:r>
      <w:r w:rsidRPr="00E008D1">
        <w:rPr>
          <w:lang w:val="en-US"/>
        </w:rPr>
        <w:t>m</w:t>
      </w:r>
      <w:proofErr w:type="spellStart"/>
      <w:r w:rsidRPr="00E008D1">
        <w:rPr>
          <w:vertAlign w:val="subscript"/>
        </w:rPr>
        <w:t>р-ра</w:t>
      </w:r>
      <w:proofErr w:type="spellEnd"/>
      <w:r w:rsidRPr="00E008D1">
        <w:rPr>
          <w:vertAlign w:val="subscript"/>
        </w:rPr>
        <w:t xml:space="preserve"> </w:t>
      </w:r>
      <w:r w:rsidRPr="00E008D1">
        <w:t xml:space="preserve">= </w:t>
      </w:r>
      <w:r w:rsidRPr="00E008D1">
        <w:rPr>
          <w:lang w:val="en-US"/>
        </w:rPr>
        <w:t>m</w:t>
      </w:r>
      <w:proofErr w:type="spellStart"/>
      <w:r w:rsidRPr="00E008D1">
        <w:rPr>
          <w:vertAlign w:val="subscript"/>
        </w:rPr>
        <w:t>в-ва</w:t>
      </w:r>
      <w:proofErr w:type="spellEnd"/>
      <w:r w:rsidRPr="00E008D1">
        <w:t xml:space="preserve"> :   </w:t>
      </w:r>
      <w:r w:rsidRPr="00E008D1">
        <w:rPr>
          <w:lang w:val="el-GR"/>
        </w:rPr>
        <w:t>ω</w:t>
      </w:r>
      <w:r w:rsidRPr="00E008D1">
        <w:t xml:space="preserve"> </w:t>
      </w:r>
    </w:p>
    <w:p w:rsidR="005F0E23" w:rsidRPr="00E008D1" w:rsidRDefault="005F0E23" w:rsidP="005F0E23">
      <w:pPr>
        <w:tabs>
          <w:tab w:val="left" w:pos="3767"/>
        </w:tabs>
        <w:ind w:left="709"/>
      </w:pPr>
      <w:r w:rsidRPr="00E008D1">
        <w:t xml:space="preserve"> ρ(р-ра) = 1г/мл                          </w:t>
      </w:r>
      <w:r w:rsidRPr="00E008D1">
        <w:rPr>
          <w:lang w:val="en-US"/>
        </w:rPr>
        <w:t>m</w:t>
      </w:r>
      <w:proofErr w:type="spellStart"/>
      <w:r w:rsidRPr="00E008D1">
        <w:rPr>
          <w:vertAlign w:val="subscript"/>
        </w:rPr>
        <w:t>р-ра</w:t>
      </w:r>
      <w:proofErr w:type="spellEnd"/>
      <w:r w:rsidRPr="00E008D1">
        <w:rPr>
          <w:vertAlign w:val="subscript"/>
        </w:rPr>
        <w:t xml:space="preserve"> (1)</w:t>
      </w:r>
      <w:r w:rsidRPr="00E008D1">
        <w:t xml:space="preserve"> = 1,5г</w:t>
      </w:r>
      <w:proofErr w:type="gramStart"/>
      <w:r w:rsidRPr="00E008D1">
        <w:t xml:space="preserve"> :</w:t>
      </w:r>
      <w:proofErr w:type="gramEnd"/>
      <w:r w:rsidRPr="00E008D1">
        <w:t xml:space="preserve">0,15 = 10г </w:t>
      </w:r>
    </w:p>
    <w:p w:rsidR="005F0E23" w:rsidRPr="00E008D1" w:rsidRDefault="005F0E23" w:rsidP="005F0E23">
      <w:pPr>
        <w:tabs>
          <w:tab w:val="left" w:pos="3767"/>
        </w:tabs>
        <w:ind w:left="709"/>
      </w:pPr>
      <w:r w:rsidRPr="00E008D1">
        <w:t xml:space="preserve"> Найти:                                    </w:t>
      </w:r>
      <w:r w:rsidRPr="00E008D1">
        <w:rPr>
          <w:lang w:val="en-US"/>
        </w:rPr>
        <w:t>V</w:t>
      </w:r>
      <w:r w:rsidRPr="00E008D1">
        <w:rPr>
          <w:vertAlign w:val="subscript"/>
        </w:rPr>
        <w:t xml:space="preserve"> </w:t>
      </w:r>
      <w:proofErr w:type="spellStart"/>
      <w:r w:rsidRPr="00E008D1">
        <w:rPr>
          <w:vertAlign w:val="subscript"/>
        </w:rPr>
        <w:t>р-ра</w:t>
      </w:r>
      <w:proofErr w:type="spellEnd"/>
      <w:r w:rsidRPr="00E008D1">
        <w:rPr>
          <w:vertAlign w:val="subscript"/>
        </w:rPr>
        <w:t xml:space="preserve"> (1)</w:t>
      </w:r>
      <w:r w:rsidRPr="00E008D1">
        <w:t xml:space="preserve"> = </w:t>
      </w:r>
      <w:proofErr w:type="gramStart"/>
      <w:r w:rsidRPr="00E008D1">
        <w:t>10г :</w:t>
      </w:r>
      <w:proofErr w:type="gramEnd"/>
      <w:r w:rsidRPr="00E008D1">
        <w:t xml:space="preserve"> 1г/мл = 10мл     </w:t>
      </w:r>
    </w:p>
    <w:p w:rsidR="005F0E23" w:rsidRPr="00E008D1" w:rsidRDefault="005F0E23" w:rsidP="005F0E23">
      <w:pPr>
        <w:tabs>
          <w:tab w:val="left" w:pos="3767"/>
        </w:tabs>
        <w:ind w:left="709"/>
      </w:pPr>
      <w:r w:rsidRPr="00E008D1">
        <w:t xml:space="preserve"> </w:t>
      </w:r>
      <w:r w:rsidRPr="00E008D1">
        <w:rPr>
          <w:lang w:val="en-US"/>
        </w:rPr>
        <w:t>m</w:t>
      </w:r>
      <w:proofErr w:type="spellStart"/>
      <w:r w:rsidRPr="00E008D1">
        <w:rPr>
          <w:vertAlign w:val="subscript"/>
        </w:rPr>
        <w:t>р-</w:t>
      </w:r>
      <w:proofErr w:type="gramStart"/>
      <w:r w:rsidRPr="00E008D1">
        <w:rPr>
          <w:vertAlign w:val="subscript"/>
        </w:rPr>
        <w:t>ра</w:t>
      </w:r>
      <w:proofErr w:type="spellEnd"/>
      <w:r w:rsidRPr="00E008D1">
        <w:t xml:space="preserve">  -</w:t>
      </w:r>
      <w:proofErr w:type="gramEnd"/>
      <w:r w:rsidRPr="00E008D1">
        <w:t xml:space="preserve"> ?                                  </w:t>
      </w:r>
      <w:proofErr w:type="gramStart"/>
      <w:r w:rsidRPr="00E008D1">
        <w:rPr>
          <w:lang w:val="en-US"/>
        </w:rPr>
        <w:t>m</w:t>
      </w:r>
      <w:r w:rsidRPr="00E008D1">
        <w:t>(</w:t>
      </w:r>
      <w:proofErr w:type="gramEnd"/>
      <w:r w:rsidRPr="00E008D1">
        <w:rPr>
          <w:lang w:val="en-US"/>
        </w:rPr>
        <w:t>H</w:t>
      </w:r>
      <w:r w:rsidRPr="00E008D1">
        <w:rPr>
          <w:vertAlign w:val="subscript"/>
        </w:rPr>
        <w:t>2</w:t>
      </w:r>
      <w:r w:rsidRPr="00E008D1">
        <w:rPr>
          <w:lang w:val="en-US"/>
        </w:rPr>
        <w:t>O</w:t>
      </w:r>
      <w:r w:rsidRPr="00E008D1">
        <w:t>) =50г – 10г = 40г</w:t>
      </w:r>
    </w:p>
    <w:p w:rsidR="005F0E23" w:rsidRPr="00E008D1" w:rsidRDefault="005F0E23" w:rsidP="005F0E23">
      <w:pPr>
        <w:tabs>
          <w:tab w:val="left" w:pos="3767"/>
        </w:tabs>
        <w:ind w:left="709"/>
      </w:pPr>
      <w:r w:rsidRPr="00E008D1">
        <w:t xml:space="preserve"> </w:t>
      </w:r>
      <w:proofErr w:type="gramStart"/>
      <w:r w:rsidRPr="00E008D1">
        <w:rPr>
          <w:lang w:val="en-US"/>
        </w:rPr>
        <w:t>m</w:t>
      </w:r>
      <w:r w:rsidRPr="00E008D1">
        <w:t>(</w:t>
      </w:r>
      <w:proofErr w:type="gramEnd"/>
      <w:r w:rsidRPr="00E008D1">
        <w:rPr>
          <w:lang w:val="en-US"/>
        </w:rPr>
        <w:t>H</w:t>
      </w:r>
      <w:r w:rsidRPr="00E008D1">
        <w:rPr>
          <w:vertAlign w:val="subscript"/>
        </w:rPr>
        <w:t>2</w:t>
      </w:r>
      <w:r w:rsidRPr="00E008D1">
        <w:rPr>
          <w:lang w:val="en-US"/>
        </w:rPr>
        <w:t>O</w:t>
      </w:r>
      <w:r w:rsidRPr="00E008D1">
        <w:t xml:space="preserve">) -?                                </w:t>
      </w:r>
      <w:proofErr w:type="gramStart"/>
      <w:r w:rsidRPr="00E008D1">
        <w:rPr>
          <w:lang w:val="en-US"/>
        </w:rPr>
        <w:t>V</w:t>
      </w:r>
      <w:r w:rsidRPr="00E008D1">
        <w:t>(</w:t>
      </w:r>
      <w:proofErr w:type="gramEnd"/>
      <w:r w:rsidRPr="00E008D1">
        <w:rPr>
          <w:lang w:val="en-US"/>
        </w:rPr>
        <w:t>H</w:t>
      </w:r>
      <w:r w:rsidRPr="00E008D1">
        <w:rPr>
          <w:vertAlign w:val="subscript"/>
        </w:rPr>
        <w:t>2</w:t>
      </w:r>
      <w:r w:rsidRPr="00E008D1">
        <w:rPr>
          <w:lang w:val="en-US"/>
        </w:rPr>
        <w:t>O</w:t>
      </w:r>
      <w:r w:rsidRPr="00E008D1">
        <w:t xml:space="preserve">) = 40г : 1г/мл = 40мл </w:t>
      </w:r>
    </w:p>
    <w:p w:rsidR="005F0E23" w:rsidRPr="00E008D1" w:rsidRDefault="005F0E23" w:rsidP="005F0E23">
      <w:pPr>
        <w:tabs>
          <w:tab w:val="left" w:pos="3767"/>
        </w:tabs>
        <w:ind w:left="709"/>
      </w:pPr>
      <w:r w:rsidRPr="00E008D1">
        <w:t xml:space="preserve"> ρ(</w:t>
      </w:r>
      <w:r w:rsidRPr="00E008D1">
        <w:rPr>
          <w:lang w:val="en-US"/>
        </w:rPr>
        <w:t>H</w:t>
      </w:r>
      <w:r w:rsidRPr="00E008D1">
        <w:rPr>
          <w:vertAlign w:val="subscript"/>
        </w:rPr>
        <w:t>2</w:t>
      </w:r>
      <w:r w:rsidRPr="00E008D1">
        <w:rPr>
          <w:lang w:val="en-US"/>
        </w:rPr>
        <w:t>O</w:t>
      </w:r>
      <w:r w:rsidRPr="00E008D1">
        <w:t>) = 1г/мл</w:t>
      </w:r>
    </w:p>
    <w:p w:rsidR="005F0E23" w:rsidRPr="00E008D1" w:rsidRDefault="005F0E23" w:rsidP="005F0E23">
      <w:pPr>
        <w:tabs>
          <w:tab w:val="left" w:pos="3767"/>
        </w:tabs>
        <w:ind w:left="709"/>
      </w:pPr>
    </w:p>
    <w:p w:rsidR="005F0E23" w:rsidRPr="00E008D1" w:rsidRDefault="005F0E23" w:rsidP="005F0E23">
      <w:pPr>
        <w:pStyle w:val="a6"/>
        <w:ind w:left="709"/>
        <w:rPr>
          <w:noProof/>
          <w:sz w:val="24"/>
          <w:szCs w:val="24"/>
        </w:rPr>
      </w:pPr>
      <w:r w:rsidRPr="00E008D1">
        <w:rPr>
          <w:noProof/>
          <w:sz w:val="24"/>
          <w:szCs w:val="24"/>
        </w:rPr>
        <w:t>3.  Задача</w:t>
      </w:r>
    </w:p>
    <w:p w:rsidR="005F0E23" w:rsidRPr="00E008D1" w:rsidRDefault="005F0E23" w:rsidP="005F0E23">
      <w:pPr>
        <w:tabs>
          <w:tab w:val="left" w:pos="3767"/>
        </w:tabs>
        <w:ind w:left="709"/>
      </w:pPr>
      <w:r w:rsidRPr="00E008D1">
        <w:t>Дано:                                           Решение:</w:t>
      </w:r>
    </w:p>
    <w:p w:rsidR="005F0E23" w:rsidRPr="00E008D1" w:rsidRDefault="005F0E23" w:rsidP="005F0E23">
      <w:pPr>
        <w:tabs>
          <w:tab w:val="left" w:pos="3767"/>
        </w:tabs>
        <w:ind w:left="709"/>
      </w:pPr>
      <w:r w:rsidRPr="00E008D1">
        <w:t xml:space="preserve">ω = 40%; 0,4                 1) </w:t>
      </w:r>
      <w:proofErr w:type="gramStart"/>
      <w:r w:rsidRPr="00E008D1">
        <w:rPr>
          <w:lang w:val="en-US"/>
        </w:rPr>
        <w:t>m</w:t>
      </w:r>
      <w:proofErr w:type="spellStart"/>
      <w:proofErr w:type="gramEnd"/>
      <w:r w:rsidRPr="00E008D1">
        <w:rPr>
          <w:vertAlign w:val="subscript"/>
        </w:rPr>
        <w:t>в-ва</w:t>
      </w:r>
      <w:proofErr w:type="spellEnd"/>
      <w:r w:rsidRPr="00E008D1">
        <w:t xml:space="preserve"> = ω • </w:t>
      </w:r>
      <w:r w:rsidRPr="00E008D1">
        <w:rPr>
          <w:lang w:val="en-US"/>
        </w:rPr>
        <w:t>m</w:t>
      </w:r>
      <w:proofErr w:type="spellStart"/>
      <w:r w:rsidRPr="00E008D1">
        <w:rPr>
          <w:vertAlign w:val="subscript"/>
        </w:rPr>
        <w:t>р-ра</w:t>
      </w:r>
      <w:proofErr w:type="spellEnd"/>
      <w:r w:rsidRPr="00E008D1">
        <w:t xml:space="preserve"> </w:t>
      </w:r>
    </w:p>
    <w:p w:rsidR="005F0E23" w:rsidRPr="00E008D1" w:rsidRDefault="005F0E23" w:rsidP="005F0E23">
      <w:pPr>
        <w:tabs>
          <w:tab w:val="left" w:pos="3767"/>
        </w:tabs>
        <w:ind w:left="709"/>
      </w:pPr>
      <w:proofErr w:type="gramStart"/>
      <w:r w:rsidRPr="00E008D1">
        <w:rPr>
          <w:lang w:val="en-US"/>
        </w:rPr>
        <w:t>m</w:t>
      </w:r>
      <w:proofErr w:type="spellStart"/>
      <w:r w:rsidRPr="00E008D1">
        <w:rPr>
          <w:vertAlign w:val="subscript"/>
        </w:rPr>
        <w:t>р-ра</w:t>
      </w:r>
      <w:proofErr w:type="spellEnd"/>
      <w:proofErr w:type="gramEnd"/>
      <w:r w:rsidRPr="00E008D1">
        <w:rPr>
          <w:vertAlign w:val="subscript"/>
        </w:rPr>
        <w:t xml:space="preserve"> (1)</w:t>
      </w:r>
      <w:r w:rsidRPr="00E008D1">
        <w:t xml:space="preserve"> = 1000г                 </w:t>
      </w:r>
      <w:r w:rsidRPr="00E008D1">
        <w:rPr>
          <w:lang w:val="en-US"/>
        </w:rPr>
        <w:t>m</w:t>
      </w:r>
      <w:proofErr w:type="spellStart"/>
      <w:r w:rsidRPr="00E008D1">
        <w:rPr>
          <w:vertAlign w:val="subscript"/>
        </w:rPr>
        <w:t>в-ва</w:t>
      </w:r>
      <w:proofErr w:type="spellEnd"/>
      <w:r w:rsidRPr="00E008D1">
        <w:rPr>
          <w:vertAlign w:val="subscript"/>
        </w:rPr>
        <w:t>(1)</w:t>
      </w:r>
      <w:r w:rsidRPr="00E008D1">
        <w:t xml:space="preserve"> = 0,4 • 1000г = 400г </w:t>
      </w:r>
    </w:p>
    <w:p w:rsidR="005F0E23" w:rsidRPr="00E008D1" w:rsidRDefault="005F0E23" w:rsidP="005F0E23">
      <w:pPr>
        <w:tabs>
          <w:tab w:val="left" w:pos="3767"/>
        </w:tabs>
        <w:ind w:left="709"/>
      </w:pPr>
      <w:proofErr w:type="gramStart"/>
      <w:r w:rsidRPr="00E008D1">
        <w:rPr>
          <w:lang w:val="en-US"/>
        </w:rPr>
        <w:t>m</w:t>
      </w:r>
      <w:proofErr w:type="spellStart"/>
      <w:r w:rsidRPr="00E008D1">
        <w:rPr>
          <w:vertAlign w:val="subscript"/>
        </w:rPr>
        <w:t>р-ра</w:t>
      </w:r>
      <w:proofErr w:type="spellEnd"/>
      <w:proofErr w:type="gramEnd"/>
      <w:r w:rsidRPr="00E008D1">
        <w:rPr>
          <w:vertAlign w:val="subscript"/>
        </w:rPr>
        <w:t xml:space="preserve"> (2)</w:t>
      </w:r>
      <w:r w:rsidRPr="00E008D1">
        <w:t xml:space="preserve"> = 50г                     </w:t>
      </w:r>
      <w:r w:rsidRPr="00E008D1">
        <w:rPr>
          <w:lang w:val="en-US"/>
        </w:rPr>
        <w:t>m</w:t>
      </w:r>
      <w:r w:rsidRPr="00E008D1">
        <w:t>(</w:t>
      </w:r>
      <w:r w:rsidRPr="00E008D1">
        <w:rPr>
          <w:lang w:val="en-US"/>
        </w:rPr>
        <w:t>H</w:t>
      </w:r>
      <w:r w:rsidRPr="00E008D1">
        <w:rPr>
          <w:vertAlign w:val="subscript"/>
        </w:rPr>
        <w:t>2</w:t>
      </w:r>
      <w:r w:rsidRPr="00E008D1">
        <w:rPr>
          <w:lang w:val="en-US"/>
        </w:rPr>
        <w:t>O</w:t>
      </w:r>
      <w:r w:rsidRPr="00E008D1">
        <w:t>) =1000г – 400г = 600г</w:t>
      </w:r>
    </w:p>
    <w:p w:rsidR="005F0E23" w:rsidRPr="00E008D1" w:rsidRDefault="005F0E23" w:rsidP="005F0E23">
      <w:pPr>
        <w:tabs>
          <w:tab w:val="left" w:pos="3767"/>
        </w:tabs>
        <w:ind w:left="709"/>
      </w:pPr>
      <w:r w:rsidRPr="00E008D1">
        <w:rPr>
          <w:lang w:val="en-US"/>
        </w:rPr>
        <w:t>m</w:t>
      </w:r>
      <w:r w:rsidRPr="00E008D1">
        <w:rPr>
          <w:vertAlign w:val="subscript"/>
        </w:rPr>
        <w:t>к.сахара</w:t>
      </w:r>
      <w:r w:rsidRPr="00E008D1">
        <w:t xml:space="preserve"> = 4г                       </w:t>
      </w:r>
      <w:proofErr w:type="gramStart"/>
      <w:r w:rsidRPr="00E008D1">
        <w:rPr>
          <w:lang w:val="en-US"/>
        </w:rPr>
        <w:t>V</w:t>
      </w:r>
      <w:r w:rsidRPr="00E008D1">
        <w:t>(</w:t>
      </w:r>
      <w:proofErr w:type="gramEnd"/>
      <w:r w:rsidRPr="00E008D1">
        <w:rPr>
          <w:lang w:val="en-US"/>
        </w:rPr>
        <w:t>H</w:t>
      </w:r>
      <w:r w:rsidRPr="00E008D1">
        <w:rPr>
          <w:vertAlign w:val="subscript"/>
        </w:rPr>
        <w:t>2</w:t>
      </w:r>
      <w:r w:rsidRPr="00E008D1">
        <w:rPr>
          <w:lang w:val="en-US"/>
        </w:rPr>
        <w:t>O</w:t>
      </w:r>
      <w:r w:rsidRPr="00E008D1">
        <w:t xml:space="preserve">) = 600г : 1г/мл = 600мл </w:t>
      </w:r>
    </w:p>
    <w:p w:rsidR="005F0E23" w:rsidRPr="00E008D1" w:rsidRDefault="005F0E23" w:rsidP="005F0E23">
      <w:pPr>
        <w:tabs>
          <w:tab w:val="left" w:pos="3767"/>
        </w:tabs>
        <w:ind w:left="709"/>
      </w:pPr>
      <w:r w:rsidRPr="00E008D1">
        <w:t xml:space="preserve"> Найти:                          2) </w:t>
      </w:r>
      <w:proofErr w:type="gramStart"/>
      <w:r w:rsidRPr="00E008D1">
        <w:rPr>
          <w:lang w:val="en-US"/>
        </w:rPr>
        <w:t>m</w:t>
      </w:r>
      <w:proofErr w:type="spellStart"/>
      <w:proofErr w:type="gramEnd"/>
      <w:r w:rsidRPr="00E008D1">
        <w:rPr>
          <w:vertAlign w:val="subscript"/>
        </w:rPr>
        <w:t>в-ва</w:t>
      </w:r>
      <w:proofErr w:type="spellEnd"/>
      <w:r w:rsidRPr="00E008D1">
        <w:rPr>
          <w:vertAlign w:val="subscript"/>
        </w:rPr>
        <w:t>(2)</w:t>
      </w:r>
      <w:r w:rsidRPr="00E008D1">
        <w:t xml:space="preserve"> = 0,4 • 50г = 20г </w:t>
      </w:r>
    </w:p>
    <w:p w:rsidR="005F0E23" w:rsidRPr="00E008D1" w:rsidRDefault="005F0E23" w:rsidP="005F0E23">
      <w:pPr>
        <w:tabs>
          <w:tab w:val="left" w:pos="3767"/>
        </w:tabs>
        <w:ind w:left="709"/>
      </w:pPr>
      <w:r w:rsidRPr="00E008D1">
        <w:t xml:space="preserve"> </w:t>
      </w:r>
      <w:r w:rsidRPr="00E008D1">
        <w:rPr>
          <w:lang w:val="en-US"/>
        </w:rPr>
        <w:t>m</w:t>
      </w:r>
      <w:proofErr w:type="spellStart"/>
      <w:r w:rsidRPr="00E008D1">
        <w:rPr>
          <w:vertAlign w:val="subscript"/>
        </w:rPr>
        <w:t>в-</w:t>
      </w:r>
      <w:proofErr w:type="gramStart"/>
      <w:r w:rsidRPr="00E008D1">
        <w:rPr>
          <w:vertAlign w:val="subscript"/>
        </w:rPr>
        <w:t>ва</w:t>
      </w:r>
      <w:proofErr w:type="spellEnd"/>
      <w:r w:rsidRPr="00E008D1">
        <w:t xml:space="preserve">  -</w:t>
      </w:r>
      <w:proofErr w:type="gramEnd"/>
      <w:r w:rsidRPr="00E008D1">
        <w:t xml:space="preserve"> ?                            Количество кусочков сахара = </w:t>
      </w:r>
    </w:p>
    <w:p w:rsidR="005F0E23" w:rsidRPr="00E008D1" w:rsidRDefault="005F0E23" w:rsidP="005F0E23">
      <w:pPr>
        <w:tabs>
          <w:tab w:val="left" w:pos="3767"/>
        </w:tabs>
        <w:ind w:left="709"/>
      </w:pPr>
      <w:r w:rsidRPr="00E008D1">
        <w:t xml:space="preserve"> </w:t>
      </w:r>
      <w:proofErr w:type="gramStart"/>
      <w:r w:rsidRPr="00E008D1">
        <w:rPr>
          <w:lang w:val="en-US"/>
        </w:rPr>
        <w:t>m</w:t>
      </w:r>
      <w:r w:rsidRPr="00E008D1">
        <w:t>(</w:t>
      </w:r>
      <w:proofErr w:type="gramEnd"/>
      <w:r w:rsidRPr="00E008D1">
        <w:rPr>
          <w:lang w:val="en-US"/>
        </w:rPr>
        <w:t>H</w:t>
      </w:r>
      <w:r w:rsidRPr="00E008D1">
        <w:rPr>
          <w:vertAlign w:val="subscript"/>
        </w:rPr>
        <w:t>2</w:t>
      </w:r>
      <w:r w:rsidRPr="00E008D1">
        <w:rPr>
          <w:lang w:val="en-US"/>
        </w:rPr>
        <w:t>O</w:t>
      </w:r>
      <w:r w:rsidRPr="00E008D1">
        <w:t>) -?                                             20г</w:t>
      </w:r>
      <w:proofErr w:type="gramStart"/>
      <w:r w:rsidRPr="00E008D1">
        <w:t xml:space="preserve"> :</w:t>
      </w:r>
      <w:proofErr w:type="gramEnd"/>
      <w:r w:rsidRPr="00E008D1">
        <w:t xml:space="preserve"> 4г =5 </w:t>
      </w:r>
    </w:p>
    <w:p w:rsidR="005F0E23" w:rsidRPr="00E008D1" w:rsidRDefault="005F0E23" w:rsidP="005F0E23">
      <w:pPr>
        <w:tabs>
          <w:tab w:val="left" w:pos="3767"/>
        </w:tabs>
        <w:ind w:left="709"/>
      </w:pPr>
      <w:r w:rsidRPr="00E008D1">
        <w:t xml:space="preserve"> ρ(</w:t>
      </w:r>
      <w:r w:rsidRPr="00E008D1">
        <w:rPr>
          <w:lang w:val="en-US"/>
        </w:rPr>
        <w:t>H</w:t>
      </w:r>
      <w:r w:rsidRPr="00E008D1">
        <w:rPr>
          <w:vertAlign w:val="subscript"/>
        </w:rPr>
        <w:t>2</w:t>
      </w:r>
      <w:r w:rsidRPr="00E008D1">
        <w:rPr>
          <w:lang w:val="en-US"/>
        </w:rPr>
        <w:t>O</w:t>
      </w:r>
      <w:r w:rsidRPr="00E008D1">
        <w:t xml:space="preserve">) = 1г/мл                 </w:t>
      </w:r>
      <w:r w:rsidRPr="00E008D1">
        <w:rPr>
          <w:lang w:val="en-US"/>
        </w:rPr>
        <w:t>m</w:t>
      </w:r>
      <w:r w:rsidRPr="00E008D1">
        <w:t>(</w:t>
      </w:r>
      <w:r w:rsidRPr="00E008D1">
        <w:rPr>
          <w:lang w:val="en-US"/>
        </w:rPr>
        <w:t>H</w:t>
      </w:r>
      <w:r w:rsidRPr="00E008D1">
        <w:rPr>
          <w:vertAlign w:val="subscript"/>
        </w:rPr>
        <w:t>2</w:t>
      </w:r>
      <w:r w:rsidRPr="00E008D1">
        <w:rPr>
          <w:lang w:val="en-US"/>
        </w:rPr>
        <w:t>O</w:t>
      </w:r>
      <w:r w:rsidRPr="00E008D1">
        <w:t xml:space="preserve">) = 50г – 20г = 30г </w:t>
      </w:r>
    </w:p>
    <w:p w:rsidR="00E008D1" w:rsidRDefault="005F0E23" w:rsidP="005F0E23">
      <w:r w:rsidRPr="00E008D1">
        <w:t xml:space="preserve">                                             </w:t>
      </w:r>
      <w:proofErr w:type="gramStart"/>
      <w:r w:rsidRPr="00E008D1">
        <w:rPr>
          <w:lang w:val="en-US"/>
        </w:rPr>
        <w:t>V</w:t>
      </w:r>
      <w:r w:rsidRPr="00E008D1">
        <w:t>(</w:t>
      </w:r>
      <w:proofErr w:type="gramEnd"/>
      <w:r w:rsidRPr="00E008D1">
        <w:rPr>
          <w:lang w:val="en-US"/>
        </w:rPr>
        <w:t>H</w:t>
      </w:r>
      <w:r w:rsidRPr="00E008D1">
        <w:rPr>
          <w:vertAlign w:val="subscript"/>
        </w:rPr>
        <w:t>2</w:t>
      </w:r>
      <w:r w:rsidRPr="00E008D1">
        <w:rPr>
          <w:lang w:val="en-US"/>
        </w:rPr>
        <w:t>O</w:t>
      </w:r>
      <w:r w:rsidRPr="00E008D1">
        <w:t xml:space="preserve">) = 30г : 1г/мл = 30мл           </w:t>
      </w:r>
    </w:p>
    <w:p w:rsidR="00E008D1" w:rsidRDefault="00E008D1" w:rsidP="00E008D1"/>
    <w:p w:rsidR="005F0E23" w:rsidRPr="002012E5" w:rsidRDefault="005F0E23" w:rsidP="005F0E23">
      <w:pPr>
        <w:jc w:val="right"/>
      </w:pPr>
      <w:r w:rsidRPr="002012E5">
        <w:rPr>
          <w:b/>
          <w:color w:val="auto"/>
        </w:rPr>
        <w:t xml:space="preserve">Приложение </w:t>
      </w:r>
      <w:r>
        <w:rPr>
          <w:b/>
          <w:color w:val="auto"/>
        </w:rPr>
        <w:t>8</w:t>
      </w:r>
    </w:p>
    <w:p w:rsidR="005F0E23" w:rsidRPr="005F0E23" w:rsidRDefault="005F0E23" w:rsidP="005F0E23">
      <w:pPr>
        <w:jc w:val="center"/>
        <w:rPr>
          <w:b/>
          <w:i/>
        </w:rPr>
      </w:pPr>
      <w:r w:rsidRPr="005F0E23">
        <w:rPr>
          <w:b/>
          <w:u w:val="single"/>
        </w:rPr>
        <w:t xml:space="preserve">Урок-практикум по химии в </w:t>
      </w:r>
      <w:r>
        <w:rPr>
          <w:b/>
          <w:u w:val="single"/>
        </w:rPr>
        <w:t>9</w:t>
      </w:r>
      <w:r w:rsidRPr="005F0E23">
        <w:rPr>
          <w:b/>
          <w:u w:val="single"/>
        </w:rPr>
        <w:t xml:space="preserve"> классе «</w:t>
      </w:r>
      <w:r>
        <w:rPr>
          <w:b/>
          <w:u w:val="single"/>
        </w:rPr>
        <w:t>Определение катионов железа в продуктах питания</w:t>
      </w:r>
      <w:r w:rsidRPr="005F0E23">
        <w:rPr>
          <w:b/>
          <w:u w:val="single"/>
        </w:rPr>
        <w:t xml:space="preserve">». </w:t>
      </w:r>
    </w:p>
    <w:p w:rsidR="005F0E23" w:rsidRDefault="005F0E23" w:rsidP="005F0E23">
      <w:pPr>
        <w:jc w:val="center"/>
        <w:rPr>
          <w:b/>
        </w:rPr>
      </w:pPr>
    </w:p>
    <w:p w:rsidR="005F0E23" w:rsidRPr="006F3C28" w:rsidRDefault="005F0E23" w:rsidP="005F0E23">
      <w:pPr>
        <w:jc w:val="center"/>
        <w:rPr>
          <w:b/>
        </w:rPr>
      </w:pPr>
      <w:r w:rsidRPr="006F3C28">
        <w:rPr>
          <w:b/>
        </w:rPr>
        <w:t>Технологическая карта урока</w:t>
      </w:r>
    </w:p>
    <w:p w:rsidR="005F0E23" w:rsidRPr="006F3C28" w:rsidRDefault="005F0E23" w:rsidP="005F0E23">
      <w:pPr>
        <w:jc w:val="center"/>
        <w:rPr>
          <w:b/>
        </w:rPr>
      </w:pPr>
    </w:p>
    <w:tbl>
      <w:tblPr>
        <w:tblW w:w="10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2813"/>
        <w:gridCol w:w="2977"/>
        <w:gridCol w:w="2382"/>
      </w:tblGrid>
      <w:tr w:rsidR="005F0E23" w:rsidRPr="006F3C28" w:rsidTr="005F0E23">
        <w:tc>
          <w:tcPr>
            <w:tcW w:w="540" w:type="dxa"/>
          </w:tcPr>
          <w:p w:rsidR="005F0E23" w:rsidRPr="006F3C28" w:rsidRDefault="005F0E23" w:rsidP="005F0E23">
            <w:pPr>
              <w:jc w:val="center"/>
            </w:pPr>
            <w:r w:rsidRPr="006F3C28">
              <w:t>1</w:t>
            </w:r>
          </w:p>
        </w:tc>
        <w:tc>
          <w:tcPr>
            <w:tcW w:w="1980" w:type="dxa"/>
          </w:tcPr>
          <w:p w:rsidR="005F0E23" w:rsidRPr="006F3C28" w:rsidRDefault="005F0E23" w:rsidP="005F0E23">
            <w:r w:rsidRPr="006F3C28">
              <w:t>Тема урока</w:t>
            </w:r>
          </w:p>
        </w:tc>
        <w:tc>
          <w:tcPr>
            <w:tcW w:w="8172" w:type="dxa"/>
            <w:gridSpan w:val="3"/>
          </w:tcPr>
          <w:p w:rsidR="005F0E23" w:rsidRPr="00392BAD" w:rsidRDefault="005F0E23" w:rsidP="005F0E23">
            <w:r w:rsidRPr="00392BAD">
              <w:rPr>
                <w:bCs/>
                <w:iCs/>
              </w:rPr>
              <w:t>Определение наличия катионов железа в продуктах</w:t>
            </w:r>
          </w:p>
        </w:tc>
      </w:tr>
      <w:tr w:rsidR="005F0E23" w:rsidRPr="006F3C28" w:rsidTr="005F0E23">
        <w:tc>
          <w:tcPr>
            <w:tcW w:w="540" w:type="dxa"/>
          </w:tcPr>
          <w:p w:rsidR="005F0E23" w:rsidRPr="006F3C28" w:rsidRDefault="005F0E23" w:rsidP="005F0E23">
            <w:pPr>
              <w:jc w:val="center"/>
            </w:pPr>
            <w:r w:rsidRPr="006F3C28">
              <w:t>2</w:t>
            </w:r>
          </w:p>
        </w:tc>
        <w:tc>
          <w:tcPr>
            <w:tcW w:w="1980" w:type="dxa"/>
          </w:tcPr>
          <w:p w:rsidR="005F0E23" w:rsidRPr="006F3C28" w:rsidRDefault="005F0E23" w:rsidP="005F0E23">
            <w:r w:rsidRPr="006F3C28">
              <w:t>Тип урока</w:t>
            </w:r>
          </w:p>
        </w:tc>
        <w:tc>
          <w:tcPr>
            <w:tcW w:w="8172" w:type="dxa"/>
            <w:gridSpan w:val="3"/>
          </w:tcPr>
          <w:p w:rsidR="005F0E23" w:rsidRPr="00AD375D" w:rsidRDefault="005F0E23" w:rsidP="005F0E23">
            <w:r>
              <w:t>Урок-практикум (урок рефлексии)</w:t>
            </w:r>
          </w:p>
        </w:tc>
      </w:tr>
      <w:tr w:rsidR="005F0E23" w:rsidRPr="006F3C28" w:rsidTr="005F0E23">
        <w:tc>
          <w:tcPr>
            <w:tcW w:w="540" w:type="dxa"/>
          </w:tcPr>
          <w:p w:rsidR="005F0E23" w:rsidRPr="006F3C28" w:rsidRDefault="005F0E23" w:rsidP="005F0E23">
            <w:pPr>
              <w:jc w:val="center"/>
            </w:pPr>
            <w:r w:rsidRPr="006F3C28">
              <w:t>3</w:t>
            </w:r>
          </w:p>
        </w:tc>
        <w:tc>
          <w:tcPr>
            <w:tcW w:w="1980" w:type="dxa"/>
          </w:tcPr>
          <w:p w:rsidR="005F0E23" w:rsidRPr="006F3C28" w:rsidRDefault="005F0E23" w:rsidP="005F0E23">
            <w:r w:rsidRPr="006F3C28">
              <w:t>Ведущая идея урока</w:t>
            </w:r>
          </w:p>
        </w:tc>
        <w:tc>
          <w:tcPr>
            <w:tcW w:w="8172" w:type="dxa"/>
            <w:gridSpan w:val="3"/>
          </w:tcPr>
          <w:p w:rsidR="005F0E23" w:rsidRPr="006F3C28" w:rsidRDefault="005F0E23" w:rsidP="005F0E23">
            <w:r w:rsidRPr="006F3C28">
              <w:t xml:space="preserve">Формирование и развитие ключевых компетентностей </w:t>
            </w:r>
            <w:r>
              <w:t xml:space="preserve"> и УУД </w:t>
            </w:r>
            <w:r w:rsidRPr="006F3C28">
              <w:t>как основного качества образования</w:t>
            </w:r>
          </w:p>
        </w:tc>
      </w:tr>
      <w:tr w:rsidR="005F0E23" w:rsidRPr="006F3C28" w:rsidTr="005F0E23">
        <w:tc>
          <w:tcPr>
            <w:tcW w:w="540" w:type="dxa"/>
          </w:tcPr>
          <w:p w:rsidR="005F0E23" w:rsidRPr="006F3C28" w:rsidRDefault="005F0E23" w:rsidP="005F0E23">
            <w:pPr>
              <w:jc w:val="center"/>
            </w:pPr>
            <w:r w:rsidRPr="006F3C28">
              <w:t>4</w:t>
            </w:r>
          </w:p>
        </w:tc>
        <w:tc>
          <w:tcPr>
            <w:tcW w:w="1980" w:type="dxa"/>
          </w:tcPr>
          <w:p w:rsidR="005F0E23" w:rsidRPr="006F3C28" w:rsidRDefault="005F0E23" w:rsidP="005F0E23">
            <w:r w:rsidRPr="006F3C28">
              <w:t>Главная дидактическая цель</w:t>
            </w:r>
          </w:p>
        </w:tc>
        <w:tc>
          <w:tcPr>
            <w:tcW w:w="8172" w:type="dxa"/>
            <w:gridSpan w:val="3"/>
          </w:tcPr>
          <w:p w:rsidR="005F0E23" w:rsidRPr="006F3C28" w:rsidRDefault="005F0E23" w:rsidP="005F0E23">
            <w:r w:rsidRPr="006F3C28">
              <w:t>Изучение блока новой информации по теме «</w:t>
            </w:r>
            <w:r w:rsidRPr="00392BAD">
              <w:rPr>
                <w:bCs/>
                <w:iCs/>
              </w:rPr>
              <w:t>Определение наличия катионов железа в продуктах</w:t>
            </w:r>
            <w:r w:rsidRPr="006F3C28">
              <w:t xml:space="preserve">» в логической взаимосвязи: </w:t>
            </w:r>
          </w:p>
          <w:p w:rsidR="005F0E23" w:rsidRPr="006F3C28" w:rsidRDefault="005F0E23" w:rsidP="005F0E23">
            <w:r w:rsidRPr="006F3C28">
              <w:t xml:space="preserve">→ </w:t>
            </w:r>
            <w:r>
              <w:t>основные понятия</w:t>
            </w:r>
          </w:p>
          <w:p w:rsidR="005F0E23" w:rsidRDefault="005F0E23" w:rsidP="005F0E23">
            <w:r w:rsidRPr="006F3C28">
              <w:t xml:space="preserve">→ свойства </w:t>
            </w:r>
            <w:r>
              <w:t>ионов</w:t>
            </w:r>
            <w:r w:rsidRPr="006F3C28">
              <w:t xml:space="preserve"> </w:t>
            </w:r>
          </w:p>
          <w:p w:rsidR="005F0E23" w:rsidRPr="006F3C28" w:rsidRDefault="005F0E23" w:rsidP="005F0E23">
            <w:r w:rsidRPr="006F3C28">
              <w:t xml:space="preserve">→ </w:t>
            </w:r>
            <w:r>
              <w:t>способы определения качественного состава вещества</w:t>
            </w:r>
          </w:p>
          <w:p w:rsidR="005F0E23" w:rsidRPr="006F3C28" w:rsidRDefault="005F0E23" w:rsidP="005F0E23">
            <w:r w:rsidRPr="006F3C28">
              <w:t>→ использование полученных знаний на практике</w:t>
            </w:r>
          </w:p>
        </w:tc>
      </w:tr>
      <w:tr w:rsidR="005F0E23" w:rsidRPr="006F3C28" w:rsidTr="005F0E23">
        <w:tc>
          <w:tcPr>
            <w:tcW w:w="540" w:type="dxa"/>
          </w:tcPr>
          <w:p w:rsidR="005F0E23" w:rsidRPr="006F3C28" w:rsidRDefault="005F0E23" w:rsidP="005F0E23">
            <w:pPr>
              <w:jc w:val="center"/>
            </w:pPr>
            <w:r w:rsidRPr="006F3C28">
              <w:t>5</w:t>
            </w:r>
          </w:p>
        </w:tc>
        <w:tc>
          <w:tcPr>
            <w:tcW w:w="1980" w:type="dxa"/>
          </w:tcPr>
          <w:p w:rsidR="005F0E23" w:rsidRPr="006F3C28" w:rsidRDefault="005F0E23" w:rsidP="005F0E23">
            <w:r w:rsidRPr="006F3C28">
              <w:t>Задачи урока</w:t>
            </w:r>
          </w:p>
        </w:tc>
        <w:tc>
          <w:tcPr>
            <w:tcW w:w="8172" w:type="dxa"/>
            <w:gridSpan w:val="3"/>
          </w:tcPr>
          <w:p w:rsidR="005F0E23" w:rsidRPr="006F3C28" w:rsidRDefault="005F0E23" w:rsidP="005F0E23">
            <w:r w:rsidRPr="006F3C28">
              <w:rPr>
                <w:u w:val="single"/>
              </w:rPr>
              <w:t>Обучающая</w:t>
            </w:r>
            <w:r w:rsidRPr="006F3C28">
              <w:t xml:space="preserve"> – </w:t>
            </w:r>
          </w:p>
          <w:p w:rsidR="005F0E23" w:rsidRPr="006F3C28" w:rsidRDefault="005F0E23" w:rsidP="005F0E23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both"/>
            </w:pPr>
            <w:r w:rsidRPr="006F3C28">
              <w:t xml:space="preserve">Обеспечение осознания и усвоения особенностей </w:t>
            </w:r>
            <w:r>
              <w:t>свойств ионов и определение качественного состава вещества</w:t>
            </w:r>
            <w:r w:rsidRPr="006F3C28">
              <w:t xml:space="preserve">. </w:t>
            </w:r>
          </w:p>
          <w:p w:rsidR="005F0E23" w:rsidRPr="006F3C28" w:rsidRDefault="005F0E23" w:rsidP="005F0E23">
            <w:pPr>
              <w:ind w:left="720"/>
              <w:jc w:val="both"/>
            </w:pPr>
            <w:r w:rsidRPr="006F3C28">
              <w:t>Усвоение = понимание + запоминание → правильное воспроизведение.</w:t>
            </w:r>
          </w:p>
          <w:p w:rsidR="005F0E23" w:rsidRPr="006F3C28" w:rsidRDefault="005F0E23" w:rsidP="005F0E23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both"/>
            </w:pPr>
            <w:r w:rsidRPr="006F3C28">
              <w:t xml:space="preserve">Формирование умений применения теоретических положений в условиях решения учебных задач через выявление признаков сходства и различия в свойствах </w:t>
            </w:r>
            <w:r>
              <w:t>ионов</w:t>
            </w:r>
            <w:r w:rsidRPr="006F3C28">
              <w:t xml:space="preserve">. </w:t>
            </w:r>
          </w:p>
          <w:p w:rsidR="005F0E23" w:rsidRPr="006F3C28" w:rsidRDefault="005F0E23" w:rsidP="005F0E23">
            <w:pPr>
              <w:ind w:left="720"/>
              <w:jc w:val="both"/>
            </w:pPr>
            <w:r w:rsidRPr="006F3C28">
              <w:t xml:space="preserve">Овладение = усвоение + применение </w:t>
            </w:r>
            <w:proofErr w:type="spellStart"/>
            <w:r w:rsidRPr="006F3C28">
              <w:t>ЗУНов</w:t>
            </w:r>
            <w:proofErr w:type="spellEnd"/>
            <w:r w:rsidRPr="006F3C28">
              <w:t xml:space="preserve"> в условиях решения </w:t>
            </w:r>
            <w:r w:rsidRPr="006F3C28">
              <w:lastRenderedPageBreak/>
              <w:t>учебных задач.</w:t>
            </w:r>
          </w:p>
          <w:p w:rsidR="005F0E23" w:rsidRPr="006F3C28" w:rsidRDefault="005F0E23" w:rsidP="005F0E23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both"/>
            </w:pPr>
            <w:r w:rsidRPr="006F3C28">
              <w:t>Формирование УУД в условиях решения учебных задач (познавательная деятельность, речевая деятельность, работа с источником информации, организационная деятельность).</w:t>
            </w:r>
          </w:p>
          <w:p w:rsidR="005F0E23" w:rsidRPr="006F3C28" w:rsidRDefault="005F0E23" w:rsidP="005F0E23">
            <w:pPr>
              <w:ind w:left="720"/>
              <w:jc w:val="both"/>
            </w:pPr>
            <w:r w:rsidRPr="006F3C28">
              <w:t>Овладение = усвоение + применение УУД в условиях решения учебных задач.</w:t>
            </w:r>
          </w:p>
          <w:p w:rsidR="005F0E23" w:rsidRPr="006F3C28" w:rsidRDefault="005F0E23" w:rsidP="005F0E23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720" w:hanging="283"/>
              <w:jc w:val="both"/>
            </w:pPr>
            <w:r w:rsidRPr="006F3C28">
              <w:t>Формирование УУД в условиях решения практических задач по теме.</w:t>
            </w:r>
          </w:p>
          <w:p w:rsidR="005F0E23" w:rsidRPr="006F3C28" w:rsidRDefault="005F0E23" w:rsidP="005F0E23">
            <w:pPr>
              <w:ind w:left="720"/>
              <w:jc w:val="both"/>
            </w:pPr>
            <w:r w:rsidRPr="006F3C28">
              <w:t xml:space="preserve">Овладение = усвоение УУД + применение </w:t>
            </w:r>
            <w:proofErr w:type="spellStart"/>
            <w:r w:rsidRPr="006F3C28">
              <w:t>ЗУНов</w:t>
            </w:r>
            <w:proofErr w:type="spellEnd"/>
            <w:r w:rsidRPr="006F3C28">
              <w:t xml:space="preserve"> и УУД в условиях решения практических задач.</w:t>
            </w:r>
          </w:p>
          <w:p w:rsidR="005F0E23" w:rsidRPr="006F3C28" w:rsidRDefault="005F0E23" w:rsidP="005F0E23">
            <w:pPr>
              <w:jc w:val="both"/>
            </w:pPr>
            <w:proofErr w:type="gramStart"/>
            <w:r w:rsidRPr="006F3C28">
              <w:rPr>
                <w:u w:val="single"/>
              </w:rPr>
              <w:t>Развивающая</w:t>
            </w:r>
            <w:proofErr w:type="gramEnd"/>
            <w:r w:rsidRPr="006F3C28">
              <w:rPr>
                <w:u w:val="single"/>
              </w:rPr>
              <w:t xml:space="preserve"> </w:t>
            </w:r>
            <w:r w:rsidRPr="006F3C28">
              <w:t xml:space="preserve">– развитие </w:t>
            </w:r>
            <w:proofErr w:type="spellStart"/>
            <w:r w:rsidRPr="006F3C28">
              <w:t>общеучебных</w:t>
            </w:r>
            <w:proofErr w:type="spellEnd"/>
            <w:r w:rsidRPr="006F3C28">
              <w:t xml:space="preserve"> умений и навыков учащихся методом сравнения, анализа, синтеза, установление причинно-следственных связей.</w:t>
            </w:r>
          </w:p>
          <w:p w:rsidR="005F0E23" w:rsidRPr="006F3C28" w:rsidRDefault="005F0E23" w:rsidP="005F0E23">
            <w:pPr>
              <w:jc w:val="both"/>
            </w:pPr>
            <w:proofErr w:type="gramStart"/>
            <w:r w:rsidRPr="006F3C28">
              <w:rPr>
                <w:u w:val="single"/>
              </w:rPr>
              <w:t>Воспитательная</w:t>
            </w:r>
            <w:proofErr w:type="gramEnd"/>
            <w:r w:rsidRPr="006F3C28">
              <w:rPr>
                <w:u w:val="single"/>
              </w:rPr>
              <w:t xml:space="preserve"> </w:t>
            </w:r>
            <w:r w:rsidRPr="006F3C28">
              <w:t xml:space="preserve">– развитие представлений о познаваемости окружающего мира через изучение </w:t>
            </w:r>
            <w:r>
              <w:t>ионов</w:t>
            </w:r>
            <w:r w:rsidRPr="006F3C28">
              <w:t>.</w:t>
            </w:r>
          </w:p>
        </w:tc>
      </w:tr>
      <w:tr w:rsidR="005F0E23" w:rsidRPr="006F3C28" w:rsidTr="005F0E23">
        <w:tc>
          <w:tcPr>
            <w:tcW w:w="540" w:type="dxa"/>
          </w:tcPr>
          <w:p w:rsidR="005F0E23" w:rsidRPr="006F3C28" w:rsidRDefault="005F0E23" w:rsidP="005F0E23">
            <w:pPr>
              <w:jc w:val="center"/>
            </w:pPr>
            <w:r w:rsidRPr="006F3C28">
              <w:lastRenderedPageBreak/>
              <w:t>6</w:t>
            </w:r>
          </w:p>
        </w:tc>
        <w:tc>
          <w:tcPr>
            <w:tcW w:w="1980" w:type="dxa"/>
          </w:tcPr>
          <w:p w:rsidR="005F0E23" w:rsidRPr="006F3C28" w:rsidRDefault="005F0E23" w:rsidP="005F0E23">
            <w:r w:rsidRPr="006F3C28">
              <w:t>Технология обучения</w:t>
            </w:r>
          </w:p>
        </w:tc>
        <w:tc>
          <w:tcPr>
            <w:tcW w:w="8172" w:type="dxa"/>
            <w:gridSpan w:val="3"/>
          </w:tcPr>
          <w:p w:rsidR="005F0E23" w:rsidRPr="006F3C28" w:rsidRDefault="005F0E23" w:rsidP="005F0E23">
            <w:r>
              <w:t>Проблемное обучение. Личностно-ориентированная технология</w:t>
            </w:r>
            <w:r w:rsidRPr="006F3C28">
              <w:t>.</w:t>
            </w:r>
            <w:r>
              <w:t xml:space="preserve"> </w:t>
            </w:r>
          </w:p>
          <w:p w:rsidR="005F0E23" w:rsidRPr="006F3C28" w:rsidRDefault="005F0E23" w:rsidP="005F0E23">
            <w:r>
              <w:t>Т</w:t>
            </w:r>
            <w:r w:rsidRPr="006F3C28">
              <w:t xml:space="preserve">ехнология </w:t>
            </w:r>
            <w:r>
              <w:t>исследовательского метода.</w:t>
            </w:r>
          </w:p>
        </w:tc>
      </w:tr>
      <w:tr w:rsidR="005F0E23" w:rsidRPr="006F3C28" w:rsidTr="005F0E23">
        <w:tc>
          <w:tcPr>
            <w:tcW w:w="540" w:type="dxa"/>
          </w:tcPr>
          <w:p w:rsidR="005F0E23" w:rsidRPr="006F3C28" w:rsidRDefault="005F0E23" w:rsidP="005F0E23">
            <w:pPr>
              <w:jc w:val="center"/>
            </w:pPr>
            <w:r w:rsidRPr="006F3C28">
              <w:t>7</w:t>
            </w:r>
          </w:p>
        </w:tc>
        <w:tc>
          <w:tcPr>
            <w:tcW w:w="1980" w:type="dxa"/>
          </w:tcPr>
          <w:p w:rsidR="005F0E23" w:rsidRPr="006F3C28" w:rsidRDefault="005F0E23" w:rsidP="005F0E23">
            <w:r w:rsidRPr="006F3C28">
              <w:t>Методы обучения</w:t>
            </w:r>
          </w:p>
        </w:tc>
        <w:tc>
          <w:tcPr>
            <w:tcW w:w="8172" w:type="dxa"/>
            <w:gridSpan w:val="3"/>
          </w:tcPr>
          <w:p w:rsidR="005F0E23" w:rsidRPr="006F3C28" w:rsidRDefault="005F0E23" w:rsidP="005F0E23">
            <w:r>
              <w:t>О</w:t>
            </w:r>
            <w:r w:rsidRPr="006F3C28">
              <w:t>бъяснительно-иллю</w:t>
            </w:r>
            <w:r>
              <w:t>стративный, частичн</w:t>
            </w:r>
            <w:proofErr w:type="gramStart"/>
            <w:r>
              <w:t>о-</w:t>
            </w:r>
            <w:proofErr w:type="gramEnd"/>
            <w:r>
              <w:t xml:space="preserve"> поисковый, проблемный метод обучения.</w:t>
            </w:r>
          </w:p>
        </w:tc>
      </w:tr>
      <w:tr w:rsidR="005F0E23" w:rsidRPr="006F3C28" w:rsidTr="005F0E23">
        <w:tc>
          <w:tcPr>
            <w:tcW w:w="540" w:type="dxa"/>
          </w:tcPr>
          <w:p w:rsidR="005F0E23" w:rsidRPr="006F3C28" w:rsidRDefault="005F0E23" w:rsidP="005F0E23">
            <w:pPr>
              <w:jc w:val="center"/>
            </w:pPr>
            <w:r w:rsidRPr="006F3C28">
              <w:t>8</w:t>
            </w:r>
          </w:p>
        </w:tc>
        <w:tc>
          <w:tcPr>
            <w:tcW w:w="1980" w:type="dxa"/>
          </w:tcPr>
          <w:p w:rsidR="005F0E23" w:rsidRPr="006F3C28" w:rsidRDefault="005F0E23" w:rsidP="005F0E23">
            <w:r w:rsidRPr="006F3C28">
              <w:t>Средства обучения</w:t>
            </w:r>
          </w:p>
        </w:tc>
        <w:tc>
          <w:tcPr>
            <w:tcW w:w="8172" w:type="dxa"/>
            <w:gridSpan w:val="3"/>
          </w:tcPr>
          <w:p w:rsidR="005F0E23" w:rsidRPr="006F3C28" w:rsidRDefault="005F0E23" w:rsidP="005F0E23">
            <w:r w:rsidRPr="006F3C28">
              <w:t>ИКТ, реактивы, приборы, таблицы</w:t>
            </w:r>
            <w:r>
              <w:t>.</w:t>
            </w:r>
          </w:p>
        </w:tc>
      </w:tr>
      <w:tr w:rsidR="005F0E23" w:rsidRPr="006F3C28" w:rsidTr="005F0E23">
        <w:tc>
          <w:tcPr>
            <w:tcW w:w="540" w:type="dxa"/>
          </w:tcPr>
          <w:p w:rsidR="005F0E23" w:rsidRPr="006F3C28" w:rsidRDefault="005F0E23" w:rsidP="005F0E23">
            <w:pPr>
              <w:jc w:val="center"/>
            </w:pPr>
            <w:r w:rsidRPr="006F3C28">
              <w:t>9</w:t>
            </w:r>
          </w:p>
        </w:tc>
        <w:tc>
          <w:tcPr>
            <w:tcW w:w="1980" w:type="dxa"/>
          </w:tcPr>
          <w:p w:rsidR="005F0E23" w:rsidRPr="006F3C28" w:rsidRDefault="005F0E23" w:rsidP="005F0E23">
            <w:r w:rsidRPr="006F3C28">
              <w:t>ФОПД</w:t>
            </w:r>
          </w:p>
        </w:tc>
        <w:tc>
          <w:tcPr>
            <w:tcW w:w="8172" w:type="dxa"/>
            <w:gridSpan w:val="3"/>
          </w:tcPr>
          <w:p w:rsidR="005F0E23" w:rsidRDefault="005F0E23" w:rsidP="005F0E23">
            <w:r w:rsidRPr="006F3C28">
              <w:t xml:space="preserve">Фронтальная. </w:t>
            </w:r>
          </w:p>
          <w:p w:rsidR="005F0E23" w:rsidRPr="006F3C28" w:rsidRDefault="005F0E23" w:rsidP="005F0E23">
            <w:r>
              <w:t>Групповая.</w:t>
            </w:r>
          </w:p>
          <w:p w:rsidR="005F0E23" w:rsidRPr="006F3C28" w:rsidRDefault="005F0E23" w:rsidP="005F0E23">
            <w:r w:rsidRPr="006F3C28">
              <w:t>Индивидуальная</w:t>
            </w:r>
            <w:r>
              <w:t>.</w:t>
            </w:r>
          </w:p>
        </w:tc>
      </w:tr>
      <w:tr w:rsidR="005F0E23" w:rsidRPr="006F3C28" w:rsidTr="005F0E23">
        <w:tc>
          <w:tcPr>
            <w:tcW w:w="540" w:type="dxa"/>
          </w:tcPr>
          <w:p w:rsidR="005F0E23" w:rsidRPr="006F3C28" w:rsidRDefault="005F0E23" w:rsidP="005F0E23">
            <w:pPr>
              <w:jc w:val="center"/>
            </w:pPr>
            <w:r w:rsidRPr="006F3C28">
              <w:t>10</w:t>
            </w:r>
          </w:p>
        </w:tc>
        <w:tc>
          <w:tcPr>
            <w:tcW w:w="1980" w:type="dxa"/>
          </w:tcPr>
          <w:p w:rsidR="005F0E23" w:rsidRPr="006F3C28" w:rsidRDefault="005F0E23" w:rsidP="005F0E23">
            <w:r w:rsidRPr="006F3C28">
              <w:t>Интеграционные связи</w:t>
            </w:r>
          </w:p>
        </w:tc>
        <w:tc>
          <w:tcPr>
            <w:tcW w:w="8172" w:type="dxa"/>
            <w:gridSpan w:val="3"/>
          </w:tcPr>
          <w:p w:rsidR="005F0E23" w:rsidRPr="006F3C28" w:rsidRDefault="005F0E23" w:rsidP="005F0E23">
            <w:proofErr w:type="spellStart"/>
            <w:r w:rsidRPr="006F3C28">
              <w:rPr>
                <w:u w:val="single"/>
              </w:rPr>
              <w:t>Внутрипредметные</w:t>
            </w:r>
            <w:proofErr w:type="spellEnd"/>
            <w:r w:rsidRPr="006F3C28">
              <w:t xml:space="preserve">: </w:t>
            </w:r>
            <w:r>
              <w:t>расчеты массы, массовой доли, качественных реакций на катионы железа.</w:t>
            </w:r>
          </w:p>
          <w:p w:rsidR="005F0E23" w:rsidRPr="009B7461" w:rsidRDefault="005F0E23" w:rsidP="005F0E23">
            <w:proofErr w:type="spellStart"/>
            <w:r w:rsidRPr="006F3C28">
              <w:rPr>
                <w:u w:val="single"/>
              </w:rPr>
              <w:t>Межпредметные</w:t>
            </w:r>
            <w:proofErr w:type="spellEnd"/>
            <w:r w:rsidRPr="006F3C28">
              <w:rPr>
                <w:u w:val="single"/>
              </w:rPr>
              <w:t xml:space="preserve">: </w:t>
            </w:r>
            <w:r>
              <w:t xml:space="preserve">нахождение катионов железа в продуктах питании, влияние железа на организм человека. </w:t>
            </w:r>
          </w:p>
        </w:tc>
      </w:tr>
      <w:tr w:rsidR="005F0E23" w:rsidRPr="006F3C28" w:rsidTr="005F0E23">
        <w:tc>
          <w:tcPr>
            <w:tcW w:w="540" w:type="dxa"/>
            <w:vMerge w:val="restart"/>
          </w:tcPr>
          <w:p w:rsidR="005F0E23" w:rsidRPr="006F3C28" w:rsidRDefault="005F0E23" w:rsidP="005F0E23">
            <w:pPr>
              <w:jc w:val="center"/>
            </w:pPr>
            <w:r w:rsidRPr="006F3C28">
              <w:t>10</w:t>
            </w:r>
          </w:p>
        </w:tc>
        <w:tc>
          <w:tcPr>
            <w:tcW w:w="1980" w:type="dxa"/>
            <w:vMerge w:val="restart"/>
          </w:tcPr>
          <w:p w:rsidR="005F0E23" w:rsidRPr="006F3C28" w:rsidRDefault="005F0E23" w:rsidP="005F0E23">
            <w:r w:rsidRPr="006F3C28">
              <w:t>Ожидаемый результат</w:t>
            </w:r>
          </w:p>
        </w:tc>
        <w:tc>
          <w:tcPr>
            <w:tcW w:w="8172" w:type="dxa"/>
            <w:gridSpan w:val="3"/>
          </w:tcPr>
          <w:p w:rsidR="005F0E23" w:rsidRPr="006F3C28" w:rsidRDefault="005F0E23" w:rsidP="005F0E23">
            <w:pPr>
              <w:rPr>
                <w:u w:val="single"/>
              </w:rPr>
            </w:pPr>
            <w:r w:rsidRPr="006F3C28">
              <w:t>После проведения урока учащиеся должны</w:t>
            </w:r>
            <w:r w:rsidRPr="006F3C28">
              <w:rPr>
                <w:u w:val="single"/>
              </w:rPr>
              <w:t xml:space="preserve"> </w:t>
            </w:r>
          </w:p>
          <w:p w:rsidR="005F0E23" w:rsidRPr="006F3C28" w:rsidRDefault="005F0E23" w:rsidP="005F0E23">
            <w:r w:rsidRPr="006F3C28">
              <w:t>знать:                                   уметь:                                       применять:</w:t>
            </w:r>
          </w:p>
        </w:tc>
      </w:tr>
      <w:tr w:rsidR="005F0E23" w:rsidRPr="006F3C28" w:rsidTr="005F0E23">
        <w:tc>
          <w:tcPr>
            <w:tcW w:w="540" w:type="dxa"/>
            <w:vMerge/>
          </w:tcPr>
          <w:p w:rsidR="005F0E23" w:rsidRPr="006F3C28" w:rsidRDefault="005F0E23" w:rsidP="005F0E23">
            <w:pPr>
              <w:jc w:val="center"/>
            </w:pPr>
          </w:p>
        </w:tc>
        <w:tc>
          <w:tcPr>
            <w:tcW w:w="1980" w:type="dxa"/>
            <w:vMerge/>
          </w:tcPr>
          <w:p w:rsidR="005F0E23" w:rsidRPr="006F3C28" w:rsidRDefault="005F0E23" w:rsidP="005F0E23"/>
        </w:tc>
        <w:tc>
          <w:tcPr>
            <w:tcW w:w="2813" w:type="dxa"/>
            <w:shd w:val="clear" w:color="auto" w:fill="auto"/>
          </w:tcPr>
          <w:p w:rsidR="005F0E23" w:rsidRPr="006F3C28" w:rsidRDefault="005F0E23" w:rsidP="005F0E23">
            <w:r w:rsidRPr="006F3C28">
              <w:t xml:space="preserve">- </w:t>
            </w:r>
            <w:r>
              <w:t>виды катионов железа и качественные реагенты</w:t>
            </w:r>
            <w:r w:rsidRPr="006F3C28">
              <w:t>;</w:t>
            </w:r>
          </w:p>
        </w:tc>
        <w:tc>
          <w:tcPr>
            <w:tcW w:w="2977" w:type="dxa"/>
            <w:shd w:val="clear" w:color="auto" w:fill="auto"/>
          </w:tcPr>
          <w:p w:rsidR="005F0E23" w:rsidRPr="006F3C28" w:rsidRDefault="005F0E23" w:rsidP="005F0E23">
            <w:r w:rsidRPr="006F3C28">
              <w:t xml:space="preserve">- </w:t>
            </w:r>
            <w:r>
              <w:t>проводить и определять качественные реакции на катионы железа</w:t>
            </w:r>
            <w:r w:rsidRPr="006F3C28">
              <w:t>;</w:t>
            </w:r>
          </w:p>
        </w:tc>
        <w:tc>
          <w:tcPr>
            <w:tcW w:w="2382" w:type="dxa"/>
            <w:vMerge w:val="restart"/>
            <w:shd w:val="clear" w:color="auto" w:fill="auto"/>
          </w:tcPr>
          <w:p w:rsidR="005F0E23" w:rsidRDefault="005F0E23" w:rsidP="005F0E23">
            <w:r w:rsidRPr="006F3C28">
              <w:t xml:space="preserve">- использовать знания </w:t>
            </w:r>
            <w:r>
              <w:t>о качественных реакциях на катионы железа;</w:t>
            </w:r>
          </w:p>
          <w:p w:rsidR="005F0E23" w:rsidRPr="006F3C28" w:rsidRDefault="005F0E23" w:rsidP="005F0E23"/>
        </w:tc>
      </w:tr>
      <w:tr w:rsidR="005F0E23" w:rsidRPr="006F3C28" w:rsidTr="005F0E23">
        <w:tc>
          <w:tcPr>
            <w:tcW w:w="540" w:type="dxa"/>
            <w:vMerge/>
          </w:tcPr>
          <w:p w:rsidR="005F0E23" w:rsidRPr="006F3C28" w:rsidRDefault="005F0E23" w:rsidP="005F0E23">
            <w:pPr>
              <w:jc w:val="center"/>
            </w:pPr>
          </w:p>
        </w:tc>
        <w:tc>
          <w:tcPr>
            <w:tcW w:w="1980" w:type="dxa"/>
            <w:vMerge/>
          </w:tcPr>
          <w:p w:rsidR="005F0E23" w:rsidRPr="006F3C28" w:rsidRDefault="005F0E23" w:rsidP="005F0E23"/>
        </w:tc>
        <w:tc>
          <w:tcPr>
            <w:tcW w:w="2813" w:type="dxa"/>
            <w:shd w:val="clear" w:color="auto" w:fill="auto"/>
          </w:tcPr>
          <w:p w:rsidR="005F0E23" w:rsidRPr="006F3C28" w:rsidRDefault="005F0E23" w:rsidP="005F0E23">
            <w:r w:rsidRPr="006F3C28">
              <w:t xml:space="preserve">- </w:t>
            </w:r>
            <w:r>
              <w:t>качественные реакции на определение катионов железа</w:t>
            </w:r>
            <w:r w:rsidRPr="006F3C28">
              <w:t>;</w:t>
            </w:r>
          </w:p>
        </w:tc>
        <w:tc>
          <w:tcPr>
            <w:tcW w:w="2977" w:type="dxa"/>
            <w:shd w:val="clear" w:color="auto" w:fill="auto"/>
          </w:tcPr>
          <w:p w:rsidR="005F0E23" w:rsidRPr="006F3C28" w:rsidRDefault="005F0E23" w:rsidP="005F0E23">
            <w:r w:rsidRPr="006F3C28">
              <w:t xml:space="preserve">- </w:t>
            </w:r>
            <w:r>
              <w:t>выявлять наличие катионов железа в продуктах питания</w:t>
            </w:r>
            <w:r w:rsidRPr="006F3C28">
              <w:t>;</w:t>
            </w:r>
          </w:p>
        </w:tc>
        <w:tc>
          <w:tcPr>
            <w:tcW w:w="2382" w:type="dxa"/>
            <w:vMerge/>
            <w:shd w:val="clear" w:color="auto" w:fill="auto"/>
          </w:tcPr>
          <w:p w:rsidR="005F0E23" w:rsidRPr="006F3C28" w:rsidRDefault="005F0E23" w:rsidP="005F0E23"/>
        </w:tc>
      </w:tr>
      <w:tr w:rsidR="005F0E23" w:rsidRPr="006F3C28" w:rsidTr="005F0E23">
        <w:tc>
          <w:tcPr>
            <w:tcW w:w="540" w:type="dxa"/>
            <w:vMerge/>
          </w:tcPr>
          <w:p w:rsidR="005F0E23" w:rsidRPr="006F3C28" w:rsidRDefault="005F0E23" w:rsidP="005F0E23">
            <w:pPr>
              <w:jc w:val="center"/>
            </w:pPr>
          </w:p>
        </w:tc>
        <w:tc>
          <w:tcPr>
            <w:tcW w:w="1980" w:type="dxa"/>
            <w:vMerge/>
          </w:tcPr>
          <w:p w:rsidR="005F0E23" w:rsidRPr="006F3C28" w:rsidRDefault="005F0E23" w:rsidP="005F0E23"/>
        </w:tc>
        <w:tc>
          <w:tcPr>
            <w:tcW w:w="2813" w:type="dxa"/>
            <w:shd w:val="clear" w:color="auto" w:fill="auto"/>
          </w:tcPr>
          <w:p w:rsidR="005F0E23" w:rsidRPr="006F3C28" w:rsidRDefault="005F0E23" w:rsidP="005F0E23">
            <w:r w:rsidRPr="006F3C28">
              <w:t xml:space="preserve">- </w:t>
            </w:r>
            <w:r>
              <w:t>наличие катионов железа в продуктах питания;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F0E23" w:rsidRPr="006F3C28" w:rsidRDefault="005F0E23" w:rsidP="005F0E23">
            <w:r w:rsidRPr="006F3C28">
              <w:t xml:space="preserve">- </w:t>
            </w:r>
            <w:r>
              <w:t>решать и оформлять расчетные задачи на вычисление содержания железа в продуктах питания.</w:t>
            </w:r>
          </w:p>
        </w:tc>
        <w:tc>
          <w:tcPr>
            <w:tcW w:w="2382" w:type="dxa"/>
            <w:shd w:val="clear" w:color="auto" w:fill="auto"/>
          </w:tcPr>
          <w:p w:rsidR="005F0E23" w:rsidRPr="006F3C28" w:rsidRDefault="005F0E23" w:rsidP="005F0E23">
            <w:r>
              <w:t>- знания о наличии катионов железа в продуктах питания;</w:t>
            </w:r>
          </w:p>
        </w:tc>
      </w:tr>
      <w:tr w:rsidR="005F0E23" w:rsidRPr="006F3C28" w:rsidTr="005F0E23">
        <w:tc>
          <w:tcPr>
            <w:tcW w:w="540" w:type="dxa"/>
            <w:vMerge/>
          </w:tcPr>
          <w:p w:rsidR="005F0E23" w:rsidRPr="006F3C28" w:rsidRDefault="005F0E23" w:rsidP="005F0E23">
            <w:pPr>
              <w:jc w:val="center"/>
            </w:pPr>
          </w:p>
        </w:tc>
        <w:tc>
          <w:tcPr>
            <w:tcW w:w="1980" w:type="dxa"/>
            <w:vMerge/>
          </w:tcPr>
          <w:p w:rsidR="005F0E23" w:rsidRPr="006F3C28" w:rsidRDefault="005F0E23" w:rsidP="005F0E23"/>
        </w:tc>
        <w:tc>
          <w:tcPr>
            <w:tcW w:w="2813" w:type="dxa"/>
            <w:shd w:val="clear" w:color="auto" w:fill="auto"/>
          </w:tcPr>
          <w:p w:rsidR="005F0E23" w:rsidRPr="006F3C28" w:rsidRDefault="005F0E23" w:rsidP="005F0E23">
            <w:r w:rsidRPr="006F3C28">
              <w:t xml:space="preserve">- </w:t>
            </w:r>
            <w:r>
              <w:t>влияние катионов железа на организм человека.</w:t>
            </w:r>
          </w:p>
        </w:tc>
        <w:tc>
          <w:tcPr>
            <w:tcW w:w="2977" w:type="dxa"/>
            <w:vMerge/>
            <w:shd w:val="clear" w:color="auto" w:fill="auto"/>
          </w:tcPr>
          <w:p w:rsidR="005F0E23" w:rsidRPr="006F3C28" w:rsidRDefault="005F0E23" w:rsidP="005F0E23"/>
        </w:tc>
        <w:tc>
          <w:tcPr>
            <w:tcW w:w="2382" w:type="dxa"/>
            <w:shd w:val="clear" w:color="auto" w:fill="auto"/>
          </w:tcPr>
          <w:p w:rsidR="005F0E23" w:rsidRPr="006F3C28" w:rsidRDefault="005F0E23" w:rsidP="005F0E23">
            <w:r>
              <w:t>- знания о влиянии катионов железа на организм человека</w:t>
            </w:r>
            <w:proofErr w:type="gramStart"/>
            <w:r>
              <w:t xml:space="preserve"> </w:t>
            </w:r>
            <w:r w:rsidRPr="006F3C28">
              <w:t>.</w:t>
            </w:r>
            <w:proofErr w:type="gramEnd"/>
            <w:r w:rsidRPr="006F3C28">
              <w:t xml:space="preserve"> </w:t>
            </w:r>
          </w:p>
        </w:tc>
      </w:tr>
    </w:tbl>
    <w:p w:rsidR="005F0E23" w:rsidRPr="00E753EB" w:rsidRDefault="005F0E23" w:rsidP="005F0E23">
      <w:pPr>
        <w:tabs>
          <w:tab w:val="num" w:pos="1429"/>
        </w:tabs>
        <w:jc w:val="center"/>
        <w:rPr>
          <w:b/>
        </w:rPr>
      </w:pPr>
      <w:r w:rsidRPr="00E753EB">
        <w:rPr>
          <w:b/>
        </w:rPr>
        <w:t>СТРУКТУРА И ХОД УРОКА</w:t>
      </w:r>
    </w:p>
    <w:tbl>
      <w:tblPr>
        <w:tblW w:w="10206" w:type="dxa"/>
        <w:tblInd w:w="108" w:type="dxa"/>
        <w:tblLayout w:type="fixed"/>
        <w:tblLook w:val="0000"/>
      </w:tblPr>
      <w:tblGrid>
        <w:gridCol w:w="360"/>
        <w:gridCol w:w="1341"/>
        <w:gridCol w:w="2552"/>
        <w:gridCol w:w="2551"/>
        <w:gridCol w:w="3402"/>
      </w:tblGrid>
      <w:tr w:rsidR="005F0E23" w:rsidRPr="00E753EB" w:rsidTr="00E71DBD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tabs>
                <w:tab w:val="left" w:pos="1725"/>
              </w:tabs>
              <w:ind w:left="-108" w:right="-108"/>
              <w:jc w:val="center"/>
              <w:rPr>
                <w:b/>
                <w:lang w:val="en-US"/>
              </w:rPr>
            </w:pPr>
            <w:r w:rsidRPr="00E753EB">
              <w:rPr>
                <w:b/>
                <w:lang w:val="en-US"/>
              </w:rPr>
              <w:t>№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tabs>
                <w:tab w:val="left" w:pos="1725"/>
              </w:tabs>
              <w:jc w:val="center"/>
              <w:rPr>
                <w:b/>
                <w:lang w:val="en-US"/>
              </w:rPr>
            </w:pPr>
            <w:r w:rsidRPr="00E753EB">
              <w:rPr>
                <w:b/>
              </w:rPr>
              <w:t>Этап урока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tabs>
                <w:tab w:val="left" w:pos="1725"/>
              </w:tabs>
              <w:jc w:val="center"/>
              <w:rPr>
                <w:b/>
                <w:lang w:val="en-US"/>
              </w:rPr>
            </w:pPr>
            <w:r w:rsidRPr="00E753EB">
              <w:rPr>
                <w:b/>
              </w:rPr>
              <w:t>Деятельность учителя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tabs>
                <w:tab w:val="left" w:pos="1725"/>
              </w:tabs>
              <w:jc w:val="center"/>
              <w:rPr>
                <w:b/>
                <w:lang w:val="en-US"/>
              </w:rPr>
            </w:pPr>
            <w:r w:rsidRPr="00E753EB">
              <w:rPr>
                <w:b/>
              </w:rPr>
              <w:t>Деятельность ученика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tabs>
                <w:tab w:val="left" w:pos="1725"/>
              </w:tabs>
              <w:jc w:val="center"/>
              <w:rPr>
                <w:b/>
                <w:lang w:val="en-US"/>
              </w:rPr>
            </w:pPr>
            <w:r w:rsidRPr="00E753EB">
              <w:rPr>
                <w:b/>
              </w:rPr>
              <w:t>Формируемые УУД</w:t>
            </w:r>
          </w:p>
        </w:tc>
      </w:tr>
      <w:tr w:rsidR="005F0E23" w:rsidRPr="00E753EB" w:rsidTr="00E71DBD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tabs>
                <w:tab w:val="left" w:pos="1725"/>
              </w:tabs>
              <w:jc w:val="center"/>
            </w:pPr>
            <w:r w:rsidRPr="00E753EB">
              <w:t>1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tabs>
                <w:tab w:val="left" w:pos="1725"/>
              </w:tabs>
              <w:jc w:val="center"/>
            </w:pPr>
            <w:r w:rsidRPr="00E753EB">
              <w:t>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tabs>
                <w:tab w:val="left" w:pos="1725"/>
              </w:tabs>
              <w:jc w:val="center"/>
            </w:pPr>
            <w:r w:rsidRPr="00E753EB">
              <w:t>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tabs>
                <w:tab w:val="left" w:pos="1725"/>
              </w:tabs>
              <w:jc w:val="center"/>
            </w:pPr>
            <w:r w:rsidRPr="00E753EB">
              <w:t>4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tabs>
                <w:tab w:val="left" w:pos="1725"/>
              </w:tabs>
              <w:jc w:val="center"/>
            </w:pPr>
            <w:r w:rsidRPr="00E753EB">
              <w:t>5</w:t>
            </w:r>
          </w:p>
        </w:tc>
      </w:tr>
      <w:tr w:rsidR="005F0E23" w:rsidRPr="00E753EB" w:rsidTr="00E71DBD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tabs>
                <w:tab w:val="left" w:pos="1725"/>
              </w:tabs>
              <w:jc w:val="center"/>
            </w:pPr>
            <w:r w:rsidRPr="00E753EB">
              <w:rPr>
                <w:lang w:val="en-US"/>
              </w:rPr>
              <w:t>1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r w:rsidRPr="00E753EB">
              <w:rPr>
                <w:bCs/>
              </w:rPr>
              <w:t xml:space="preserve">Самоопределение к деятельности. Организационный момент </w:t>
            </w:r>
            <w:r>
              <w:rPr>
                <w:bCs/>
              </w:rPr>
              <w:t>(1 мин)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r w:rsidRPr="00E753EB">
              <w:t xml:space="preserve">Приветствует </w:t>
            </w:r>
            <w:proofErr w:type="gramStart"/>
            <w:r w:rsidRPr="00E753EB">
              <w:t>обучающихся</w:t>
            </w:r>
            <w:proofErr w:type="gramEnd"/>
            <w:r w:rsidRPr="00E753EB">
              <w:t>, определяет готовность к уроку</w:t>
            </w:r>
          </w:p>
          <w:p w:rsidR="005F0E23" w:rsidRPr="00E753EB" w:rsidRDefault="005F0E23" w:rsidP="005F0E23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r w:rsidRPr="00E753EB">
              <w:t xml:space="preserve"> Приветствуют учителя, проверяют свои рабочие места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proofErr w:type="gramStart"/>
            <w:r w:rsidRPr="00E753EB">
              <w:t>Коммуникативные: планирование учебного сотрудничества с учителем и сверстниками.</w:t>
            </w:r>
            <w:proofErr w:type="gramEnd"/>
          </w:p>
        </w:tc>
      </w:tr>
      <w:tr w:rsidR="005F0E23" w:rsidRPr="00E753EB" w:rsidTr="00E71DBD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tabs>
                <w:tab w:val="left" w:pos="1725"/>
              </w:tabs>
            </w:pPr>
            <w:r>
              <w:t>2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r w:rsidRPr="00E753EB">
              <w:rPr>
                <w:bCs/>
              </w:rPr>
              <w:t xml:space="preserve">Актуализация знаний и </w:t>
            </w:r>
            <w:r w:rsidRPr="00E753EB">
              <w:rPr>
                <w:bCs/>
              </w:rPr>
              <w:lastRenderedPageBreak/>
              <w:t>фиксация затруднений в деятельности</w:t>
            </w:r>
            <w:r>
              <w:rPr>
                <w:bCs/>
              </w:rPr>
              <w:t xml:space="preserve"> (5 мин)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Default="005F0E23" w:rsidP="005F0E23">
            <w:r w:rsidRPr="006F20E8">
              <w:lastRenderedPageBreak/>
              <w:t>Что изображено на этом рисунке?</w:t>
            </w:r>
            <w:r>
              <w:t xml:space="preserve"> (1 слайд)</w:t>
            </w:r>
          </w:p>
          <w:p w:rsidR="005F0E23" w:rsidRDefault="005F0E23" w:rsidP="005F0E23">
            <w:r>
              <w:lastRenderedPageBreak/>
              <w:t>Сформулируйте тему урока. (2 слайд)</w:t>
            </w:r>
          </w:p>
          <w:p w:rsidR="005F0E23" w:rsidRDefault="005F0E23" w:rsidP="005F0E23">
            <w:r>
              <w:t>Какова роль железа в организме человека? (3 слайд)</w:t>
            </w:r>
          </w:p>
          <w:p w:rsidR="005F0E23" w:rsidRDefault="005F0E23" w:rsidP="005F0E23">
            <w:r>
              <w:t xml:space="preserve">К чему приводит </w:t>
            </w:r>
            <w:r>
              <w:rPr>
                <w:bCs/>
              </w:rPr>
              <w:t>н</w:t>
            </w:r>
            <w:r w:rsidRPr="00101D1D">
              <w:rPr>
                <w:bCs/>
              </w:rPr>
              <w:t>едостаток железа в организме</w:t>
            </w:r>
            <w:r>
              <w:t>? (4 слайд)</w:t>
            </w:r>
          </w:p>
          <w:p w:rsidR="005F0E23" w:rsidRDefault="005F0E23" w:rsidP="005F0E23">
            <w:r>
              <w:t>Как помочь организму усвоить железо? (5 слайд)</w:t>
            </w:r>
          </w:p>
          <w:p w:rsidR="005F0E23" w:rsidRPr="00E753EB" w:rsidRDefault="005F0E23" w:rsidP="005F0E23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Default="005F0E23" w:rsidP="005F0E23">
            <w:proofErr w:type="gramStart"/>
            <w:r w:rsidRPr="00E753EB">
              <w:lastRenderedPageBreak/>
              <w:t>Обучающиеся отвечают на вопросы.</w:t>
            </w:r>
            <w:proofErr w:type="gramEnd"/>
          </w:p>
          <w:p w:rsidR="005F0E23" w:rsidRDefault="005F0E23" w:rsidP="005F0E23">
            <w:r>
              <w:t xml:space="preserve">Формулируют тему </w:t>
            </w:r>
            <w:r>
              <w:lastRenderedPageBreak/>
              <w:t>урока и записывают ее в технологическую карту.</w:t>
            </w:r>
          </w:p>
          <w:p w:rsidR="005F0E23" w:rsidRPr="00E753EB" w:rsidRDefault="005F0E23" w:rsidP="005F0E23">
            <w:r>
              <w:t>Формулируют роль железа в организме человека, определяют условия лучшего усвоения железа организмом.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r w:rsidRPr="00E753EB">
              <w:lastRenderedPageBreak/>
              <w:t xml:space="preserve">Познавательные: </w:t>
            </w:r>
          </w:p>
          <w:p w:rsidR="005F0E23" w:rsidRPr="00E753EB" w:rsidRDefault="005F0E23" w:rsidP="005F0E23">
            <w:r w:rsidRPr="00E753EB">
              <w:t>логические – анализ объектов с целью выделения признаков;</w:t>
            </w:r>
          </w:p>
          <w:p w:rsidR="005F0E23" w:rsidRPr="00E753EB" w:rsidRDefault="005F0E23" w:rsidP="005F0E23">
            <w:proofErr w:type="gramStart"/>
            <w:r w:rsidRPr="00E753EB">
              <w:lastRenderedPageBreak/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5F0E23" w:rsidRPr="00E753EB" w:rsidRDefault="005F0E23" w:rsidP="005F0E23"/>
        </w:tc>
      </w:tr>
      <w:tr w:rsidR="005F0E23" w:rsidRPr="00E753EB" w:rsidTr="00E71DBD">
        <w:trPr>
          <w:trHeight w:val="2112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tabs>
                <w:tab w:val="left" w:pos="1725"/>
              </w:tabs>
              <w:jc w:val="center"/>
            </w:pPr>
            <w:r w:rsidRPr="00E753EB">
              <w:lastRenderedPageBreak/>
              <w:t>3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pPr>
              <w:rPr>
                <w:bCs/>
              </w:rPr>
            </w:pPr>
            <w:r w:rsidRPr="00E753EB">
              <w:rPr>
                <w:bCs/>
              </w:rPr>
              <w:t xml:space="preserve">Постановка учебной </w:t>
            </w:r>
            <w:r>
              <w:rPr>
                <w:bCs/>
              </w:rPr>
              <w:t>цели (2 мин)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r>
              <w:t>Сформулируйте цель нашего урока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лайд 6)</w:t>
            </w:r>
          </w:p>
          <w:p w:rsidR="005F0E23" w:rsidRPr="00E753EB" w:rsidRDefault="005F0E23" w:rsidP="005F0E23"/>
          <w:p w:rsidR="005F0E23" w:rsidRPr="00E753EB" w:rsidRDefault="005F0E23" w:rsidP="005F0E23"/>
          <w:p w:rsidR="005F0E23" w:rsidRPr="00E753EB" w:rsidRDefault="005F0E23" w:rsidP="005F0E23"/>
          <w:p w:rsidR="005F0E23" w:rsidRPr="00E753EB" w:rsidRDefault="005F0E23" w:rsidP="005F0E23"/>
          <w:p w:rsidR="005F0E23" w:rsidRPr="00E753EB" w:rsidRDefault="005F0E23" w:rsidP="005F0E23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proofErr w:type="gramStart"/>
            <w:r>
              <w:t>Обучающиеся</w:t>
            </w:r>
            <w:proofErr w:type="gramEnd"/>
            <w:r>
              <w:t xml:space="preserve"> формулируют цель урока и записывают ее в технологическую карту.</w:t>
            </w:r>
          </w:p>
          <w:p w:rsidR="005F0E23" w:rsidRPr="00E753EB" w:rsidRDefault="005F0E23" w:rsidP="005F0E23"/>
          <w:p w:rsidR="005F0E23" w:rsidRPr="00E753EB" w:rsidRDefault="005F0E23" w:rsidP="005F0E23"/>
          <w:p w:rsidR="005F0E23" w:rsidRPr="00E753EB" w:rsidRDefault="005F0E23" w:rsidP="005F0E23"/>
          <w:p w:rsidR="005F0E23" w:rsidRPr="00E753EB" w:rsidRDefault="005F0E23" w:rsidP="005F0E23"/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r w:rsidRPr="00E753EB">
              <w:t xml:space="preserve">Регулятивные: </w:t>
            </w:r>
            <w:proofErr w:type="spellStart"/>
            <w:r w:rsidRPr="00E753EB">
              <w:t>целеполагание</w:t>
            </w:r>
            <w:proofErr w:type="spellEnd"/>
            <w:r w:rsidRPr="00E753EB">
              <w:t>;</w:t>
            </w:r>
          </w:p>
          <w:p w:rsidR="005F0E23" w:rsidRPr="00E753EB" w:rsidRDefault="005F0E23" w:rsidP="005F0E23">
            <w:proofErr w:type="gramStart"/>
            <w:r w:rsidRPr="00E753EB">
              <w:t>Коммуникативные</w:t>
            </w:r>
            <w:proofErr w:type="gramEnd"/>
            <w:r w:rsidRPr="00E753EB">
              <w:t>: постановка вопросов;</w:t>
            </w:r>
          </w:p>
          <w:p w:rsidR="005F0E23" w:rsidRPr="00E753EB" w:rsidRDefault="005F0E23" w:rsidP="005F0E23">
            <w:r>
              <w:t xml:space="preserve">Познавательные: </w:t>
            </w:r>
            <w:proofErr w:type="spellStart"/>
            <w:r>
              <w:t>общ</w:t>
            </w:r>
            <w:r w:rsidRPr="00E753EB">
              <w:t>еучебные</w:t>
            </w:r>
            <w:proofErr w:type="spellEnd"/>
            <w:r w:rsidRPr="00E753EB">
              <w:t xml:space="preserve"> </w:t>
            </w:r>
            <w:r>
              <w:t xml:space="preserve"> </w:t>
            </w:r>
            <w:proofErr w:type="gramStart"/>
            <w:r w:rsidRPr="00E753EB">
              <w:t>–с</w:t>
            </w:r>
            <w:proofErr w:type="gramEnd"/>
            <w:r w:rsidRPr="00E753EB">
              <w:t>амостоятельное выделение и формулирование познавательной цели.</w:t>
            </w:r>
          </w:p>
        </w:tc>
      </w:tr>
      <w:tr w:rsidR="005F0E23" w:rsidRPr="00E753EB" w:rsidTr="00E71DBD">
        <w:trPr>
          <w:trHeight w:val="2112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tabs>
                <w:tab w:val="left" w:pos="1725"/>
              </w:tabs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pPr>
              <w:rPr>
                <w:bCs/>
              </w:rPr>
            </w:pPr>
            <w:r>
              <w:rPr>
                <w:bCs/>
              </w:rPr>
              <w:t>Построение проекта выхода из затруднения (2 мин)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Default="005F0E23" w:rsidP="005F0E23">
            <w:r>
              <w:t>Определите план ваших действий по решению этой задачи.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Default="005F0E23" w:rsidP="005F0E23">
            <w:r>
              <w:t>Составляют план достижения цели и определяют средства.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proofErr w:type="gramStart"/>
            <w:r w:rsidRPr="00E753EB">
              <w:t>Регулятивные</w:t>
            </w:r>
            <w:proofErr w:type="gramEnd"/>
            <w:r w:rsidRPr="00E753EB">
              <w:t xml:space="preserve">: </w:t>
            </w:r>
            <w:r>
              <w:t>планирование, прогнозирование</w:t>
            </w:r>
            <w:r w:rsidRPr="00E753EB">
              <w:t>;</w:t>
            </w:r>
          </w:p>
          <w:p w:rsidR="005F0E23" w:rsidRPr="00E753EB" w:rsidRDefault="005F0E23" w:rsidP="005F0E23">
            <w:r w:rsidRPr="00E753EB">
              <w:t xml:space="preserve">Коммуникативные: </w:t>
            </w:r>
            <w:r>
              <w:t>инициативное сотрудничество в поиске и выборе информации</w:t>
            </w:r>
            <w:r w:rsidRPr="00E753EB">
              <w:t>;</w:t>
            </w:r>
          </w:p>
          <w:p w:rsidR="005F0E23" w:rsidRPr="00E753EB" w:rsidRDefault="005F0E23" w:rsidP="005F0E23">
            <w:r>
              <w:t>Познавательные: моделирование, логическое решение проблемы</w:t>
            </w:r>
            <w:r w:rsidRPr="00E753EB">
              <w:t>.</w:t>
            </w:r>
          </w:p>
        </w:tc>
      </w:tr>
      <w:tr w:rsidR="005F0E23" w:rsidRPr="00E753EB" w:rsidTr="00E71DBD">
        <w:trPr>
          <w:trHeight w:val="41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tabs>
                <w:tab w:val="left" w:pos="1725"/>
              </w:tabs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pPr>
              <w:rPr>
                <w:bCs/>
              </w:rPr>
            </w:pPr>
            <w:r w:rsidRPr="00E753EB">
              <w:rPr>
                <w:bCs/>
              </w:rPr>
              <w:t>Первичное закрепление</w:t>
            </w:r>
            <w:r>
              <w:rPr>
                <w:bCs/>
              </w:rPr>
              <w:t xml:space="preserve"> (2 мин)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Default="005F0E23" w:rsidP="005F0E23">
            <w:r>
              <w:t>Подготовка к практическому решению задач: вспомнить правила техники безопасности при работе в кабинете химии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лайд 7)</w:t>
            </w:r>
          </w:p>
          <w:p w:rsidR="005F0E23" w:rsidRDefault="005F0E23" w:rsidP="005F0E23"/>
          <w:p w:rsidR="005F0E23" w:rsidRPr="00E753EB" w:rsidRDefault="005F0E23" w:rsidP="005F0E23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r w:rsidRPr="00E753EB">
              <w:t xml:space="preserve">Обучающиеся </w:t>
            </w:r>
            <w:r>
              <w:t>формулируют правила техники безопасности при работе в кабинете химии</w:t>
            </w:r>
            <w:r w:rsidRPr="00E753EB">
              <w:t>.</w:t>
            </w:r>
            <w:r>
              <w:t xml:space="preserve"> </w:t>
            </w:r>
          </w:p>
          <w:p w:rsidR="005F0E23" w:rsidRPr="00E753EB" w:rsidRDefault="005F0E23" w:rsidP="005F0E23"/>
          <w:p w:rsidR="005F0E23" w:rsidRPr="00E753EB" w:rsidRDefault="005F0E23" w:rsidP="005F0E23"/>
          <w:p w:rsidR="005F0E23" w:rsidRPr="00E753EB" w:rsidRDefault="005F0E23" w:rsidP="005F0E23"/>
          <w:p w:rsidR="005F0E23" w:rsidRPr="00E753EB" w:rsidRDefault="005F0E23" w:rsidP="005F0E23"/>
          <w:p w:rsidR="005F0E23" w:rsidRPr="00E753EB" w:rsidRDefault="005F0E23" w:rsidP="005F0E23"/>
          <w:p w:rsidR="005F0E23" w:rsidRPr="00E753EB" w:rsidRDefault="005F0E23" w:rsidP="005F0E23"/>
          <w:p w:rsidR="005F0E23" w:rsidRPr="00E753EB" w:rsidRDefault="005F0E23" w:rsidP="005F0E23">
            <w:r w:rsidRPr="00E753EB">
              <w:t>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r w:rsidRPr="00E753EB">
              <w:t>Коммуникативные: инициативное сотрудничество в поиске и выборе информации;</w:t>
            </w:r>
          </w:p>
          <w:p w:rsidR="005F0E23" w:rsidRPr="00E753EB" w:rsidRDefault="005F0E23" w:rsidP="005F0E23">
            <w:r w:rsidRPr="00E753EB">
              <w:t>Регулятивные:  самостоятельно анализируют условия достижения цели на основе учета выделенных учителем ориентиров действия;</w:t>
            </w:r>
          </w:p>
          <w:p w:rsidR="005F0E23" w:rsidRPr="00E753EB" w:rsidRDefault="005F0E23" w:rsidP="005F0E23">
            <w:r w:rsidRPr="00E753EB">
              <w:t xml:space="preserve">Познавательные: </w:t>
            </w:r>
          </w:p>
          <w:p w:rsidR="005F0E23" w:rsidRPr="00E753EB" w:rsidRDefault="005F0E23" w:rsidP="005F0E23">
            <w:proofErr w:type="spellStart"/>
            <w:r w:rsidRPr="00E753EB">
              <w:t>общеучебные</w:t>
            </w:r>
            <w:proofErr w:type="spellEnd"/>
            <w:r w:rsidRPr="00E753EB">
              <w:t xml:space="preserve"> – смысловое чтение, поиск и выделение необходимой информации, умение структурировать знания; </w:t>
            </w:r>
          </w:p>
          <w:p w:rsidR="005F0E23" w:rsidRPr="00E753EB" w:rsidRDefault="005F0E23" w:rsidP="005F0E23">
            <w:proofErr w:type="gramStart"/>
            <w:r w:rsidRPr="00E753EB">
              <w:t>логические – построение логической цепочки рассуждений, анализ, синтез.</w:t>
            </w:r>
            <w:proofErr w:type="gramEnd"/>
          </w:p>
        </w:tc>
      </w:tr>
      <w:tr w:rsidR="005F0E23" w:rsidRPr="00E753EB" w:rsidTr="00E71DBD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Default="005F0E23" w:rsidP="005F0E23">
            <w:pPr>
              <w:tabs>
                <w:tab w:val="left" w:pos="1725"/>
              </w:tabs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rPr>
                <w:bCs/>
              </w:rPr>
            </w:pPr>
            <w:r>
              <w:rPr>
                <w:bCs/>
              </w:rPr>
              <w:t>Демонстрационная работа (7 мин)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101D1D" w:rsidRDefault="005F0E23" w:rsidP="005F0E23">
            <w:r>
              <w:t xml:space="preserve">Проводят качественные реакции на катионы железа с растворами солей (сульфат железа </w:t>
            </w:r>
            <w:r>
              <w:rPr>
                <w:lang w:val="en-US"/>
              </w:rPr>
              <w:t>II</w:t>
            </w:r>
            <w:r>
              <w:t xml:space="preserve"> и хлорид железа </w:t>
            </w:r>
            <w:r>
              <w:rPr>
                <w:lang w:val="en-US"/>
              </w:rPr>
              <w:t>III</w:t>
            </w:r>
            <w:r>
              <w:t xml:space="preserve">). </w:t>
            </w:r>
            <w:r>
              <w:lastRenderedPageBreak/>
              <w:t>Уравнения записывают на доске и технологической карте ученика (слайды 8, 9, 10)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r w:rsidRPr="00E753EB">
              <w:lastRenderedPageBreak/>
              <w:t xml:space="preserve">Работа обучающихся </w:t>
            </w:r>
            <w:r>
              <w:t xml:space="preserve">над решением предложенных заданий с помощью эксперимента и запись результатов работы в </w:t>
            </w:r>
            <w:r>
              <w:lastRenderedPageBreak/>
              <w:t>технологическую карту.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r w:rsidRPr="00E753EB">
              <w:lastRenderedPageBreak/>
              <w:t xml:space="preserve">Регулятивные: </w:t>
            </w:r>
          </w:p>
          <w:p w:rsidR="005F0E23" w:rsidRPr="00E753EB" w:rsidRDefault="005F0E23" w:rsidP="005F0E23">
            <w:r w:rsidRPr="00E753EB">
              <w:t>контроль, оценка, коррекция;</w:t>
            </w:r>
          </w:p>
          <w:p w:rsidR="005F0E23" w:rsidRPr="00E753EB" w:rsidRDefault="005F0E23" w:rsidP="005F0E23">
            <w:r w:rsidRPr="00E753EB">
              <w:t xml:space="preserve">Познавательные: </w:t>
            </w:r>
            <w:proofErr w:type="spellStart"/>
            <w:r w:rsidRPr="00E753EB">
              <w:t>общеучебные</w:t>
            </w:r>
            <w:proofErr w:type="spellEnd"/>
            <w:r w:rsidRPr="00E753EB">
              <w:t>.</w:t>
            </w:r>
          </w:p>
        </w:tc>
      </w:tr>
      <w:tr w:rsidR="005F0E23" w:rsidRPr="00E753EB" w:rsidTr="00E71DBD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tabs>
                <w:tab w:val="left" w:pos="1725"/>
              </w:tabs>
              <w:jc w:val="center"/>
            </w:pPr>
            <w:r>
              <w:lastRenderedPageBreak/>
              <w:t>6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rPr>
                <w:bCs/>
              </w:rPr>
            </w:pPr>
            <w:r w:rsidRPr="00E753EB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(10 мин)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r w:rsidRPr="00E753EB">
              <w:t xml:space="preserve">Организует работу </w:t>
            </w:r>
            <w:r>
              <w:t xml:space="preserve">в группах по решению задач 1, </w:t>
            </w:r>
            <w:r w:rsidRPr="00C84550">
              <w:t xml:space="preserve">2 и 3 </w:t>
            </w:r>
            <w:r w:rsidRPr="00EA49DC">
              <w:t>(слайды</w:t>
            </w:r>
            <w:r>
              <w:t xml:space="preserve"> 11, 12, </w:t>
            </w:r>
            <w:r w:rsidRPr="00EA49DC">
              <w:t>1</w:t>
            </w:r>
            <w:r>
              <w:t>3</w:t>
            </w:r>
            <w:r w:rsidRPr="00EA49DC">
              <w:t>)</w:t>
            </w:r>
          </w:p>
          <w:p w:rsidR="005F0E23" w:rsidRPr="00E753EB" w:rsidRDefault="005F0E23" w:rsidP="005F0E23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r w:rsidRPr="00E753EB">
              <w:t xml:space="preserve">Работа обучающихся </w:t>
            </w:r>
            <w:r>
              <w:t>над решением предложенных задач с помощью эксперимента и запись результатов работы в технологическую карту.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r w:rsidRPr="00E753EB">
              <w:t xml:space="preserve">Регулятивные: </w:t>
            </w:r>
          </w:p>
          <w:p w:rsidR="005F0E23" w:rsidRPr="00E753EB" w:rsidRDefault="005F0E23" w:rsidP="005F0E23">
            <w:r w:rsidRPr="00E753EB">
              <w:t>контроль, оценка, коррекция;</w:t>
            </w:r>
          </w:p>
          <w:p w:rsidR="005F0E23" w:rsidRPr="00E753EB" w:rsidRDefault="005F0E23" w:rsidP="005F0E23">
            <w:r w:rsidRPr="00E753EB">
              <w:t xml:space="preserve">Познавательные: </w:t>
            </w:r>
            <w:proofErr w:type="spellStart"/>
            <w:r w:rsidRPr="00E753EB">
              <w:t>общеучебные</w:t>
            </w:r>
            <w:proofErr w:type="spellEnd"/>
            <w:r w:rsidRPr="00E753EB">
              <w:t>.</w:t>
            </w:r>
          </w:p>
        </w:tc>
      </w:tr>
      <w:tr w:rsidR="005F0E23" w:rsidRPr="00E753EB" w:rsidTr="00E71DBD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tabs>
                <w:tab w:val="left" w:pos="1725"/>
              </w:tabs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C85BEE" w:rsidRDefault="005F0E23" w:rsidP="005F0E23">
            <w:pPr>
              <w:rPr>
                <w:bCs/>
              </w:rPr>
            </w:pPr>
            <w:r>
              <w:t>Включение</w:t>
            </w:r>
            <w:r w:rsidRPr="00C85BEE">
              <w:t xml:space="preserve"> в систему знаний и повторени</w:t>
            </w:r>
            <w:r>
              <w:t>е (7 мин)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r w:rsidRPr="00E753EB">
              <w:t xml:space="preserve">Учитель организует деятельность по применению новых знаний, анализирует выполнение </w:t>
            </w:r>
            <w:proofErr w:type="gramStart"/>
            <w:r w:rsidRPr="00E753EB">
              <w:t>обучающимися</w:t>
            </w:r>
            <w:proofErr w:type="gramEnd"/>
            <w:r w:rsidRPr="00E753EB">
              <w:t xml:space="preserve"> заданий, корректирует</w:t>
            </w:r>
            <w:r>
              <w:t xml:space="preserve"> (слайд 14)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r>
              <w:t>Учащиеся по группам демонстрируют результаты решения предложенных им задач 1, 2 и 3. Все ученики записывают результаты в свою технологическую кару.</w:t>
            </w:r>
          </w:p>
          <w:p w:rsidR="005F0E23" w:rsidRPr="00E753EB" w:rsidRDefault="005F0E23" w:rsidP="005F0E23">
            <w:proofErr w:type="gramStart"/>
            <w:r w:rsidRPr="00E753EB">
              <w:t>Обучающиеся</w:t>
            </w:r>
            <w:proofErr w:type="gramEnd"/>
            <w:r w:rsidRPr="00E753EB">
              <w:t xml:space="preserve"> осуществляют  самопроверку заданий. Оценивают результаты своей работы.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r w:rsidRPr="00E753EB">
              <w:t xml:space="preserve">Регулятивные: </w:t>
            </w:r>
          </w:p>
          <w:p w:rsidR="005F0E23" w:rsidRPr="00E753EB" w:rsidRDefault="005F0E23" w:rsidP="005F0E23">
            <w:r w:rsidRPr="00E753EB">
              <w:t>контроль, коррекция, выделение и осознание того, что уже усвоено и что еще подлежит усвоению;</w:t>
            </w:r>
          </w:p>
          <w:p w:rsidR="005F0E23" w:rsidRPr="00E753EB" w:rsidRDefault="005F0E23" w:rsidP="005F0E23">
            <w:proofErr w:type="gramStart"/>
            <w:r w:rsidRPr="00E753EB">
              <w:t>Личностные</w:t>
            </w:r>
            <w:proofErr w:type="gramEnd"/>
            <w:r w:rsidRPr="00E753EB">
              <w:t>: самоопределение.</w:t>
            </w:r>
          </w:p>
        </w:tc>
      </w:tr>
      <w:tr w:rsidR="005F0E23" w:rsidRPr="00E753EB" w:rsidTr="00E71DBD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tabs>
                <w:tab w:val="left" w:pos="1725"/>
              </w:tabs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r w:rsidRPr="00E753EB">
              <w:rPr>
                <w:bCs/>
              </w:rPr>
              <w:t>Рефлексия деятельности</w:t>
            </w:r>
          </w:p>
          <w:p w:rsidR="005F0E23" w:rsidRPr="004B0769" w:rsidRDefault="005F0E23" w:rsidP="005F0E23">
            <w:r w:rsidRPr="004B0769">
              <w:t>(</w:t>
            </w:r>
            <w:r w:rsidRPr="00E753EB">
              <w:t>итог урока)</w:t>
            </w:r>
            <w:r>
              <w:t xml:space="preserve"> (2 мин)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r w:rsidRPr="00E753EB">
              <w:t xml:space="preserve">Организует рефлексию в </w:t>
            </w:r>
            <w:r w:rsidRPr="00E753EB">
              <w:rPr>
                <w:spacing w:val="-6"/>
              </w:rPr>
              <w:t xml:space="preserve">форме </w:t>
            </w:r>
            <w:r>
              <w:rPr>
                <w:spacing w:val="-6"/>
              </w:rPr>
              <w:t xml:space="preserve">заполнения таблицы и подведения итогов работы на уроке </w:t>
            </w:r>
            <w:r>
              <w:t xml:space="preserve">(слайд </w:t>
            </w:r>
            <w:r w:rsidRPr="00EA49DC">
              <w:t>1</w:t>
            </w:r>
            <w:r>
              <w:t>5</w:t>
            </w:r>
            <w:r w:rsidRPr="00EA49DC">
              <w:t>)</w:t>
            </w:r>
          </w:p>
          <w:p w:rsidR="005F0E23" w:rsidRPr="00E753EB" w:rsidRDefault="005F0E23" w:rsidP="005F0E23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r w:rsidRPr="00E753EB">
              <w:t xml:space="preserve">Обучающиеся осуществляют </w:t>
            </w:r>
            <w:r>
              <w:t>поведение итогов работы на уроке в виде формулировки вывода и записи его в технологической карте.</w:t>
            </w:r>
            <w:r w:rsidRPr="00E753EB">
              <w:t xml:space="preserve">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proofErr w:type="gramStart"/>
            <w:r w:rsidRPr="00E753EB">
              <w:t>Познавательные</w:t>
            </w:r>
            <w:proofErr w:type="gramEnd"/>
            <w:r w:rsidRPr="00E753EB">
              <w:t>: рефлексия</w:t>
            </w:r>
          </w:p>
          <w:p w:rsidR="005F0E23" w:rsidRPr="00E753EB" w:rsidRDefault="005F0E23" w:rsidP="005F0E23">
            <w:r w:rsidRPr="00E753EB">
              <w:t xml:space="preserve">Личностные: </w:t>
            </w:r>
            <w:proofErr w:type="spellStart"/>
            <w:r w:rsidRPr="00E753EB">
              <w:t>смыслообразование</w:t>
            </w:r>
            <w:proofErr w:type="spellEnd"/>
          </w:p>
          <w:p w:rsidR="005F0E23" w:rsidRPr="00E753EB" w:rsidRDefault="005F0E23" w:rsidP="005F0E23">
            <w:r w:rsidRPr="00E753EB">
              <w:t xml:space="preserve">Коммуникативные: </w:t>
            </w:r>
          </w:p>
          <w:p w:rsidR="005F0E23" w:rsidRPr="00E753EB" w:rsidRDefault="005F0E23" w:rsidP="005F0E23">
            <w:r w:rsidRPr="00E753EB">
              <w:t>умение с достаточной полнотой и точностью выражать свои мысли.</w:t>
            </w:r>
          </w:p>
        </w:tc>
      </w:tr>
      <w:tr w:rsidR="005F0E23" w:rsidRPr="00E753EB" w:rsidTr="00E71DBD">
        <w:trPr>
          <w:trHeight w:val="1"/>
        </w:trPr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tabs>
                <w:tab w:val="left" w:pos="1725"/>
              </w:tabs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F0E23" w:rsidRPr="00E753EB" w:rsidRDefault="005F0E23" w:rsidP="005F0E23">
            <w:pPr>
              <w:tabs>
                <w:tab w:val="left" w:pos="1725"/>
              </w:tabs>
            </w:pPr>
            <w:r w:rsidRPr="00E753EB">
              <w:rPr>
                <w:bCs/>
              </w:rPr>
              <w:t>Домашнее задание</w:t>
            </w:r>
            <w:r>
              <w:rPr>
                <w:bCs/>
              </w:rPr>
              <w:t xml:space="preserve"> (1 мин)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r w:rsidRPr="00E753EB">
              <w:t>Учитель формулирует задание, комментируя его по необходимости:</w:t>
            </w:r>
            <w:r>
              <w:t xml:space="preserve"> (слайд 16)</w:t>
            </w:r>
          </w:p>
          <w:p w:rsidR="005F0E23" w:rsidRPr="000D3B7F" w:rsidRDefault="005F0E23" w:rsidP="005F0E2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</w:pPr>
            <w:r w:rsidRPr="000D3B7F">
              <w:t xml:space="preserve">Определите список продуктов питания, в которых содержится большое количество катионов железа. Составьте рацион питания с учетом </w:t>
            </w:r>
            <w:r w:rsidRPr="000D3B7F">
              <w:lastRenderedPageBreak/>
              <w:t>суточной потребности организма в железе.</w:t>
            </w:r>
          </w:p>
          <w:p w:rsidR="005F0E23" w:rsidRPr="000D3B7F" w:rsidRDefault="005F0E23" w:rsidP="005F0E23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</w:pPr>
            <w:r w:rsidRPr="000D3B7F">
              <w:t xml:space="preserve">В реакции обмена между растворами хлорида железа (III) и желтой кровяной соли пигмент синей краски «берлинская лазурь». Рассчитайте, сколько образуется пигмента, если вами будет использовано 100 г 5% хлорида железа и 200 г 3% раствора желтой кровяной соли. </w:t>
            </w:r>
          </w:p>
          <w:p w:rsidR="005F0E23" w:rsidRDefault="005F0E23" w:rsidP="005F0E23">
            <w:pPr>
              <w:ind w:left="360"/>
              <w:rPr>
                <w:bCs/>
                <w:iCs/>
              </w:rPr>
            </w:pPr>
            <w:r w:rsidRPr="000D3B7F">
              <w:rPr>
                <w:bCs/>
                <w:iCs/>
              </w:rPr>
              <w:t xml:space="preserve"> </w:t>
            </w:r>
            <w:r w:rsidRPr="00EA49DC">
              <w:rPr>
                <w:bCs/>
                <w:iCs/>
              </w:rPr>
              <w:t>Учитель</w:t>
            </w:r>
            <w:r>
              <w:rPr>
                <w:bCs/>
                <w:iCs/>
              </w:rPr>
              <w:t xml:space="preserve"> заканчивает урок словами: </w:t>
            </w:r>
          </w:p>
          <w:p w:rsidR="005F0E23" w:rsidRPr="003D789A" w:rsidRDefault="005F0E23" w:rsidP="005F0E23">
            <w:pPr>
              <w:ind w:left="360"/>
            </w:pPr>
            <w:r w:rsidRPr="003D789A">
              <w:rPr>
                <w:b/>
                <w:bCs/>
                <w:i/>
                <w:iCs/>
              </w:rPr>
              <w:t>Чтоб изучить любое вещество:</w:t>
            </w:r>
            <w:r w:rsidRPr="003D789A">
              <w:t xml:space="preserve"> </w:t>
            </w:r>
          </w:p>
          <w:p w:rsidR="005F0E23" w:rsidRPr="003D789A" w:rsidRDefault="005F0E23" w:rsidP="005F0E23">
            <w:pPr>
              <w:ind w:left="360"/>
            </w:pPr>
            <w:r w:rsidRPr="003D789A">
              <w:rPr>
                <w:b/>
                <w:bCs/>
                <w:i/>
                <w:iCs/>
              </w:rPr>
              <w:t xml:space="preserve">     Состав, строение и свойства надо знать.</w:t>
            </w:r>
            <w:r w:rsidRPr="003D789A">
              <w:t xml:space="preserve"> </w:t>
            </w:r>
          </w:p>
          <w:p w:rsidR="005F0E23" w:rsidRPr="003D789A" w:rsidRDefault="005F0E23" w:rsidP="005F0E23">
            <w:pPr>
              <w:ind w:left="360"/>
            </w:pPr>
            <w:r w:rsidRPr="003D789A">
              <w:rPr>
                <w:b/>
                <w:bCs/>
                <w:i/>
                <w:iCs/>
              </w:rPr>
              <w:t xml:space="preserve">     Тогда поймешь любое волшебство</w:t>
            </w:r>
            <w:r w:rsidRPr="003D789A">
              <w:t xml:space="preserve"> </w:t>
            </w:r>
          </w:p>
          <w:p w:rsidR="005F0E23" w:rsidRPr="003D789A" w:rsidRDefault="005F0E23" w:rsidP="005F0E23">
            <w:pPr>
              <w:ind w:left="360"/>
            </w:pPr>
            <w:r w:rsidRPr="003D789A">
              <w:rPr>
                <w:b/>
                <w:bCs/>
                <w:i/>
                <w:iCs/>
              </w:rPr>
              <w:t xml:space="preserve">     И будешь лишь пятерки получать</w:t>
            </w:r>
            <w:proofErr w:type="gramStart"/>
            <w:r w:rsidRPr="00EA49DC">
              <w:rPr>
                <w:b/>
                <w:bCs/>
                <w:i/>
                <w:iCs/>
              </w:rPr>
              <w:t>.</w:t>
            </w:r>
            <w:proofErr w:type="gramEnd"/>
            <w:r w:rsidRPr="00EA49DC">
              <w:t xml:space="preserve"> (</w:t>
            </w:r>
            <w:proofErr w:type="gramStart"/>
            <w:r w:rsidRPr="00EA49DC">
              <w:t>с</w:t>
            </w:r>
            <w:proofErr w:type="gramEnd"/>
            <w:r w:rsidRPr="00EA49DC">
              <w:t xml:space="preserve">лайд </w:t>
            </w:r>
            <w:r>
              <w:t>17</w:t>
            </w:r>
            <w:r w:rsidRPr="00EA49DC">
              <w:t>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E753EB" w:rsidRDefault="005F0E23" w:rsidP="005F0E23">
            <w:proofErr w:type="gramStart"/>
            <w:r w:rsidRPr="00E753EB">
              <w:lastRenderedPageBreak/>
              <w:t>Обучающиеся</w:t>
            </w:r>
            <w:proofErr w:type="gramEnd"/>
            <w:r w:rsidRPr="00E753EB">
              <w:t xml:space="preserve"> воспринимают информацию, фиксируют задание.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0E23" w:rsidRPr="001805CD" w:rsidRDefault="005F0E23" w:rsidP="005F0E23">
            <w:pPr>
              <w:ind w:left="34"/>
              <w:rPr>
                <w:bCs/>
              </w:rPr>
            </w:pPr>
            <w:r w:rsidRPr="001805CD">
              <w:rPr>
                <w:bCs/>
              </w:rPr>
              <w:t>Регулятивные: определяют последовательность промежуточных целей с учетом конечного результата, составление плана последовательности действий</w:t>
            </w:r>
          </w:p>
          <w:p w:rsidR="005F0E23" w:rsidRPr="00E753EB" w:rsidRDefault="005F0E23" w:rsidP="005F0E23">
            <w:r w:rsidRPr="001805CD">
              <w:t>Коммуникативные: поиск и сбор информации.</w:t>
            </w:r>
          </w:p>
        </w:tc>
      </w:tr>
    </w:tbl>
    <w:p w:rsidR="00837B7F" w:rsidRDefault="00837B7F" w:rsidP="002012E5">
      <w:pPr>
        <w:spacing w:before="240" w:line="360" w:lineRule="auto"/>
        <w:jc w:val="center"/>
        <w:rPr>
          <w:b/>
        </w:rPr>
      </w:pPr>
    </w:p>
    <w:p w:rsidR="00837B7F" w:rsidRDefault="00837B7F" w:rsidP="002012E5">
      <w:pPr>
        <w:spacing w:before="240" w:line="360" w:lineRule="auto"/>
        <w:jc w:val="center"/>
        <w:rPr>
          <w:b/>
        </w:rPr>
      </w:pPr>
    </w:p>
    <w:p w:rsidR="00837B7F" w:rsidRDefault="00837B7F" w:rsidP="002012E5">
      <w:pPr>
        <w:spacing w:before="240" w:line="360" w:lineRule="auto"/>
        <w:jc w:val="center"/>
        <w:rPr>
          <w:b/>
        </w:rPr>
      </w:pPr>
    </w:p>
    <w:p w:rsidR="00837B7F" w:rsidRDefault="00837B7F" w:rsidP="002012E5">
      <w:pPr>
        <w:spacing w:before="240" w:line="360" w:lineRule="auto"/>
        <w:jc w:val="center"/>
        <w:rPr>
          <w:b/>
        </w:rPr>
      </w:pPr>
    </w:p>
    <w:p w:rsidR="00837B7F" w:rsidRDefault="00837B7F" w:rsidP="002012E5">
      <w:pPr>
        <w:spacing w:before="240" w:line="360" w:lineRule="auto"/>
        <w:jc w:val="center"/>
        <w:rPr>
          <w:b/>
        </w:rPr>
      </w:pPr>
    </w:p>
    <w:p w:rsidR="00837B7F" w:rsidRDefault="00837B7F" w:rsidP="002012E5">
      <w:pPr>
        <w:spacing w:before="240" w:line="360" w:lineRule="auto"/>
        <w:jc w:val="center"/>
        <w:rPr>
          <w:b/>
        </w:rPr>
      </w:pPr>
    </w:p>
    <w:p w:rsidR="00E008D1" w:rsidRPr="00837B7F" w:rsidRDefault="00837B7F" w:rsidP="002012E5">
      <w:pPr>
        <w:spacing w:before="240" w:line="360" w:lineRule="auto"/>
        <w:jc w:val="center"/>
        <w:rPr>
          <w:b/>
        </w:rPr>
      </w:pPr>
      <w:r w:rsidRPr="00837B7F">
        <w:rPr>
          <w:b/>
        </w:rPr>
        <w:lastRenderedPageBreak/>
        <w:t>Карта ученика.</w:t>
      </w:r>
    </w:p>
    <w:tbl>
      <w:tblPr>
        <w:tblStyle w:val="ad"/>
        <w:tblW w:w="10964" w:type="dxa"/>
        <w:tblLook w:val="04A0"/>
      </w:tblPr>
      <w:tblGrid>
        <w:gridCol w:w="2235"/>
        <w:gridCol w:w="2693"/>
        <w:gridCol w:w="2522"/>
        <w:gridCol w:w="3148"/>
        <w:gridCol w:w="366"/>
      </w:tblGrid>
      <w:tr w:rsidR="00837B7F" w:rsidRPr="00E71DBD" w:rsidTr="00233687">
        <w:trPr>
          <w:gridAfter w:val="1"/>
          <w:wAfter w:w="366" w:type="dxa"/>
          <w:trHeight w:val="11327"/>
        </w:trPr>
        <w:tc>
          <w:tcPr>
            <w:tcW w:w="4928" w:type="dxa"/>
            <w:gridSpan w:val="2"/>
          </w:tcPr>
          <w:p w:rsidR="00837B7F" w:rsidRPr="00E71DBD" w:rsidRDefault="00837B7F" w:rsidP="00233687">
            <w:pPr>
              <w:rPr>
                <w:sz w:val="24"/>
                <w:szCs w:val="24"/>
              </w:rPr>
            </w:pPr>
            <w:r w:rsidRPr="00E71DBD">
              <w:rPr>
                <w:sz w:val="24"/>
                <w:szCs w:val="24"/>
              </w:rPr>
              <w:t xml:space="preserve">  </w:t>
            </w:r>
          </w:p>
          <w:p w:rsidR="00837B7F" w:rsidRPr="00E71DBD" w:rsidRDefault="00837B7F" w:rsidP="00233687">
            <w:pPr>
              <w:rPr>
                <w:b/>
                <w:sz w:val="24"/>
                <w:szCs w:val="24"/>
              </w:rPr>
            </w:pPr>
            <w:r w:rsidRPr="00E71DBD">
              <w:rPr>
                <w:b/>
                <w:sz w:val="24"/>
                <w:szCs w:val="24"/>
              </w:rPr>
              <w:t>Вывод по работе:</w:t>
            </w:r>
          </w:p>
          <w:p w:rsidR="00837B7F" w:rsidRPr="00E71DBD" w:rsidRDefault="00837B7F" w:rsidP="00233687">
            <w:pPr>
              <w:pStyle w:val="a6"/>
              <w:numPr>
                <w:ilvl w:val="0"/>
                <w:numId w:val="39"/>
              </w:num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DBD">
              <w:rPr>
                <w:rFonts w:ascii="Times New Roman" w:hAnsi="Times New Roman"/>
                <w:b/>
                <w:sz w:val="24"/>
                <w:szCs w:val="24"/>
              </w:rPr>
              <w:t>В яблоках</w:t>
            </w:r>
          </w:p>
          <w:p w:rsidR="00837B7F" w:rsidRPr="00E71DBD" w:rsidRDefault="00837B7F" w:rsidP="00233687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837B7F" w:rsidRPr="00E71DBD" w:rsidRDefault="00837B7F" w:rsidP="00233687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837B7F" w:rsidRPr="00E71DBD" w:rsidRDefault="00837B7F" w:rsidP="00233687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837B7F" w:rsidRPr="00E71DBD" w:rsidRDefault="00837B7F" w:rsidP="00233687">
            <w:pPr>
              <w:pStyle w:val="a6"/>
              <w:numPr>
                <w:ilvl w:val="0"/>
                <w:numId w:val="39"/>
              </w:num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DBD">
              <w:rPr>
                <w:rFonts w:ascii="Times New Roman" w:hAnsi="Times New Roman"/>
                <w:b/>
                <w:sz w:val="24"/>
                <w:szCs w:val="24"/>
              </w:rPr>
              <w:t>В гречке</w:t>
            </w:r>
          </w:p>
          <w:p w:rsidR="00837B7F" w:rsidRPr="00E71DBD" w:rsidRDefault="00837B7F" w:rsidP="00233687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837B7F" w:rsidRPr="00E71DBD" w:rsidRDefault="00837B7F" w:rsidP="00233687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837B7F" w:rsidRPr="00E71DBD" w:rsidRDefault="00837B7F" w:rsidP="00233687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837B7F" w:rsidRPr="00E71DBD" w:rsidRDefault="00837B7F" w:rsidP="00233687">
            <w:pPr>
              <w:pStyle w:val="a6"/>
              <w:numPr>
                <w:ilvl w:val="0"/>
                <w:numId w:val="39"/>
              </w:num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DBD">
              <w:rPr>
                <w:rFonts w:ascii="Times New Roman" w:hAnsi="Times New Roman"/>
                <w:b/>
                <w:sz w:val="24"/>
                <w:szCs w:val="24"/>
              </w:rPr>
              <w:t xml:space="preserve">В печени </w:t>
            </w:r>
          </w:p>
          <w:p w:rsidR="00837B7F" w:rsidRPr="00E71DBD" w:rsidRDefault="00837B7F" w:rsidP="00233687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837B7F" w:rsidRPr="00E71DBD" w:rsidRDefault="00837B7F" w:rsidP="0023368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ind w:left="426" w:hanging="426"/>
              <w:rPr>
                <w:sz w:val="24"/>
                <w:szCs w:val="24"/>
              </w:rPr>
            </w:pPr>
            <w:r w:rsidRPr="00E71DBD">
              <w:rPr>
                <w:b/>
                <w:sz w:val="24"/>
                <w:szCs w:val="24"/>
              </w:rPr>
              <w:t>Домашнее задание:</w:t>
            </w:r>
            <w:r w:rsidRPr="00E71DBD">
              <w:rPr>
                <w:rFonts w:eastAsia="+mn-ea"/>
                <w:kern w:val="24"/>
                <w:sz w:val="24"/>
                <w:szCs w:val="24"/>
              </w:rPr>
              <w:t xml:space="preserve"> 1. </w:t>
            </w:r>
            <w:r w:rsidRPr="00E71DBD">
              <w:rPr>
                <w:sz w:val="24"/>
                <w:szCs w:val="24"/>
              </w:rPr>
              <w:t xml:space="preserve">Определите список продуктов питания, в которых содержится большое количество катионов железа. Составьте рацион питания с учетом суточной потребности организма в железе. </w:t>
            </w:r>
          </w:p>
          <w:p w:rsidR="00837B7F" w:rsidRPr="00E71DBD" w:rsidRDefault="00837B7F" w:rsidP="00233687">
            <w:pPr>
              <w:ind w:left="284" w:hanging="284"/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ind w:left="360"/>
              <w:rPr>
                <w:sz w:val="24"/>
                <w:szCs w:val="24"/>
              </w:rPr>
            </w:pPr>
            <w:r w:rsidRPr="00E71DBD">
              <w:rPr>
                <w:sz w:val="24"/>
                <w:szCs w:val="24"/>
              </w:rPr>
              <w:t>2. В реакции обмена между растворами хлорида железа (III) и желтой кровяной соли пигмент синей краски «берлинская лазурь». Рассчитайте, сколько образуется пигмента, если вами будет использовано 100 г 5% хлорида железа и 200 г 3% раствора желтой кровяной соли.</w:t>
            </w:r>
          </w:p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jc w:val="center"/>
              <w:rPr>
                <w:sz w:val="24"/>
                <w:szCs w:val="24"/>
              </w:rPr>
            </w:pPr>
            <w:r w:rsidRPr="00E71DBD">
              <w:rPr>
                <w:noProof/>
                <w:sz w:val="24"/>
                <w:szCs w:val="24"/>
              </w:rPr>
              <w:drawing>
                <wp:inline distT="0" distB="0" distL="0" distR="0">
                  <wp:extent cx="2075978" cy="1467293"/>
                  <wp:effectExtent l="19050" t="0" r="472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172" cy="1471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</w:tcPr>
          <w:p w:rsidR="00837B7F" w:rsidRPr="00E71DBD" w:rsidRDefault="00837B7F" w:rsidP="00233687">
            <w:pPr>
              <w:jc w:val="center"/>
              <w:rPr>
                <w:noProof/>
                <w:sz w:val="24"/>
                <w:szCs w:val="24"/>
              </w:rPr>
            </w:pPr>
          </w:p>
          <w:p w:rsidR="00837B7F" w:rsidRPr="00E71DBD" w:rsidRDefault="00837B7F" w:rsidP="00233687">
            <w:pPr>
              <w:jc w:val="center"/>
              <w:rPr>
                <w:noProof/>
                <w:sz w:val="24"/>
                <w:szCs w:val="24"/>
              </w:rPr>
            </w:pPr>
          </w:p>
          <w:p w:rsidR="00837B7F" w:rsidRPr="00E71DBD" w:rsidRDefault="00837B7F" w:rsidP="00233687">
            <w:pPr>
              <w:jc w:val="center"/>
              <w:rPr>
                <w:sz w:val="24"/>
                <w:szCs w:val="24"/>
              </w:rPr>
            </w:pPr>
            <w:r w:rsidRPr="00E71DBD">
              <w:rPr>
                <w:noProof/>
                <w:sz w:val="24"/>
                <w:szCs w:val="24"/>
              </w:rPr>
              <w:t xml:space="preserve"> </w:t>
            </w:r>
            <w:r w:rsidRPr="00E71DBD">
              <w:rPr>
                <w:noProof/>
                <w:sz w:val="24"/>
                <w:szCs w:val="24"/>
              </w:rPr>
              <w:drawing>
                <wp:inline distT="0" distB="0" distL="0" distR="0">
                  <wp:extent cx="2938675" cy="2355495"/>
                  <wp:effectExtent l="19050" t="0" r="0" b="0"/>
                  <wp:docPr id="20" name="Рисунок 1" descr="C:\Users\Учитель\Desktop\scale_1200-2021-01-14T114222.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scale_1200-2021-01-14T114222.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562" cy="2357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B7F" w:rsidRPr="00E71DBD" w:rsidRDefault="00837B7F" w:rsidP="00233687">
            <w:pPr>
              <w:jc w:val="center"/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b/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b/>
                <w:sz w:val="24"/>
                <w:szCs w:val="24"/>
              </w:rPr>
            </w:pPr>
            <w:r w:rsidRPr="00E71DBD">
              <w:rPr>
                <w:b/>
                <w:sz w:val="24"/>
                <w:szCs w:val="24"/>
              </w:rPr>
              <w:t>Тема урока:</w:t>
            </w:r>
          </w:p>
          <w:p w:rsidR="00837B7F" w:rsidRPr="00E71DBD" w:rsidRDefault="00837B7F" w:rsidP="00233687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b/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b/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b/>
                <w:sz w:val="24"/>
                <w:szCs w:val="24"/>
              </w:rPr>
            </w:pPr>
            <w:r w:rsidRPr="00E71DBD">
              <w:rPr>
                <w:b/>
                <w:sz w:val="24"/>
                <w:szCs w:val="24"/>
              </w:rPr>
              <w:t>Цель урока:</w:t>
            </w:r>
          </w:p>
          <w:p w:rsidR="00837B7F" w:rsidRPr="00E71DBD" w:rsidRDefault="00837B7F" w:rsidP="00233687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b/>
                <w:sz w:val="24"/>
                <w:szCs w:val="24"/>
              </w:rPr>
            </w:pPr>
          </w:p>
        </w:tc>
      </w:tr>
      <w:tr w:rsidR="00837B7F" w:rsidTr="00233687">
        <w:tc>
          <w:tcPr>
            <w:tcW w:w="2235" w:type="dxa"/>
          </w:tcPr>
          <w:p w:rsidR="00837B7F" w:rsidRPr="00E71DBD" w:rsidRDefault="00837B7F" w:rsidP="002336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1DBD">
              <w:rPr>
                <w:b/>
                <w:sz w:val="24"/>
                <w:szCs w:val="24"/>
              </w:rPr>
              <w:t>Качественный реагент</w:t>
            </w:r>
          </w:p>
        </w:tc>
        <w:tc>
          <w:tcPr>
            <w:tcW w:w="5215" w:type="dxa"/>
            <w:gridSpan w:val="2"/>
          </w:tcPr>
          <w:p w:rsidR="00837B7F" w:rsidRPr="00E71DBD" w:rsidRDefault="00837B7F" w:rsidP="002336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1DBD">
              <w:rPr>
                <w:b/>
                <w:sz w:val="24"/>
                <w:szCs w:val="24"/>
              </w:rPr>
              <w:t>Уравнение реакции (в молекулярном и сокращенном ионном виде)</w:t>
            </w:r>
          </w:p>
        </w:tc>
        <w:tc>
          <w:tcPr>
            <w:tcW w:w="3514" w:type="dxa"/>
            <w:gridSpan w:val="2"/>
          </w:tcPr>
          <w:p w:rsidR="00837B7F" w:rsidRPr="00E71DBD" w:rsidRDefault="00837B7F" w:rsidP="002336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1DBD">
              <w:rPr>
                <w:b/>
                <w:sz w:val="24"/>
                <w:szCs w:val="24"/>
              </w:rPr>
              <w:t>Наблюдения и выводы</w:t>
            </w:r>
          </w:p>
        </w:tc>
      </w:tr>
      <w:tr w:rsidR="00837B7F" w:rsidTr="00233687">
        <w:trPr>
          <w:trHeight w:val="1185"/>
        </w:trPr>
        <w:tc>
          <w:tcPr>
            <w:tcW w:w="2235" w:type="dxa"/>
          </w:tcPr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</w:rPr>
            </w:pPr>
            <w:r w:rsidRPr="00E71DBD">
              <w:rPr>
                <w:sz w:val="24"/>
                <w:szCs w:val="24"/>
              </w:rPr>
              <w:t>1. Действие раствора щелочи.</w:t>
            </w:r>
          </w:p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  <w:lang w:val="en-US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  <w:lang w:val="en-US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  <w:gridSpan w:val="2"/>
          </w:tcPr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  <w:lang w:val="en-US"/>
              </w:rPr>
            </w:pPr>
            <w:r w:rsidRPr="00E71DBD">
              <w:rPr>
                <w:sz w:val="24"/>
                <w:szCs w:val="24"/>
                <w:lang w:val="en-US"/>
              </w:rPr>
              <w:t>FeSO</w:t>
            </w:r>
            <w:r w:rsidRPr="00E71DBD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E71DBD">
              <w:rPr>
                <w:sz w:val="24"/>
                <w:szCs w:val="24"/>
                <w:lang w:val="en-US"/>
              </w:rPr>
              <w:t xml:space="preserve"> +</w:t>
            </w:r>
          </w:p>
          <w:p w:rsidR="00837B7F" w:rsidRPr="00E71DBD" w:rsidRDefault="00837B7F" w:rsidP="00233687">
            <w:pPr>
              <w:rPr>
                <w:sz w:val="24"/>
                <w:szCs w:val="24"/>
                <w:lang w:val="en-US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  <w:lang w:val="en-US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  <w:lang w:val="en-US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  <w:lang w:val="en-US"/>
              </w:rPr>
            </w:pPr>
            <w:r w:rsidRPr="00E71DBD">
              <w:rPr>
                <w:sz w:val="24"/>
                <w:szCs w:val="24"/>
                <w:lang w:val="en-US"/>
              </w:rPr>
              <w:t>FeCl</w:t>
            </w:r>
            <w:r w:rsidRPr="00E71DBD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E71DBD">
              <w:rPr>
                <w:sz w:val="24"/>
                <w:szCs w:val="24"/>
                <w:lang w:val="en-US"/>
              </w:rPr>
              <w:t xml:space="preserve"> +</w:t>
            </w:r>
          </w:p>
        </w:tc>
        <w:tc>
          <w:tcPr>
            <w:tcW w:w="3514" w:type="dxa"/>
            <w:gridSpan w:val="2"/>
          </w:tcPr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</w:tc>
      </w:tr>
      <w:tr w:rsidR="00837B7F" w:rsidTr="00233687">
        <w:trPr>
          <w:trHeight w:val="1988"/>
        </w:trPr>
        <w:tc>
          <w:tcPr>
            <w:tcW w:w="2235" w:type="dxa"/>
          </w:tcPr>
          <w:p w:rsidR="00837B7F" w:rsidRPr="00E71DBD" w:rsidRDefault="00837B7F" w:rsidP="00233687">
            <w:pPr>
              <w:rPr>
                <w:bCs/>
                <w:iCs/>
                <w:sz w:val="24"/>
                <w:szCs w:val="24"/>
              </w:rPr>
            </w:pPr>
            <w:r w:rsidRPr="00E71DBD">
              <w:rPr>
                <w:sz w:val="24"/>
                <w:szCs w:val="24"/>
              </w:rPr>
              <w:lastRenderedPageBreak/>
              <w:t xml:space="preserve">2.Действие раствора </w:t>
            </w:r>
            <w:proofErr w:type="spellStart"/>
            <w:r w:rsidRPr="00E71DBD">
              <w:rPr>
                <w:sz w:val="24"/>
                <w:szCs w:val="24"/>
              </w:rPr>
              <w:t>г</w:t>
            </w:r>
            <w:r w:rsidRPr="00E71DBD">
              <w:rPr>
                <w:bCs/>
                <w:iCs/>
                <w:sz w:val="24"/>
                <w:szCs w:val="24"/>
              </w:rPr>
              <w:t>ексацианоферрата</w:t>
            </w:r>
            <w:proofErr w:type="spellEnd"/>
            <w:r w:rsidRPr="00E71DBD">
              <w:rPr>
                <w:bCs/>
                <w:iCs/>
                <w:sz w:val="24"/>
                <w:szCs w:val="24"/>
              </w:rPr>
              <w:t xml:space="preserve"> (</w:t>
            </w:r>
            <w:r w:rsidRPr="00E71DBD">
              <w:rPr>
                <w:bCs/>
                <w:iCs/>
                <w:sz w:val="24"/>
                <w:szCs w:val="24"/>
                <w:lang w:val="en-US"/>
              </w:rPr>
              <w:t>III</w:t>
            </w:r>
            <w:r w:rsidRPr="00E71DBD">
              <w:rPr>
                <w:bCs/>
                <w:iCs/>
                <w:sz w:val="24"/>
                <w:szCs w:val="24"/>
              </w:rPr>
              <w:t>) калия К</w:t>
            </w:r>
            <w:r w:rsidRPr="00E71DBD">
              <w:rPr>
                <w:bCs/>
                <w:iCs/>
                <w:sz w:val="24"/>
                <w:szCs w:val="24"/>
                <w:vertAlign w:val="subscript"/>
              </w:rPr>
              <w:t>3</w:t>
            </w:r>
            <w:r w:rsidRPr="00E71DBD">
              <w:rPr>
                <w:bCs/>
                <w:iCs/>
                <w:sz w:val="24"/>
                <w:szCs w:val="24"/>
              </w:rPr>
              <w:t>[</w:t>
            </w:r>
            <w:r w:rsidRPr="00E71DBD">
              <w:rPr>
                <w:bCs/>
                <w:iCs/>
                <w:sz w:val="24"/>
                <w:szCs w:val="24"/>
                <w:lang w:val="en-US"/>
              </w:rPr>
              <w:t>Fe</w:t>
            </w:r>
            <w:r w:rsidRPr="00E71DBD">
              <w:rPr>
                <w:bCs/>
                <w:iCs/>
                <w:sz w:val="24"/>
                <w:szCs w:val="24"/>
              </w:rPr>
              <w:t>(</w:t>
            </w:r>
            <w:r w:rsidRPr="00E71DBD">
              <w:rPr>
                <w:bCs/>
                <w:iCs/>
                <w:sz w:val="24"/>
                <w:szCs w:val="24"/>
                <w:lang w:val="en-US"/>
              </w:rPr>
              <w:t>CN</w:t>
            </w:r>
            <w:r w:rsidRPr="00E71DBD">
              <w:rPr>
                <w:bCs/>
                <w:iCs/>
                <w:sz w:val="24"/>
                <w:szCs w:val="24"/>
              </w:rPr>
              <w:t>)</w:t>
            </w:r>
            <w:r w:rsidRPr="00E71DBD">
              <w:rPr>
                <w:bCs/>
                <w:iCs/>
                <w:sz w:val="24"/>
                <w:szCs w:val="24"/>
                <w:vertAlign w:val="subscript"/>
              </w:rPr>
              <w:t>6</w:t>
            </w:r>
            <w:r w:rsidRPr="00E71DBD">
              <w:rPr>
                <w:bCs/>
                <w:iCs/>
                <w:sz w:val="24"/>
                <w:szCs w:val="24"/>
              </w:rPr>
              <w:t>].</w:t>
            </w:r>
          </w:p>
          <w:p w:rsidR="00837B7F" w:rsidRPr="00E71DBD" w:rsidRDefault="00837B7F" w:rsidP="00233687">
            <w:pPr>
              <w:rPr>
                <w:bCs/>
                <w:iCs/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bCs/>
                <w:iCs/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bCs/>
                <w:iCs/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  <w:gridSpan w:val="2"/>
          </w:tcPr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  <w:lang w:val="en-US"/>
              </w:rPr>
            </w:pPr>
            <w:r w:rsidRPr="00E71DBD">
              <w:rPr>
                <w:sz w:val="24"/>
                <w:szCs w:val="24"/>
                <w:lang w:val="en-US"/>
              </w:rPr>
              <w:t>FeSO</w:t>
            </w:r>
            <w:r w:rsidRPr="00E71DBD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E71DBD">
              <w:rPr>
                <w:sz w:val="24"/>
                <w:szCs w:val="24"/>
                <w:lang w:val="en-US"/>
              </w:rPr>
              <w:t xml:space="preserve"> +</w:t>
            </w:r>
          </w:p>
          <w:p w:rsidR="00837B7F" w:rsidRPr="00E71DBD" w:rsidRDefault="00837B7F" w:rsidP="00233687">
            <w:pPr>
              <w:rPr>
                <w:sz w:val="24"/>
                <w:szCs w:val="24"/>
                <w:lang w:val="en-US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  <w:lang w:val="en-US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  <w:lang w:val="en-US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</w:tc>
        <w:tc>
          <w:tcPr>
            <w:tcW w:w="3514" w:type="dxa"/>
            <w:gridSpan w:val="2"/>
          </w:tcPr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</w:tc>
      </w:tr>
      <w:tr w:rsidR="00837B7F" w:rsidTr="00233687">
        <w:trPr>
          <w:trHeight w:val="694"/>
        </w:trPr>
        <w:tc>
          <w:tcPr>
            <w:tcW w:w="2235" w:type="dxa"/>
          </w:tcPr>
          <w:p w:rsidR="00837B7F" w:rsidRPr="00E71DBD" w:rsidRDefault="00837B7F" w:rsidP="00233687">
            <w:pPr>
              <w:rPr>
                <w:bCs/>
                <w:iCs/>
                <w:sz w:val="24"/>
                <w:szCs w:val="24"/>
              </w:rPr>
            </w:pPr>
            <w:r w:rsidRPr="00E71DBD">
              <w:rPr>
                <w:bCs/>
                <w:iCs/>
                <w:sz w:val="24"/>
                <w:szCs w:val="24"/>
              </w:rPr>
              <w:t xml:space="preserve">3.Действие раствора </w:t>
            </w:r>
            <w:proofErr w:type="spellStart"/>
            <w:r w:rsidRPr="00E71DBD">
              <w:rPr>
                <w:bCs/>
                <w:iCs/>
                <w:sz w:val="24"/>
                <w:szCs w:val="24"/>
              </w:rPr>
              <w:t>гексацианоферрата</w:t>
            </w:r>
            <w:proofErr w:type="spellEnd"/>
            <w:r w:rsidRPr="00E71DBD">
              <w:rPr>
                <w:bCs/>
                <w:iCs/>
                <w:sz w:val="24"/>
                <w:szCs w:val="24"/>
              </w:rPr>
              <w:t xml:space="preserve"> (</w:t>
            </w:r>
            <w:r w:rsidRPr="00E71DBD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E71DBD">
              <w:rPr>
                <w:bCs/>
                <w:iCs/>
                <w:sz w:val="24"/>
                <w:szCs w:val="24"/>
              </w:rPr>
              <w:t>) калия К</w:t>
            </w:r>
            <w:proofErr w:type="gramStart"/>
            <w:r w:rsidRPr="00E71DBD">
              <w:rPr>
                <w:bCs/>
                <w:iCs/>
                <w:sz w:val="24"/>
                <w:szCs w:val="24"/>
                <w:vertAlign w:val="subscript"/>
              </w:rPr>
              <w:t>4</w:t>
            </w:r>
            <w:proofErr w:type="gramEnd"/>
            <w:r w:rsidRPr="00E71DBD">
              <w:rPr>
                <w:bCs/>
                <w:iCs/>
                <w:sz w:val="24"/>
                <w:szCs w:val="24"/>
              </w:rPr>
              <w:t>[</w:t>
            </w:r>
            <w:r w:rsidRPr="00E71DBD">
              <w:rPr>
                <w:bCs/>
                <w:iCs/>
                <w:sz w:val="24"/>
                <w:szCs w:val="24"/>
                <w:lang w:val="en-US"/>
              </w:rPr>
              <w:t>Fe</w:t>
            </w:r>
            <w:r w:rsidRPr="00E71DBD">
              <w:rPr>
                <w:bCs/>
                <w:iCs/>
                <w:sz w:val="24"/>
                <w:szCs w:val="24"/>
              </w:rPr>
              <w:t>(</w:t>
            </w:r>
            <w:r w:rsidRPr="00E71DBD">
              <w:rPr>
                <w:bCs/>
                <w:iCs/>
                <w:sz w:val="24"/>
                <w:szCs w:val="24"/>
                <w:lang w:val="en-US"/>
              </w:rPr>
              <w:t>CN</w:t>
            </w:r>
            <w:r w:rsidRPr="00E71DBD">
              <w:rPr>
                <w:bCs/>
                <w:iCs/>
                <w:sz w:val="24"/>
                <w:szCs w:val="24"/>
              </w:rPr>
              <w:t>)</w:t>
            </w:r>
            <w:r w:rsidRPr="00E71DBD">
              <w:rPr>
                <w:bCs/>
                <w:iCs/>
                <w:sz w:val="24"/>
                <w:szCs w:val="24"/>
                <w:vertAlign w:val="subscript"/>
              </w:rPr>
              <w:t>6</w:t>
            </w:r>
            <w:r w:rsidRPr="00E71DBD">
              <w:rPr>
                <w:bCs/>
                <w:iCs/>
                <w:sz w:val="24"/>
                <w:szCs w:val="24"/>
              </w:rPr>
              <w:t>].</w:t>
            </w:r>
          </w:p>
          <w:p w:rsidR="00837B7F" w:rsidRPr="00E71DBD" w:rsidRDefault="00837B7F" w:rsidP="00233687">
            <w:pPr>
              <w:rPr>
                <w:bCs/>
                <w:iCs/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bCs/>
                <w:iCs/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  <w:gridSpan w:val="2"/>
          </w:tcPr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</w:rPr>
            </w:pPr>
            <w:r w:rsidRPr="00E71DBD">
              <w:rPr>
                <w:sz w:val="24"/>
                <w:szCs w:val="24"/>
                <w:lang w:val="en-US"/>
              </w:rPr>
              <w:t>FeCl</w:t>
            </w:r>
            <w:r w:rsidRPr="00E71DBD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E71DBD">
              <w:rPr>
                <w:sz w:val="24"/>
                <w:szCs w:val="24"/>
                <w:lang w:val="en-US"/>
              </w:rPr>
              <w:t xml:space="preserve"> +</w:t>
            </w:r>
          </w:p>
        </w:tc>
        <w:tc>
          <w:tcPr>
            <w:tcW w:w="3514" w:type="dxa"/>
            <w:gridSpan w:val="2"/>
          </w:tcPr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</w:tc>
      </w:tr>
      <w:tr w:rsidR="00837B7F" w:rsidTr="00233687">
        <w:trPr>
          <w:trHeight w:val="1960"/>
        </w:trPr>
        <w:tc>
          <w:tcPr>
            <w:tcW w:w="2235" w:type="dxa"/>
          </w:tcPr>
          <w:p w:rsidR="00837B7F" w:rsidRPr="00E71DBD" w:rsidRDefault="00837B7F" w:rsidP="00233687">
            <w:pPr>
              <w:rPr>
                <w:bCs/>
                <w:iCs/>
                <w:sz w:val="24"/>
                <w:szCs w:val="24"/>
              </w:rPr>
            </w:pPr>
            <w:r w:rsidRPr="00E71DBD">
              <w:rPr>
                <w:sz w:val="24"/>
                <w:szCs w:val="24"/>
              </w:rPr>
              <w:t>4.Действие</w:t>
            </w:r>
            <w:r w:rsidRPr="00E71DBD">
              <w:rPr>
                <w:bCs/>
                <w:iCs/>
                <w:sz w:val="24"/>
                <w:szCs w:val="24"/>
              </w:rPr>
              <w:t xml:space="preserve"> раствора роданида аммония </w:t>
            </w:r>
            <w:r w:rsidRPr="00E71DBD">
              <w:rPr>
                <w:bCs/>
                <w:iCs/>
                <w:sz w:val="24"/>
                <w:szCs w:val="24"/>
                <w:lang w:val="en-US"/>
              </w:rPr>
              <w:t>NH</w:t>
            </w:r>
            <w:r w:rsidRPr="00E71DBD">
              <w:rPr>
                <w:bCs/>
                <w:iCs/>
                <w:sz w:val="24"/>
                <w:szCs w:val="24"/>
                <w:vertAlign w:val="subscript"/>
              </w:rPr>
              <w:t>4</w:t>
            </w:r>
            <w:r w:rsidRPr="00E71DBD">
              <w:rPr>
                <w:bCs/>
                <w:iCs/>
                <w:sz w:val="24"/>
                <w:szCs w:val="24"/>
                <w:lang w:val="en-US"/>
              </w:rPr>
              <w:t>SCN</w:t>
            </w:r>
            <w:r w:rsidRPr="00E71DBD">
              <w:rPr>
                <w:bCs/>
                <w:iCs/>
                <w:sz w:val="24"/>
                <w:szCs w:val="24"/>
              </w:rPr>
              <w:t>.</w:t>
            </w:r>
          </w:p>
          <w:p w:rsidR="00837B7F" w:rsidRPr="00E71DBD" w:rsidRDefault="00837B7F" w:rsidP="00233687">
            <w:pPr>
              <w:rPr>
                <w:bCs/>
                <w:iCs/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bCs/>
                <w:iCs/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  <w:gridSpan w:val="2"/>
          </w:tcPr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  <w:p w:rsidR="00837B7F" w:rsidRPr="00E71DBD" w:rsidRDefault="00837B7F" w:rsidP="00233687">
            <w:pPr>
              <w:rPr>
                <w:sz w:val="24"/>
                <w:szCs w:val="24"/>
              </w:rPr>
            </w:pPr>
            <w:r w:rsidRPr="00E71DBD">
              <w:rPr>
                <w:sz w:val="24"/>
                <w:szCs w:val="24"/>
                <w:lang w:val="en-US"/>
              </w:rPr>
              <w:t>FeCl</w:t>
            </w:r>
            <w:r w:rsidRPr="00E71DBD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E71DBD">
              <w:rPr>
                <w:sz w:val="24"/>
                <w:szCs w:val="24"/>
                <w:lang w:val="en-US"/>
              </w:rPr>
              <w:t xml:space="preserve"> +</w:t>
            </w:r>
          </w:p>
        </w:tc>
        <w:tc>
          <w:tcPr>
            <w:tcW w:w="3514" w:type="dxa"/>
            <w:gridSpan w:val="2"/>
          </w:tcPr>
          <w:p w:rsidR="00837B7F" w:rsidRPr="00E71DBD" w:rsidRDefault="00837B7F" w:rsidP="00233687">
            <w:pPr>
              <w:rPr>
                <w:sz w:val="24"/>
                <w:szCs w:val="24"/>
              </w:rPr>
            </w:pPr>
          </w:p>
        </w:tc>
      </w:tr>
    </w:tbl>
    <w:p w:rsidR="00837B7F" w:rsidRDefault="00837B7F" w:rsidP="00837B7F">
      <w:pPr>
        <w:jc w:val="center"/>
        <w:rPr>
          <w:b/>
        </w:rPr>
      </w:pPr>
      <w:r w:rsidRPr="00E008D1">
        <w:rPr>
          <w:b/>
        </w:rPr>
        <w:t>Дополнительная информация к уроку на парты учеников.</w:t>
      </w:r>
    </w:p>
    <w:p w:rsidR="00837B7F" w:rsidRPr="00E008D1" w:rsidRDefault="00837B7F" w:rsidP="00837B7F">
      <w:pPr>
        <w:jc w:val="center"/>
        <w:rPr>
          <w:b/>
        </w:rPr>
      </w:pPr>
      <w:r>
        <w:rPr>
          <w:b/>
        </w:rPr>
        <w:t>1 группа.</w:t>
      </w:r>
    </w:p>
    <w:p w:rsidR="00837B7F" w:rsidRPr="00837B7F" w:rsidRDefault="00837B7F" w:rsidP="00837B7F">
      <w:pPr>
        <w:pStyle w:val="a6"/>
        <w:rPr>
          <w:rFonts w:ascii="Times New Roman" w:hAnsi="Times New Roman"/>
          <w:sz w:val="24"/>
          <w:szCs w:val="24"/>
        </w:rPr>
      </w:pPr>
      <w:r w:rsidRPr="00837B7F">
        <w:rPr>
          <w:noProof/>
          <w:sz w:val="24"/>
          <w:szCs w:val="24"/>
        </w:rPr>
        <w:drawing>
          <wp:inline distT="0" distB="0" distL="0" distR="0">
            <wp:extent cx="5229155" cy="1148316"/>
            <wp:effectExtent l="19050" t="0" r="0" b="0"/>
            <wp:docPr id="23" name="Рисунок 27" descr="Запрещается пробовать вещества на вкус (а), брать вещества руками (б), оставлять неубранными рассыпанные или разлитые реактивы (в), оставлять открытыми склянки с жидкостями и банки с сухими веществами (г); работу проводить только над столом (д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апрещается пробовать вещества на вкус (а), брать вещества руками (б), оставлять неубранными рассыпанные или разлитые реактивы (в), оставлять открытыми склянки с жидкостями и банки с сухими веществами (г); работу проводить только над столом (д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218" cy="114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B7F" w:rsidRPr="00837B7F" w:rsidRDefault="00837B7F" w:rsidP="00837B7F">
      <w:pPr>
        <w:shd w:val="clear" w:color="auto" w:fill="FFFFFF"/>
        <w:spacing w:before="100" w:beforeAutospacing="1" w:after="100" w:afterAutospacing="1"/>
        <w:jc w:val="center"/>
        <w:outlineLvl w:val="4"/>
        <w:rPr>
          <w:rFonts w:ascii="Arial CYR" w:hAnsi="Arial CYR" w:cs="Arial CYR"/>
          <w:b/>
          <w:bCs/>
          <w:i/>
          <w:iCs/>
        </w:rPr>
      </w:pPr>
      <w:r w:rsidRPr="00837B7F">
        <w:rPr>
          <w:rFonts w:ascii="Arial CYR" w:hAnsi="Arial CYR" w:cs="Arial CYR"/>
          <w:b/>
          <w:bCs/>
          <w:i/>
          <w:iCs/>
        </w:rPr>
        <w:t>Запрещается пробовать вещества на вкус (а),</w:t>
      </w:r>
      <w:r w:rsidRPr="00837B7F">
        <w:rPr>
          <w:rFonts w:ascii="Arial CYR" w:hAnsi="Arial CYR" w:cs="Arial CYR"/>
          <w:b/>
          <w:bCs/>
          <w:i/>
          <w:iCs/>
        </w:rPr>
        <w:br/>
        <w:t>брать вещества руками (б),</w:t>
      </w:r>
      <w:r w:rsidRPr="00837B7F">
        <w:rPr>
          <w:rFonts w:ascii="Arial CYR" w:hAnsi="Arial CYR" w:cs="Arial CYR"/>
          <w:b/>
          <w:bCs/>
          <w:i/>
          <w:iCs/>
        </w:rPr>
        <w:br/>
        <w:t>оставлять неубранными рассыпанные</w:t>
      </w:r>
      <w:r w:rsidRPr="00837B7F">
        <w:rPr>
          <w:rFonts w:ascii="Arial CYR" w:hAnsi="Arial CYR" w:cs="Arial CYR"/>
          <w:b/>
          <w:bCs/>
          <w:i/>
          <w:iCs/>
        </w:rPr>
        <w:br/>
        <w:t>или разлитые реактивы (в),</w:t>
      </w:r>
      <w:r w:rsidRPr="00837B7F">
        <w:rPr>
          <w:rFonts w:ascii="Arial CYR" w:hAnsi="Arial CYR" w:cs="Arial CYR"/>
          <w:b/>
          <w:bCs/>
          <w:i/>
          <w:iCs/>
        </w:rPr>
        <w:br/>
        <w:t>оставлять открытыми склянки с жидкостями</w:t>
      </w:r>
      <w:r w:rsidRPr="00837B7F">
        <w:rPr>
          <w:rFonts w:ascii="Arial CYR" w:hAnsi="Arial CYR" w:cs="Arial CYR"/>
          <w:b/>
          <w:bCs/>
          <w:i/>
          <w:iCs/>
        </w:rPr>
        <w:br/>
        <w:t>и банки с сухими веществами (г);</w:t>
      </w:r>
      <w:r w:rsidRPr="00837B7F">
        <w:rPr>
          <w:rFonts w:ascii="Arial CYR" w:hAnsi="Arial CYR" w:cs="Arial CYR"/>
          <w:b/>
          <w:bCs/>
          <w:i/>
          <w:iCs/>
        </w:rPr>
        <w:br/>
        <w:t>работу проводить только над столом (</w:t>
      </w:r>
      <w:proofErr w:type="spellStart"/>
      <w:r w:rsidRPr="00837B7F">
        <w:rPr>
          <w:rFonts w:ascii="Arial CYR" w:hAnsi="Arial CYR" w:cs="Arial CYR"/>
          <w:b/>
          <w:bCs/>
          <w:i/>
          <w:iCs/>
        </w:rPr>
        <w:t>д</w:t>
      </w:r>
      <w:proofErr w:type="spellEnd"/>
      <w:r w:rsidRPr="00837B7F">
        <w:rPr>
          <w:rFonts w:ascii="Arial CYR" w:hAnsi="Arial CYR" w:cs="Arial CYR"/>
          <w:b/>
          <w:bCs/>
          <w:i/>
          <w:iCs/>
        </w:rPr>
        <w:t>)</w:t>
      </w:r>
    </w:p>
    <w:p w:rsidR="00837B7F" w:rsidRPr="00837B7F" w:rsidRDefault="00837B7F" w:rsidP="00837B7F">
      <w:pPr>
        <w:shd w:val="clear" w:color="auto" w:fill="FFFFFF"/>
        <w:spacing w:before="100" w:beforeAutospacing="1" w:after="100" w:afterAutospacing="1"/>
        <w:jc w:val="center"/>
        <w:outlineLvl w:val="4"/>
        <w:rPr>
          <w:b/>
        </w:rPr>
      </w:pPr>
      <w:r w:rsidRPr="00837B7F">
        <w:rPr>
          <w:b/>
        </w:rPr>
        <w:t>Инструкция по работе.</w:t>
      </w:r>
    </w:p>
    <w:p w:rsidR="00837B7F" w:rsidRPr="00837B7F" w:rsidRDefault="00837B7F" w:rsidP="00837B7F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Действие раствора щелочи на пробу. Отлейте 1мл пробы и добавьте 0,5мл щелочи. Заполните таблицу. </w:t>
      </w:r>
    </w:p>
    <w:p w:rsidR="00837B7F" w:rsidRPr="00837B7F" w:rsidRDefault="00837B7F" w:rsidP="00837B7F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Обнаружение катионов 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Fe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perscript"/>
        </w:rPr>
        <w:t>2+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. Поместите в пробирку 1мл исследуемого раствора, добавьте 1-2 капли раствора соляной кислоты. Универсальным индикатором проверьте </w:t>
      </w:r>
      <w:proofErr w:type="spellStart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рН</w:t>
      </w:r>
      <w:proofErr w:type="spellEnd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 раствора. Добавьте несколько капель раствора </w:t>
      </w:r>
      <w:proofErr w:type="spellStart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гексацианоферрата</w:t>
      </w:r>
      <w:proofErr w:type="spellEnd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 (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III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) калия К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bscript"/>
        </w:rPr>
        <w:t>3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[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Fe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(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CN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)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bscript"/>
        </w:rPr>
        <w:t>6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]. Заполните таблицу.</w:t>
      </w:r>
    </w:p>
    <w:p w:rsidR="00837B7F" w:rsidRPr="00837B7F" w:rsidRDefault="00837B7F" w:rsidP="00837B7F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Обнаружение катионов 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Fe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perscript"/>
        </w:rPr>
        <w:t>3+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. Поместите в пробирку 1мл исследуемого раствора, добавьте 1-2 капли раствора соляной кислоты. Универсальным индикатором проверьте </w:t>
      </w:r>
      <w:proofErr w:type="spellStart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рН</w:t>
      </w:r>
      <w:proofErr w:type="spellEnd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 раствора. Добавьте несколько капель раствора </w:t>
      </w:r>
      <w:proofErr w:type="spellStart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гексацианоферрата</w:t>
      </w:r>
      <w:proofErr w:type="spellEnd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 (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II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) калия К</w:t>
      </w:r>
      <w:proofErr w:type="gramStart"/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bscript"/>
        </w:rPr>
        <w:t>4</w:t>
      </w:r>
      <w:proofErr w:type="gramEnd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[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Fe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(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CN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)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bscript"/>
        </w:rPr>
        <w:t>6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]. Заполните таблицу.</w:t>
      </w:r>
    </w:p>
    <w:p w:rsidR="00837B7F" w:rsidRPr="00837B7F" w:rsidRDefault="00837B7F" w:rsidP="00837B7F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 xml:space="preserve">Обнаружение катионов 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Fe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perscript"/>
        </w:rPr>
        <w:t>3+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. Поместите в пробирку 1мл исследуемого раствора, добавьте 1-2 капли раствора роданида аммония 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NH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bscript"/>
        </w:rPr>
        <w:t>4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SCN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. Заполните таблицу.</w:t>
      </w:r>
    </w:p>
    <w:p w:rsidR="00837B7F" w:rsidRPr="00837B7F" w:rsidRDefault="00837B7F" w:rsidP="00837B7F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Приведите рабочее место в порядок.</w:t>
      </w:r>
    </w:p>
    <w:p w:rsidR="00837B7F" w:rsidRPr="00837B7F" w:rsidRDefault="00837B7F" w:rsidP="00837B7F">
      <w:pPr>
        <w:pStyle w:val="a4"/>
        <w:numPr>
          <w:ilvl w:val="0"/>
          <w:numId w:val="36"/>
        </w:numPr>
        <w:spacing w:before="0" w:beforeAutospacing="0" w:after="0" w:afterAutospacing="0"/>
      </w:pPr>
      <w:r w:rsidRPr="00837B7F">
        <w:rPr>
          <w:b/>
        </w:rPr>
        <w:t>Задача:</w:t>
      </w:r>
      <w:r w:rsidRPr="00837B7F">
        <w:t xml:space="preserve"> определите, сколько необходимо съесть яблок, что бы пополнить суточную норму железа (вес среднего яблока 170г).</w:t>
      </w:r>
    </w:p>
    <w:p w:rsidR="00837B7F" w:rsidRPr="00837B7F" w:rsidRDefault="00837B7F" w:rsidP="00837B7F">
      <w:pPr>
        <w:pStyle w:val="a4"/>
        <w:spacing w:before="0" w:beforeAutospacing="0" w:after="0" w:afterAutospacing="0"/>
        <w:ind w:left="720"/>
      </w:pPr>
    </w:p>
    <w:p w:rsidR="00837B7F" w:rsidRPr="00837B7F" w:rsidRDefault="00837B7F" w:rsidP="00837B7F">
      <w:pPr>
        <w:jc w:val="center"/>
        <w:rPr>
          <w:b/>
          <w:u w:val="single"/>
        </w:rPr>
      </w:pPr>
      <w:r w:rsidRPr="00837B7F">
        <w:rPr>
          <w:b/>
          <w:u w:val="single"/>
        </w:rPr>
        <w:t>Дополнительная информация</w:t>
      </w:r>
    </w:p>
    <w:p w:rsidR="00837B7F" w:rsidRPr="00837B7F" w:rsidRDefault="00837B7F" w:rsidP="00837B7F">
      <w:pPr>
        <w:ind w:left="709"/>
      </w:pPr>
      <w:r w:rsidRPr="00837B7F">
        <w:t xml:space="preserve">Железо − необходимый элемент для поддержания нормальной работы всего организма. Оно выполняет множество функций, </w:t>
      </w:r>
      <w:proofErr w:type="gramStart"/>
      <w:r w:rsidRPr="00837B7F">
        <w:t>основная</w:t>
      </w:r>
      <w:proofErr w:type="gramEnd"/>
      <w:r w:rsidRPr="00837B7F">
        <w:t xml:space="preserve"> из которых – поддержание постоянного уровня гемоглобина в крови. Суточная потребность организма в железе составляет </w:t>
      </w:r>
      <w:r w:rsidRPr="00837B7F">
        <w:rPr>
          <w:b/>
        </w:rPr>
        <w:t>10</w:t>
      </w:r>
      <w:r w:rsidRPr="00837B7F">
        <w:t xml:space="preserve">мг, и восполняется сбалансированным питанием. </w:t>
      </w:r>
    </w:p>
    <w:p w:rsidR="00837B7F" w:rsidRPr="00837B7F" w:rsidRDefault="00837B7F" w:rsidP="00837B7F">
      <w:pPr>
        <w:ind w:left="709"/>
      </w:pPr>
      <w:r w:rsidRPr="00837B7F">
        <w:t xml:space="preserve">Яблоки − это один из немногих фруктов, которые содержат железо в легкоусвояемой биологической форме. Содержание железа в яблоках равно </w:t>
      </w:r>
      <w:r w:rsidRPr="00837B7F">
        <w:rPr>
          <w:b/>
        </w:rPr>
        <w:t>0,12</w:t>
      </w:r>
      <w:r w:rsidRPr="00837B7F">
        <w:t xml:space="preserve"> мг на 100 грамм.</w:t>
      </w:r>
    </w:p>
    <w:p w:rsidR="00837B7F" w:rsidRPr="00837B7F" w:rsidRDefault="00837B7F" w:rsidP="00837B7F">
      <w:pPr>
        <w:pStyle w:val="a4"/>
        <w:spacing w:before="0" w:beforeAutospacing="0" w:after="0" w:afterAutospacing="0"/>
        <w:ind w:left="709"/>
      </w:pPr>
      <w:r w:rsidRPr="00837B7F">
        <w:t xml:space="preserve">В яблоках содержится большое количество витаминов и микроэлементов, которые благотворно влияют на организм человека и являются основой крепкого иммунитета. </w:t>
      </w:r>
    </w:p>
    <w:p w:rsidR="00837B7F" w:rsidRPr="00837B7F" w:rsidRDefault="00837B7F" w:rsidP="00837B7F">
      <w:pPr>
        <w:pStyle w:val="a4"/>
        <w:spacing w:before="0" w:beforeAutospacing="0" w:after="0" w:afterAutospacing="0"/>
        <w:ind w:left="709"/>
      </w:pPr>
      <w:r w:rsidRPr="00837B7F">
        <w:t xml:space="preserve">В среднем в яблоке содержатся: вода – 80−90 %; клетчатка − 0,6 %; сахар – 5−15 %; пектин − 0,27 %; крахмал − 0,9 %; </w:t>
      </w:r>
      <w:proofErr w:type="spellStart"/>
      <w:r w:rsidRPr="00837B7F">
        <w:t>фолиевая</w:t>
      </w:r>
      <w:proofErr w:type="spellEnd"/>
      <w:r w:rsidRPr="00837B7F">
        <w:t xml:space="preserve"> и органические кислоты; витамины и микроэлементы.</w:t>
      </w:r>
    </w:p>
    <w:p w:rsidR="00837B7F" w:rsidRPr="00837B7F" w:rsidRDefault="00837B7F" w:rsidP="00837B7F">
      <w:pPr>
        <w:pStyle w:val="a4"/>
        <w:spacing w:before="0" w:beforeAutospacing="0" w:after="0" w:afterAutospacing="0"/>
        <w:ind w:left="709"/>
      </w:pPr>
    </w:p>
    <w:p w:rsidR="00837B7F" w:rsidRPr="00837B7F" w:rsidRDefault="00837B7F" w:rsidP="00837B7F">
      <w:pPr>
        <w:pStyle w:val="a4"/>
        <w:spacing w:before="0" w:beforeAutospacing="0" w:after="0" w:afterAutospacing="0"/>
        <w:ind w:left="709"/>
        <w:jc w:val="center"/>
        <w:rPr>
          <w:b/>
        </w:rPr>
      </w:pPr>
      <w:r w:rsidRPr="00837B7F">
        <w:rPr>
          <w:b/>
        </w:rPr>
        <w:t>2 группа.</w:t>
      </w:r>
    </w:p>
    <w:p w:rsidR="00837B7F" w:rsidRPr="00837B7F" w:rsidRDefault="00837B7F" w:rsidP="00837B7F">
      <w:pPr>
        <w:pStyle w:val="a6"/>
        <w:rPr>
          <w:rFonts w:ascii="Times New Roman" w:hAnsi="Times New Roman"/>
          <w:sz w:val="24"/>
          <w:szCs w:val="24"/>
        </w:rPr>
      </w:pPr>
      <w:r w:rsidRPr="00837B7F">
        <w:rPr>
          <w:noProof/>
          <w:sz w:val="24"/>
          <w:szCs w:val="24"/>
        </w:rPr>
        <w:drawing>
          <wp:inline distT="0" distB="0" distL="0" distR="0">
            <wp:extent cx="5229155" cy="1148316"/>
            <wp:effectExtent l="19050" t="0" r="0" b="0"/>
            <wp:docPr id="24" name="Рисунок 27" descr="Запрещается пробовать вещества на вкус (а), брать вещества руками (б), оставлять неубранными рассыпанные или разлитые реактивы (в), оставлять открытыми склянки с жидкостями и банки с сухими веществами (г); работу проводить только над столом (д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апрещается пробовать вещества на вкус (а), брать вещества руками (б), оставлять неубранными рассыпанные или разлитые реактивы (в), оставлять открытыми склянки с жидкостями и банки с сухими веществами (г); работу проводить только над столом (д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218" cy="114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B7F" w:rsidRPr="00837B7F" w:rsidRDefault="00837B7F" w:rsidP="00837B7F">
      <w:pPr>
        <w:shd w:val="clear" w:color="auto" w:fill="FFFFFF"/>
        <w:spacing w:before="100" w:beforeAutospacing="1" w:after="100" w:afterAutospacing="1"/>
        <w:jc w:val="center"/>
        <w:outlineLvl w:val="4"/>
        <w:rPr>
          <w:rFonts w:ascii="Arial CYR" w:hAnsi="Arial CYR" w:cs="Arial CYR"/>
          <w:b/>
          <w:bCs/>
          <w:i/>
          <w:iCs/>
        </w:rPr>
      </w:pPr>
      <w:r w:rsidRPr="00837B7F">
        <w:rPr>
          <w:rFonts w:ascii="Arial CYR" w:hAnsi="Arial CYR" w:cs="Arial CYR"/>
          <w:b/>
          <w:bCs/>
          <w:i/>
          <w:iCs/>
        </w:rPr>
        <w:t>Запрещается пробовать вещества на вкус (а),</w:t>
      </w:r>
      <w:r w:rsidRPr="00837B7F">
        <w:rPr>
          <w:rFonts w:ascii="Arial CYR" w:hAnsi="Arial CYR" w:cs="Arial CYR"/>
          <w:b/>
          <w:bCs/>
          <w:i/>
          <w:iCs/>
        </w:rPr>
        <w:br/>
        <w:t>брать вещества руками (б),</w:t>
      </w:r>
      <w:r w:rsidRPr="00837B7F">
        <w:rPr>
          <w:rFonts w:ascii="Arial CYR" w:hAnsi="Arial CYR" w:cs="Arial CYR"/>
          <w:b/>
          <w:bCs/>
          <w:i/>
          <w:iCs/>
        </w:rPr>
        <w:br/>
        <w:t>оставлять неубранными рассыпанные</w:t>
      </w:r>
      <w:r w:rsidRPr="00837B7F">
        <w:rPr>
          <w:rFonts w:ascii="Arial CYR" w:hAnsi="Arial CYR" w:cs="Arial CYR"/>
          <w:b/>
          <w:bCs/>
          <w:i/>
          <w:iCs/>
        </w:rPr>
        <w:br/>
        <w:t>или разлитые реактивы (в),</w:t>
      </w:r>
      <w:r w:rsidRPr="00837B7F">
        <w:rPr>
          <w:rFonts w:ascii="Arial CYR" w:hAnsi="Arial CYR" w:cs="Arial CYR"/>
          <w:b/>
          <w:bCs/>
          <w:i/>
          <w:iCs/>
        </w:rPr>
        <w:br/>
        <w:t>оставлять открытыми склянки с жидкостями</w:t>
      </w:r>
      <w:r w:rsidRPr="00837B7F">
        <w:rPr>
          <w:rFonts w:ascii="Arial CYR" w:hAnsi="Arial CYR" w:cs="Arial CYR"/>
          <w:b/>
          <w:bCs/>
          <w:i/>
          <w:iCs/>
        </w:rPr>
        <w:br/>
        <w:t>и банки с сухими веществами (г);</w:t>
      </w:r>
      <w:r w:rsidRPr="00837B7F">
        <w:rPr>
          <w:rFonts w:ascii="Arial CYR" w:hAnsi="Arial CYR" w:cs="Arial CYR"/>
          <w:b/>
          <w:bCs/>
          <w:i/>
          <w:iCs/>
        </w:rPr>
        <w:br/>
        <w:t>работу проводить только над столом (</w:t>
      </w:r>
      <w:proofErr w:type="spellStart"/>
      <w:r w:rsidRPr="00837B7F">
        <w:rPr>
          <w:rFonts w:ascii="Arial CYR" w:hAnsi="Arial CYR" w:cs="Arial CYR"/>
          <w:b/>
          <w:bCs/>
          <w:i/>
          <w:iCs/>
        </w:rPr>
        <w:t>д</w:t>
      </w:r>
      <w:proofErr w:type="spellEnd"/>
      <w:r w:rsidRPr="00837B7F">
        <w:rPr>
          <w:rFonts w:ascii="Arial CYR" w:hAnsi="Arial CYR" w:cs="Arial CYR"/>
          <w:b/>
          <w:bCs/>
          <w:i/>
          <w:iCs/>
        </w:rPr>
        <w:t>)</w:t>
      </w:r>
    </w:p>
    <w:p w:rsidR="00837B7F" w:rsidRPr="00837B7F" w:rsidRDefault="00837B7F" w:rsidP="00837B7F">
      <w:pPr>
        <w:shd w:val="clear" w:color="auto" w:fill="FFFFFF"/>
        <w:spacing w:before="100" w:beforeAutospacing="1" w:after="100" w:afterAutospacing="1"/>
        <w:jc w:val="center"/>
        <w:outlineLvl w:val="4"/>
        <w:rPr>
          <w:b/>
        </w:rPr>
      </w:pPr>
      <w:r w:rsidRPr="00837B7F">
        <w:rPr>
          <w:b/>
        </w:rPr>
        <w:t>Инструкция по работе.</w:t>
      </w:r>
    </w:p>
    <w:p w:rsidR="00837B7F" w:rsidRPr="00837B7F" w:rsidRDefault="00837B7F" w:rsidP="00837B7F">
      <w:pPr>
        <w:pStyle w:val="a6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Действие раствора щелочи на пробу. Отлейте 1мл пробы и добавьте 0,5мл щелочи. Заполните таблицу.</w:t>
      </w:r>
    </w:p>
    <w:p w:rsidR="00837B7F" w:rsidRPr="00837B7F" w:rsidRDefault="00837B7F" w:rsidP="00837B7F">
      <w:pPr>
        <w:pStyle w:val="a6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Обнаружение катионов 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Fe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perscript"/>
        </w:rPr>
        <w:t>2+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. Поместите в пробирку 1мл исследуемого раствора, добавьте 1-2 капли раствора соляной кислоты. Универсальным индикатором проверьте </w:t>
      </w:r>
      <w:proofErr w:type="spellStart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рН</w:t>
      </w:r>
      <w:proofErr w:type="spellEnd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 раствора. Добавьте несколько капель раствора </w:t>
      </w:r>
      <w:proofErr w:type="spellStart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гексацианоферрата</w:t>
      </w:r>
      <w:proofErr w:type="spellEnd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 (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III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) калия К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bscript"/>
        </w:rPr>
        <w:t>3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[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Fe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(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CN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)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bscript"/>
        </w:rPr>
        <w:t>6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]. Заполните таблицу.</w:t>
      </w:r>
    </w:p>
    <w:p w:rsidR="00837B7F" w:rsidRPr="00837B7F" w:rsidRDefault="00837B7F" w:rsidP="00837B7F">
      <w:pPr>
        <w:pStyle w:val="a6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Обнаружение катионов 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Fe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perscript"/>
        </w:rPr>
        <w:t>3+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. Поместите в пробирку 1мл исследуемого раствора, добавьте 1-2 капли раствора соляной кислоты. Универсальным индикатором проверьте </w:t>
      </w:r>
      <w:proofErr w:type="spellStart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рН</w:t>
      </w:r>
      <w:proofErr w:type="spellEnd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 раствора. Добавьте несколько капель раствора </w:t>
      </w:r>
      <w:proofErr w:type="spellStart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гексацианоферрата</w:t>
      </w:r>
      <w:proofErr w:type="spellEnd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 (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II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) калия К</w:t>
      </w:r>
      <w:proofErr w:type="gramStart"/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bscript"/>
        </w:rPr>
        <w:t>4</w:t>
      </w:r>
      <w:proofErr w:type="gramEnd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[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Fe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(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CN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)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bscript"/>
        </w:rPr>
        <w:t>6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]. Заполните таблицу.</w:t>
      </w:r>
    </w:p>
    <w:p w:rsidR="00837B7F" w:rsidRPr="00837B7F" w:rsidRDefault="00837B7F" w:rsidP="00837B7F">
      <w:pPr>
        <w:pStyle w:val="a6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Обнаружение катионов 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Fe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perscript"/>
        </w:rPr>
        <w:t>3+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. Поместите в пробирку 1мл исследуемого раствора, добавьте 1-2 капли раствора роданида аммония 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NH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bscript"/>
        </w:rPr>
        <w:t>4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SCN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. Заполните таблицу.</w:t>
      </w:r>
    </w:p>
    <w:p w:rsidR="00837B7F" w:rsidRPr="00837B7F" w:rsidRDefault="00837B7F" w:rsidP="00837B7F">
      <w:pPr>
        <w:pStyle w:val="a6"/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Приведите рабочее место в порядок.</w:t>
      </w:r>
    </w:p>
    <w:p w:rsidR="00837B7F" w:rsidRPr="00837B7F" w:rsidRDefault="00837B7F" w:rsidP="00837B7F">
      <w:pPr>
        <w:pStyle w:val="a4"/>
        <w:numPr>
          <w:ilvl w:val="0"/>
          <w:numId w:val="40"/>
        </w:numPr>
        <w:spacing w:before="0" w:beforeAutospacing="0" w:after="0" w:afterAutospacing="0"/>
      </w:pPr>
      <w:r w:rsidRPr="00837B7F">
        <w:rPr>
          <w:b/>
        </w:rPr>
        <w:t>Задача:</w:t>
      </w:r>
      <w:r w:rsidRPr="00837B7F">
        <w:t xml:space="preserve"> определите, сколько нам нужно съесть  килограмм отварной гречки в сутки?</w:t>
      </w:r>
    </w:p>
    <w:p w:rsidR="00837B7F" w:rsidRPr="00837B7F" w:rsidRDefault="00837B7F" w:rsidP="00837B7F">
      <w:pPr>
        <w:pStyle w:val="a4"/>
        <w:spacing w:before="0" w:beforeAutospacing="0" w:after="0" w:afterAutospacing="0"/>
        <w:ind w:left="720"/>
      </w:pPr>
    </w:p>
    <w:p w:rsidR="00837B7F" w:rsidRPr="00837B7F" w:rsidRDefault="00837B7F" w:rsidP="00837B7F">
      <w:pPr>
        <w:jc w:val="center"/>
        <w:rPr>
          <w:b/>
          <w:u w:val="single"/>
        </w:rPr>
      </w:pPr>
      <w:r w:rsidRPr="00837B7F">
        <w:rPr>
          <w:b/>
          <w:u w:val="single"/>
        </w:rPr>
        <w:t>Дополнительная информация</w:t>
      </w:r>
    </w:p>
    <w:p w:rsidR="00837B7F" w:rsidRPr="00837B7F" w:rsidRDefault="00837B7F" w:rsidP="00837B7F">
      <w:pPr>
        <w:pStyle w:val="a6"/>
        <w:rPr>
          <w:rFonts w:ascii="Times New Roman" w:hAnsi="Times New Roman"/>
          <w:sz w:val="24"/>
          <w:szCs w:val="24"/>
        </w:rPr>
      </w:pPr>
      <w:r w:rsidRPr="00837B7F">
        <w:rPr>
          <w:rFonts w:ascii="Times New Roman" w:hAnsi="Times New Roman"/>
          <w:sz w:val="24"/>
          <w:szCs w:val="24"/>
        </w:rPr>
        <w:t xml:space="preserve">Железо − необходимый элемент для поддержания нормальной работы всего организма. Оно выполняет множество функций, </w:t>
      </w:r>
      <w:proofErr w:type="gramStart"/>
      <w:r w:rsidRPr="00837B7F">
        <w:rPr>
          <w:rFonts w:ascii="Times New Roman" w:hAnsi="Times New Roman"/>
          <w:sz w:val="24"/>
          <w:szCs w:val="24"/>
        </w:rPr>
        <w:t>основная</w:t>
      </w:r>
      <w:proofErr w:type="gramEnd"/>
      <w:r w:rsidRPr="00837B7F">
        <w:rPr>
          <w:rFonts w:ascii="Times New Roman" w:hAnsi="Times New Roman"/>
          <w:sz w:val="24"/>
          <w:szCs w:val="24"/>
        </w:rPr>
        <w:t xml:space="preserve"> из которых – поддержание постоянного уровня </w:t>
      </w:r>
      <w:r w:rsidRPr="00837B7F">
        <w:rPr>
          <w:rFonts w:ascii="Times New Roman" w:hAnsi="Times New Roman"/>
          <w:sz w:val="24"/>
          <w:szCs w:val="24"/>
        </w:rPr>
        <w:lastRenderedPageBreak/>
        <w:t xml:space="preserve">гемоглобина в крови. Суточная потребность организма в железе составляет </w:t>
      </w:r>
      <w:r w:rsidRPr="00837B7F">
        <w:rPr>
          <w:rFonts w:ascii="Times New Roman" w:hAnsi="Times New Roman"/>
          <w:b/>
          <w:sz w:val="24"/>
          <w:szCs w:val="24"/>
        </w:rPr>
        <w:t>10</w:t>
      </w:r>
      <w:r w:rsidRPr="00837B7F">
        <w:rPr>
          <w:rFonts w:ascii="Times New Roman" w:hAnsi="Times New Roman"/>
          <w:sz w:val="24"/>
          <w:szCs w:val="24"/>
        </w:rPr>
        <w:t xml:space="preserve">мг, и восполняется сбалансированным питанием. </w:t>
      </w:r>
    </w:p>
    <w:p w:rsidR="00837B7F" w:rsidRPr="00837B7F" w:rsidRDefault="00837B7F" w:rsidP="00837B7F">
      <w:pPr>
        <w:pStyle w:val="a6"/>
        <w:rPr>
          <w:rFonts w:ascii="Times New Roman" w:hAnsi="Times New Roman"/>
          <w:sz w:val="24"/>
          <w:szCs w:val="24"/>
        </w:rPr>
      </w:pPr>
      <w:r w:rsidRPr="00837B7F">
        <w:rPr>
          <w:rFonts w:ascii="Times New Roman" w:hAnsi="Times New Roman"/>
          <w:sz w:val="24"/>
          <w:szCs w:val="24"/>
        </w:rPr>
        <w:t>Гречка по проценту железа в составе занимает одну из лидирующих позиций, хотя многие отказываются от нее из-за недостаточно ярких вкусовых особенностей.</w:t>
      </w:r>
    </w:p>
    <w:p w:rsidR="00837B7F" w:rsidRPr="00837B7F" w:rsidRDefault="00837B7F" w:rsidP="00837B7F">
      <w:pPr>
        <w:pStyle w:val="a6"/>
        <w:rPr>
          <w:rFonts w:ascii="Times New Roman" w:hAnsi="Times New Roman"/>
          <w:sz w:val="24"/>
          <w:szCs w:val="24"/>
        </w:rPr>
      </w:pPr>
      <w:r w:rsidRPr="00837B7F">
        <w:rPr>
          <w:rFonts w:ascii="Times New Roman" w:hAnsi="Times New Roman"/>
          <w:sz w:val="24"/>
          <w:szCs w:val="24"/>
        </w:rPr>
        <w:t xml:space="preserve">В 100 граммах сухой гречки содержится </w:t>
      </w:r>
      <w:r w:rsidRPr="00837B7F">
        <w:rPr>
          <w:rFonts w:ascii="Times New Roman" w:hAnsi="Times New Roman"/>
          <w:bCs/>
          <w:sz w:val="24"/>
          <w:szCs w:val="24"/>
        </w:rPr>
        <w:t>7-8 миллиграмм</w:t>
      </w:r>
      <w:r w:rsidRPr="00837B7F">
        <w:rPr>
          <w:rFonts w:ascii="Times New Roman" w:hAnsi="Times New Roman"/>
          <w:sz w:val="24"/>
          <w:szCs w:val="24"/>
        </w:rPr>
        <w:t xml:space="preserve"> железа, но это в сырой гречке. В отварной гречке содержится 0,8-</w:t>
      </w:r>
      <w:r w:rsidRPr="00837B7F">
        <w:rPr>
          <w:rFonts w:ascii="Times New Roman" w:hAnsi="Times New Roman"/>
          <w:b/>
          <w:sz w:val="24"/>
          <w:szCs w:val="24"/>
        </w:rPr>
        <w:t>1</w:t>
      </w:r>
      <w:r w:rsidRPr="00837B7F">
        <w:rPr>
          <w:rFonts w:ascii="Times New Roman" w:hAnsi="Times New Roman"/>
          <w:sz w:val="24"/>
          <w:szCs w:val="24"/>
        </w:rPr>
        <w:t xml:space="preserve"> миллиграмм на 100 граммов блюда, соответственно, если мы решили восполнить запасы железа только с помощью гречки, </w:t>
      </w:r>
      <w:proofErr w:type="gramStart"/>
      <w:r w:rsidRPr="00837B7F">
        <w:rPr>
          <w:rFonts w:ascii="Times New Roman" w:hAnsi="Times New Roman"/>
          <w:sz w:val="24"/>
          <w:szCs w:val="24"/>
        </w:rPr>
        <w:t>то</w:t>
      </w:r>
      <w:proofErr w:type="gramEnd"/>
      <w:r w:rsidRPr="00837B7F">
        <w:rPr>
          <w:rFonts w:ascii="Times New Roman" w:hAnsi="Times New Roman"/>
          <w:sz w:val="24"/>
          <w:szCs w:val="24"/>
        </w:rPr>
        <w:t xml:space="preserve"> сколько нам нужно съесть  килограмм отварной гречки в сутки?</w:t>
      </w:r>
    </w:p>
    <w:p w:rsidR="00837B7F" w:rsidRPr="00837B7F" w:rsidRDefault="00837B7F" w:rsidP="00837B7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37B7F">
        <w:rPr>
          <w:rFonts w:ascii="Times New Roman" w:hAnsi="Times New Roman"/>
          <w:b/>
          <w:sz w:val="24"/>
          <w:szCs w:val="24"/>
        </w:rPr>
        <w:t>3 группа.</w:t>
      </w:r>
    </w:p>
    <w:p w:rsidR="00837B7F" w:rsidRPr="00837B7F" w:rsidRDefault="00837B7F" w:rsidP="00837B7F">
      <w:pPr>
        <w:pStyle w:val="a6"/>
        <w:rPr>
          <w:rFonts w:ascii="Times New Roman" w:hAnsi="Times New Roman"/>
          <w:sz w:val="24"/>
          <w:szCs w:val="24"/>
        </w:rPr>
      </w:pPr>
      <w:r w:rsidRPr="00837B7F">
        <w:rPr>
          <w:rFonts w:ascii="Times New Roman" w:hAnsi="Times New Roman"/>
          <w:sz w:val="24"/>
          <w:szCs w:val="24"/>
        </w:rPr>
        <w:t xml:space="preserve">              </w:t>
      </w:r>
      <w:r w:rsidRPr="00837B7F">
        <w:rPr>
          <w:noProof/>
          <w:sz w:val="24"/>
          <w:szCs w:val="24"/>
        </w:rPr>
        <w:drawing>
          <wp:inline distT="0" distB="0" distL="0" distR="0">
            <wp:extent cx="5229155" cy="1148316"/>
            <wp:effectExtent l="19050" t="0" r="0" b="0"/>
            <wp:docPr id="25" name="Рисунок 27" descr="Запрещается пробовать вещества на вкус (а), брать вещества руками (б), оставлять неубранными рассыпанные или разлитые реактивы (в), оставлять открытыми склянки с жидкостями и банки с сухими веществами (г); работу проводить только над столом (д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апрещается пробовать вещества на вкус (а), брать вещества руками (б), оставлять неубранными рассыпанные или разлитые реактивы (в), оставлять открытыми склянки с жидкостями и банки с сухими веществами (г); работу проводить только над столом (д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218" cy="114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B7F" w:rsidRPr="00837B7F" w:rsidRDefault="00837B7F" w:rsidP="00837B7F">
      <w:pPr>
        <w:shd w:val="clear" w:color="auto" w:fill="FFFFFF"/>
        <w:spacing w:before="100" w:beforeAutospacing="1" w:after="100" w:afterAutospacing="1"/>
        <w:jc w:val="center"/>
        <w:outlineLvl w:val="4"/>
        <w:rPr>
          <w:rFonts w:ascii="Arial CYR" w:hAnsi="Arial CYR" w:cs="Arial CYR"/>
          <w:b/>
          <w:bCs/>
          <w:i/>
          <w:iCs/>
        </w:rPr>
      </w:pPr>
      <w:r w:rsidRPr="00837B7F">
        <w:rPr>
          <w:rFonts w:ascii="Arial CYR" w:hAnsi="Arial CYR" w:cs="Arial CYR"/>
          <w:b/>
          <w:bCs/>
          <w:i/>
          <w:iCs/>
        </w:rPr>
        <w:t>Запрещается пробовать вещества на вкус (а),</w:t>
      </w:r>
      <w:r w:rsidRPr="00837B7F">
        <w:rPr>
          <w:rFonts w:ascii="Arial CYR" w:hAnsi="Arial CYR" w:cs="Arial CYR"/>
          <w:b/>
          <w:bCs/>
          <w:i/>
          <w:iCs/>
        </w:rPr>
        <w:br/>
        <w:t>брать вещества руками (б),</w:t>
      </w:r>
      <w:r w:rsidRPr="00837B7F">
        <w:rPr>
          <w:rFonts w:ascii="Arial CYR" w:hAnsi="Arial CYR" w:cs="Arial CYR"/>
          <w:b/>
          <w:bCs/>
          <w:i/>
          <w:iCs/>
        </w:rPr>
        <w:br/>
        <w:t>оставлять неубранными рассыпанные</w:t>
      </w:r>
      <w:r w:rsidRPr="00837B7F">
        <w:rPr>
          <w:rFonts w:ascii="Arial CYR" w:hAnsi="Arial CYR" w:cs="Arial CYR"/>
          <w:b/>
          <w:bCs/>
          <w:i/>
          <w:iCs/>
        </w:rPr>
        <w:br/>
        <w:t>или разлитые реактивы (в),</w:t>
      </w:r>
      <w:r w:rsidRPr="00837B7F">
        <w:rPr>
          <w:rFonts w:ascii="Arial CYR" w:hAnsi="Arial CYR" w:cs="Arial CYR"/>
          <w:b/>
          <w:bCs/>
          <w:i/>
          <w:iCs/>
        </w:rPr>
        <w:br/>
        <w:t>оставлять открытыми склянки с жидкостями</w:t>
      </w:r>
      <w:r w:rsidRPr="00837B7F">
        <w:rPr>
          <w:rFonts w:ascii="Arial CYR" w:hAnsi="Arial CYR" w:cs="Arial CYR"/>
          <w:b/>
          <w:bCs/>
          <w:i/>
          <w:iCs/>
        </w:rPr>
        <w:br/>
        <w:t>и банки с сухими веществами (г);</w:t>
      </w:r>
      <w:r w:rsidRPr="00837B7F">
        <w:rPr>
          <w:rFonts w:ascii="Arial CYR" w:hAnsi="Arial CYR" w:cs="Arial CYR"/>
          <w:b/>
          <w:bCs/>
          <w:i/>
          <w:iCs/>
        </w:rPr>
        <w:br/>
        <w:t>работу проводить только над столом (</w:t>
      </w:r>
      <w:proofErr w:type="spellStart"/>
      <w:r w:rsidRPr="00837B7F">
        <w:rPr>
          <w:rFonts w:ascii="Arial CYR" w:hAnsi="Arial CYR" w:cs="Arial CYR"/>
          <w:b/>
          <w:bCs/>
          <w:i/>
          <w:iCs/>
        </w:rPr>
        <w:t>д</w:t>
      </w:r>
      <w:proofErr w:type="spellEnd"/>
      <w:r w:rsidRPr="00837B7F">
        <w:rPr>
          <w:rFonts w:ascii="Arial CYR" w:hAnsi="Arial CYR" w:cs="Arial CYR"/>
          <w:b/>
          <w:bCs/>
          <w:i/>
          <w:iCs/>
        </w:rPr>
        <w:t>)</w:t>
      </w:r>
    </w:p>
    <w:p w:rsidR="00837B7F" w:rsidRPr="00837B7F" w:rsidRDefault="00837B7F" w:rsidP="00837B7F">
      <w:pPr>
        <w:shd w:val="clear" w:color="auto" w:fill="FFFFFF"/>
        <w:spacing w:before="100" w:beforeAutospacing="1" w:after="100" w:afterAutospacing="1"/>
        <w:jc w:val="center"/>
        <w:outlineLvl w:val="4"/>
        <w:rPr>
          <w:b/>
        </w:rPr>
      </w:pPr>
      <w:r w:rsidRPr="00837B7F">
        <w:rPr>
          <w:b/>
        </w:rPr>
        <w:t>Инструкция по работе.</w:t>
      </w:r>
    </w:p>
    <w:p w:rsidR="00837B7F" w:rsidRPr="00837B7F" w:rsidRDefault="00837B7F" w:rsidP="00837B7F">
      <w:pPr>
        <w:pStyle w:val="a6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Действие раствора щелочи на пробу. Отлейте 1мл пробы и добавьте 0,5мл щелочи. Заполните таблицу.</w:t>
      </w:r>
    </w:p>
    <w:p w:rsidR="00837B7F" w:rsidRPr="00837B7F" w:rsidRDefault="00837B7F" w:rsidP="00837B7F">
      <w:pPr>
        <w:pStyle w:val="a6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Обнаружение катионов 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Fe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perscript"/>
        </w:rPr>
        <w:t>2+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. Поместите в пробирку 1мл исследуемого раствора, добавьте 1-2 капли раствора соляной кислоты. Универсальным индикатором проверьте </w:t>
      </w:r>
      <w:proofErr w:type="spellStart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рН</w:t>
      </w:r>
      <w:proofErr w:type="spellEnd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 раствора. Добавьте несколько капель раствора </w:t>
      </w:r>
      <w:proofErr w:type="spellStart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гексацианоферрата</w:t>
      </w:r>
      <w:proofErr w:type="spellEnd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 (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III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) калия К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bscript"/>
        </w:rPr>
        <w:t>3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[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Fe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(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CN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)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bscript"/>
        </w:rPr>
        <w:t>6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]. Заполните таблицу.</w:t>
      </w:r>
    </w:p>
    <w:p w:rsidR="00837B7F" w:rsidRPr="00837B7F" w:rsidRDefault="00837B7F" w:rsidP="00837B7F">
      <w:pPr>
        <w:pStyle w:val="a6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Обнаружение катионов 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Fe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perscript"/>
        </w:rPr>
        <w:t>3+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. Поместите в пробирку 1мл исследуемого раствора, добавьте 1-2 капли раствора соляной кислоты. Универсальным индикатором проверьте </w:t>
      </w:r>
      <w:proofErr w:type="spellStart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рН</w:t>
      </w:r>
      <w:proofErr w:type="spellEnd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 раствора. Добавьте несколько капель раствора </w:t>
      </w:r>
      <w:proofErr w:type="spellStart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гексацианоферрата</w:t>
      </w:r>
      <w:proofErr w:type="spellEnd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 (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II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) калия К</w:t>
      </w:r>
      <w:proofErr w:type="gramStart"/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bscript"/>
        </w:rPr>
        <w:t>4</w:t>
      </w:r>
      <w:proofErr w:type="gramEnd"/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[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Fe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(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CN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)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bscript"/>
        </w:rPr>
        <w:t>6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]. Заполните таблицу.</w:t>
      </w:r>
    </w:p>
    <w:p w:rsidR="00837B7F" w:rsidRPr="00837B7F" w:rsidRDefault="00837B7F" w:rsidP="00837B7F">
      <w:pPr>
        <w:pStyle w:val="a6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Обнаружение катионов 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Fe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perscript"/>
        </w:rPr>
        <w:t>3+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 xml:space="preserve">. Поместите в пробирку 1мл исследуемого раствора, добавьте 1-2 капли раствора роданида аммония 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NH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vertAlign w:val="subscript"/>
        </w:rPr>
        <w:t>4</w:t>
      </w:r>
      <w:r w:rsidRPr="00837B7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SCN</w:t>
      </w: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. Заполните таблицу.</w:t>
      </w:r>
    </w:p>
    <w:p w:rsidR="00837B7F" w:rsidRPr="00837B7F" w:rsidRDefault="00837B7F" w:rsidP="00837B7F">
      <w:pPr>
        <w:pStyle w:val="a6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837B7F">
        <w:rPr>
          <w:rFonts w:ascii="Times New Roman" w:eastAsia="Times New Roman" w:hAnsi="Times New Roman"/>
          <w:bCs/>
          <w:iCs/>
          <w:sz w:val="24"/>
          <w:szCs w:val="24"/>
        </w:rPr>
        <w:t>Приведите рабочее место в порядок.</w:t>
      </w:r>
    </w:p>
    <w:p w:rsidR="00837B7F" w:rsidRPr="00837B7F" w:rsidRDefault="00837B7F" w:rsidP="00837B7F">
      <w:pPr>
        <w:pStyle w:val="a4"/>
        <w:numPr>
          <w:ilvl w:val="0"/>
          <w:numId w:val="41"/>
        </w:numPr>
        <w:spacing w:before="0" w:beforeAutospacing="0" w:after="0" w:afterAutospacing="0"/>
      </w:pPr>
      <w:r w:rsidRPr="00837B7F">
        <w:rPr>
          <w:b/>
        </w:rPr>
        <w:t>Задача:</w:t>
      </w:r>
      <w:r w:rsidRPr="00837B7F">
        <w:t xml:space="preserve"> определите, сколько нам нужно съесть  килограмм печени в сутки?</w:t>
      </w:r>
    </w:p>
    <w:p w:rsidR="00837B7F" w:rsidRPr="00837B7F" w:rsidRDefault="00837B7F" w:rsidP="00837B7F">
      <w:pPr>
        <w:pStyle w:val="a4"/>
        <w:spacing w:before="0" w:beforeAutospacing="0" w:after="0" w:afterAutospacing="0"/>
        <w:ind w:left="720"/>
      </w:pPr>
    </w:p>
    <w:p w:rsidR="00837B7F" w:rsidRPr="00837B7F" w:rsidRDefault="00837B7F" w:rsidP="00837B7F">
      <w:pPr>
        <w:jc w:val="center"/>
        <w:rPr>
          <w:b/>
          <w:u w:val="single"/>
        </w:rPr>
      </w:pPr>
      <w:r w:rsidRPr="00837B7F">
        <w:rPr>
          <w:b/>
          <w:u w:val="single"/>
        </w:rPr>
        <w:t>Дополнительная информация</w:t>
      </w:r>
    </w:p>
    <w:p w:rsidR="00837B7F" w:rsidRPr="00837B7F" w:rsidRDefault="00837B7F" w:rsidP="00837B7F">
      <w:pPr>
        <w:ind w:left="709"/>
      </w:pPr>
      <w:r w:rsidRPr="00837B7F">
        <w:t xml:space="preserve">Железо − необходимый элемент для поддержания нормальной работы всего организма. Оно выполняет множество функций, </w:t>
      </w:r>
      <w:proofErr w:type="gramStart"/>
      <w:r w:rsidRPr="00837B7F">
        <w:t>основная</w:t>
      </w:r>
      <w:proofErr w:type="gramEnd"/>
      <w:r w:rsidRPr="00837B7F">
        <w:t xml:space="preserve"> из которых – поддержание постоянного уровня гемоглобина в крови. Суточная потребность организма в железе составляет </w:t>
      </w:r>
      <w:r w:rsidRPr="00837B7F">
        <w:rPr>
          <w:b/>
        </w:rPr>
        <w:t>10</w:t>
      </w:r>
      <w:r w:rsidRPr="00837B7F">
        <w:t xml:space="preserve">мг, и восполняется сбалансированным питанием. </w:t>
      </w:r>
    </w:p>
    <w:p w:rsidR="00837B7F" w:rsidRPr="00837B7F" w:rsidRDefault="00837B7F" w:rsidP="00837B7F">
      <w:pPr>
        <w:ind w:left="709"/>
      </w:pPr>
      <w:r w:rsidRPr="00837B7F">
        <w:t xml:space="preserve">Микроэлемент </w:t>
      </w:r>
      <w:proofErr w:type="spellStart"/>
      <w:r w:rsidRPr="00837B7F">
        <w:t>Fe</w:t>
      </w:r>
      <w:proofErr w:type="spellEnd"/>
      <w:r w:rsidRPr="00837B7F">
        <w:t xml:space="preserve"> содержится в пище животного происхождения (</w:t>
      </w:r>
      <w:proofErr w:type="spellStart"/>
      <w:r w:rsidRPr="00837B7F">
        <w:t>гемовое</w:t>
      </w:r>
      <w:proofErr w:type="spellEnd"/>
      <w:r w:rsidRPr="00837B7F">
        <w:t xml:space="preserve"> железо) и в растительных продуктах (</w:t>
      </w:r>
      <w:proofErr w:type="spellStart"/>
      <w:r w:rsidRPr="00837B7F">
        <w:t>негемовое</w:t>
      </w:r>
      <w:proofErr w:type="spellEnd"/>
      <w:r w:rsidRPr="00837B7F">
        <w:t xml:space="preserve"> железо).</w:t>
      </w:r>
    </w:p>
    <w:p w:rsidR="00837B7F" w:rsidRPr="00837B7F" w:rsidRDefault="00837B7F" w:rsidP="00837B7F">
      <w:pPr>
        <w:ind w:left="709"/>
        <w:rPr>
          <w:shd w:val="clear" w:color="auto" w:fill="FFFFFF"/>
        </w:rPr>
      </w:pPr>
      <w:r w:rsidRPr="00837B7F">
        <w:t xml:space="preserve">Организм человека лучше и быстрее усваивает </w:t>
      </w:r>
      <w:proofErr w:type="spellStart"/>
      <w:r w:rsidRPr="00837B7F">
        <w:t>гемовое</w:t>
      </w:r>
      <w:proofErr w:type="spellEnd"/>
      <w:r w:rsidRPr="00837B7F">
        <w:t xml:space="preserve"> железо. Если употреблять говядину, куриную грудку, мидии, устрицы, то из 100 г продукта можно получить 4–4,2 г уже усвоенного </w:t>
      </w:r>
      <w:proofErr w:type="spellStart"/>
      <w:r w:rsidRPr="00837B7F">
        <w:t>Fe</w:t>
      </w:r>
      <w:proofErr w:type="spellEnd"/>
      <w:r w:rsidRPr="00837B7F">
        <w:t xml:space="preserve">. Такое количество </w:t>
      </w:r>
      <w:proofErr w:type="spellStart"/>
      <w:r w:rsidRPr="00837B7F">
        <w:t>негемового</w:t>
      </w:r>
      <w:proofErr w:type="spellEnd"/>
      <w:r w:rsidRPr="00837B7F">
        <w:t xml:space="preserve"> железа содержится в 175 г отварной фасоли или в 35 г кунжута (тыквенных семечках).</w:t>
      </w:r>
    </w:p>
    <w:p w:rsidR="00837B7F" w:rsidRPr="00837B7F" w:rsidRDefault="00837B7F" w:rsidP="00837B7F">
      <w:pPr>
        <w:ind w:left="709"/>
        <w:rPr>
          <w:shd w:val="clear" w:color="auto" w:fill="FFFFFF"/>
        </w:rPr>
      </w:pPr>
      <w:r w:rsidRPr="00837B7F">
        <w:t xml:space="preserve">Содержание железа в печени равно </w:t>
      </w:r>
      <w:r w:rsidRPr="00837B7F">
        <w:rPr>
          <w:b/>
        </w:rPr>
        <w:t>20</w:t>
      </w:r>
      <w:r w:rsidRPr="00837B7F">
        <w:t xml:space="preserve"> мг на 100 грамм.</w:t>
      </w:r>
    </w:p>
    <w:p w:rsidR="002012E5" w:rsidRPr="002012E5" w:rsidRDefault="002012E5" w:rsidP="002012E5">
      <w:pPr>
        <w:tabs>
          <w:tab w:val="left" w:pos="6320"/>
        </w:tabs>
        <w:jc w:val="center"/>
        <w:rPr>
          <w:b/>
          <w:i/>
        </w:rPr>
      </w:pPr>
    </w:p>
    <w:p w:rsidR="009C2DD6" w:rsidRPr="002012E5" w:rsidRDefault="009C2DD6"/>
    <w:sectPr w:rsidR="009C2DD6" w:rsidRPr="002012E5" w:rsidSect="005F0E23">
      <w:pgSz w:w="11906" w:h="16838"/>
      <w:pgMar w:top="680" w:right="566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490"/>
    <w:multiLevelType w:val="hybridMultilevel"/>
    <w:tmpl w:val="DC58DE34"/>
    <w:lvl w:ilvl="0" w:tplc="025A76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7A57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127F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8DA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660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C76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ACC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EA68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4291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8049A"/>
    <w:multiLevelType w:val="hybridMultilevel"/>
    <w:tmpl w:val="51A82596"/>
    <w:lvl w:ilvl="0" w:tplc="40A0A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A4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D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28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164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783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A2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EC0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863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E0005A"/>
    <w:multiLevelType w:val="hybridMultilevel"/>
    <w:tmpl w:val="5B2E74C2"/>
    <w:lvl w:ilvl="0" w:tplc="9F4A6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BCC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DAD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A88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92F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F6A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629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90F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21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215625"/>
    <w:multiLevelType w:val="hybridMultilevel"/>
    <w:tmpl w:val="68946B32"/>
    <w:lvl w:ilvl="0" w:tplc="0BA4F3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35F70"/>
    <w:multiLevelType w:val="hybridMultilevel"/>
    <w:tmpl w:val="1028395A"/>
    <w:lvl w:ilvl="0" w:tplc="88EC63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D81E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850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6ED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F2D2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BE44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4A1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4A5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45C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253FC1"/>
    <w:multiLevelType w:val="hybridMultilevel"/>
    <w:tmpl w:val="68946B32"/>
    <w:lvl w:ilvl="0" w:tplc="0BA4F3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B53D6"/>
    <w:multiLevelType w:val="hybridMultilevel"/>
    <w:tmpl w:val="FDD8E014"/>
    <w:lvl w:ilvl="0" w:tplc="C59CAF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EE9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AEF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4043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EE7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8C9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8A8C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8EA0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4967D2"/>
    <w:multiLevelType w:val="hybridMultilevel"/>
    <w:tmpl w:val="76089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402C75"/>
    <w:multiLevelType w:val="hybridMultilevel"/>
    <w:tmpl w:val="68946B32"/>
    <w:lvl w:ilvl="0" w:tplc="0BA4F3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C23F1"/>
    <w:multiLevelType w:val="hybridMultilevel"/>
    <w:tmpl w:val="1D801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B21EC4"/>
    <w:multiLevelType w:val="hybridMultilevel"/>
    <w:tmpl w:val="03E6CECC"/>
    <w:lvl w:ilvl="0" w:tplc="0D6096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8C6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48EB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CA6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2E6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3CF8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AFA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827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4C0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3A49A1"/>
    <w:multiLevelType w:val="hybridMultilevel"/>
    <w:tmpl w:val="E10AC7CE"/>
    <w:lvl w:ilvl="0" w:tplc="C38ED2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4F7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E29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07D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B057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2A81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435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468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9EDF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7669D7"/>
    <w:multiLevelType w:val="multilevel"/>
    <w:tmpl w:val="E6144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E16B2"/>
    <w:multiLevelType w:val="hybridMultilevel"/>
    <w:tmpl w:val="68946B32"/>
    <w:lvl w:ilvl="0" w:tplc="0BA4F3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B5869"/>
    <w:multiLevelType w:val="hybridMultilevel"/>
    <w:tmpl w:val="0D4C64D4"/>
    <w:lvl w:ilvl="0" w:tplc="A38E1E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A25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264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C05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0C7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8AC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8EF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84E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7208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E47FB"/>
    <w:multiLevelType w:val="hybridMultilevel"/>
    <w:tmpl w:val="779285EE"/>
    <w:lvl w:ilvl="0" w:tplc="71E4D1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78C1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A7F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647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AF8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290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668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C1A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F263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862AFB"/>
    <w:multiLevelType w:val="hybridMultilevel"/>
    <w:tmpl w:val="4DEA5988"/>
    <w:lvl w:ilvl="0" w:tplc="25B4D5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C29E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1C0B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8B2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0F0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1AD0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CD3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2FF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206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ED4160"/>
    <w:multiLevelType w:val="hybridMultilevel"/>
    <w:tmpl w:val="58843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F24DC"/>
    <w:multiLevelType w:val="hybridMultilevel"/>
    <w:tmpl w:val="997A8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C7679"/>
    <w:multiLevelType w:val="hybridMultilevel"/>
    <w:tmpl w:val="96BAD06E"/>
    <w:lvl w:ilvl="0" w:tplc="A3EAE5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6E6E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4A9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43D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1810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EA7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E76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B2CB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6E9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4D2158"/>
    <w:multiLevelType w:val="hybridMultilevel"/>
    <w:tmpl w:val="CEE4BE16"/>
    <w:lvl w:ilvl="0" w:tplc="E362E0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86C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6299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A61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2E53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D815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E27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EE1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482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5204B"/>
    <w:multiLevelType w:val="hybridMultilevel"/>
    <w:tmpl w:val="331AE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833AF"/>
    <w:multiLevelType w:val="hybridMultilevel"/>
    <w:tmpl w:val="68946B32"/>
    <w:lvl w:ilvl="0" w:tplc="0BA4F3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05465"/>
    <w:multiLevelType w:val="hybridMultilevel"/>
    <w:tmpl w:val="DBFE601E"/>
    <w:lvl w:ilvl="0" w:tplc="C066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8E1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4ED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6EC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80E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4E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CA0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422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26D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55928AA"/>
    <w:multiLevelType w:val="hybridMultilevel"/>
    <w:tmpl w:val="67F800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74445BE"/>
    <w:multiLevelType w:val="hybridMultilevel"/>
    <w:tmpl w:val="30EAFEDA"/>
    <w:lvl w:ilvl="0" w:tplc="809C5758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6">
    <w:nsid w:val="481216FC"/>
    <w:multiLevelType w:val="hybridMultilevel"/>
    <w:tmpl w:val="050A8FE2"/>
    <w:lvl w:ilvl="0" w:tplc="7E948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37DB9"/>
    <w:multiLevelType w:val="hybridMultilevel"/>
    <w:tmpl w:val="64D22470"/>
    <w:lvl w:ilvl="0" w:tplc="64A699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BEA1D80"/>
    <w:multiLevelType w:val="hybridMultilevel"/>
    <w:tmpl w:val="DD6636EC"/>
    <w:lvl w:ilvl="0" w:tplc="5FC6B5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A2B0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419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AC8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86D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4F6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24C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9C82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5070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5753FD"/>
    <w:multiLevelType w:val="hybridMultilevel"/>
    <w:tmpl w:val="9D46F310"/>
    <w:lvl w:ilvl="0" w:tplc="2F70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96F98"/>
    <w:multiLevelType w:val="hybridMultilevel"/>
    <w:tmpl w:val="F7703BB4"/>
    <w:lvl w:ilvl="0" w:tplc="F40875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76E1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227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808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C0A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AE15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A8AF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F2D3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6029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C33327"/>
    <w:multiLevelType w:val="hybridMultilevel"/>
    <w:tmpl w:val="92402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B044B6"/>
    <w:multiLevelType w:val="hybridMultilevel"/>
    <w:tmpl w:val="6434734C"/>
    <w:lvl w:ilvl="0" w:tplc="E8940B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2875EE"/>
    <w:multiLevelType w:val="hybridMultilevel"/>
    <w:tmpl w:val="ED183A36"/>
    <w:lvl w:ilvl="0" w:tplc="B1CC82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E22F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F0EA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622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E6C6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1C9E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883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83C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E2BE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FD65E8"/>
    <w:multiLevelType w:val="hybridMultilevel"/>
    <w:tmpl w:val="F766CCEA"/>
    <w:lvl w:ilvl="0" w:tplc="E6A60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522F9"/>
    <w:multiLevelType w:val="hybridMultilevel"/>
    <w:tmpl w:val="CEEA6D2A"/>
    <w:lvl w:ilvl="0" w:tplc="4F087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5A8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BEE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6CF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B62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920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0E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E9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EA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09561CF"/>
    <w:multiLevelType w:val="hybridMultilevel"/>
    <w:tmpl w:val="39640A74"/>
    <w:lvl w:ilvl="0" w:tplc="70A270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AB4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8059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26A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061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26A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69F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E21C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870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2E7367"/>
    <w:multiLevelType w:val="hybridMultilevel"/>
    <w:tmpl w:val="1660B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476072"/>
    <w:multiLevelType w:val="hybridMultilevel"/>
    <w:tmpl w:val="7A0C9820"/>
    <w:lvl w:ilvl="0" w:tplc="C916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27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EC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A7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A5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2A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E0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AA7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04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7EC5CD0"/>
    <w:multiLevelType w:val="hybridMultilevel"/>
    <w:tmpl w:val="A46A1A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46FFA"/>
    <w:multiLevelType w:val="hybridMultilevel"/>
    <w:tmpl w:val="22544F8E"/>
    <w:lvl w:ilvl="0" w:tplc="8778A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2C6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14F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A04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420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6A7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942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945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901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1"/>
  </w:num>
  <w:num w:numId="2">
    <w:abstractNumId w:val="9"/>
  </w:num>
  <w:num w:numId="3">
    <w:abstractNumId w:val="18"/>
  </w:num>
  <w:num w:numId="4">
    <w:abstractNumId w:val="25"/>
  </w:num>
  <w:num w:numId="5">
    <w:abstractNumId w:val="12"/>
  </w:num>
  <w:num w:numId="6">
    <w:abstractNumId w:val="34"/>
  </w:num>
  <w:num w:numId="7">
    <w:abstractNumId w:val="26"/>
  </w:num>
  <w:num w:numId="8">
    <w:abstractNumId w:val="29"/>
  </w:num>
  <w:num w:numId="9">
    <w:abstractNumId w:val="37"/>
  </w:num>
  <w:num w:numId="10">
    <w:abstractNumId w:val="32"/>
  </w:num>
  <w:num w:numId="11">
    <w:abstractNumId w:val="27"/>
  </w:num>
  <w:num w:numId="12">
    <w:abstractNumId w:val="39"/>
  </w:num>
  <w:num w:numId="13">
    <w:abstractNumId w:val="19"/>
  </w:num>
  <w:num w:numId="14">
    <w:abstractNumId w:val="14"/>
  </w:num>
  <w:num w:numId="15">
    <w:abstractNumId w:val="10"/>
  </w:num>
  <w:num w:numId="16">
    <w:abstractNumId w:val="1"/>
  </w:num>
  <w:num w:numId="17">
    <w:abstractNumId w:val="35"/>
  </w:num>
  <w:num w:numId="18">
    <w:abstractNumId w:val="2"/>
  </w:num>
  <w:num w:numId="19">
    <w:abstractNumId w:val="23"/>
  </w:num>
  <w:num w:numId="20">
    <w:abstractNumId w:val="40"/>
  </w:num>
  <w:num w:numId="21">
    <w:abstractNumId w:val="36"/>
  </w:num>
  <w:num w:numId="22">
    <w:abstractNumId w:val="30"/>
  </w:num>
  <w:num w:numId="23">
    <w:abstractNumId w:val="4"/>
  </w:num>
  <w:num w:numId="24">
    <w:abstractNumId w:val="20"/>
  </w:num>
  <w:num w:numId="25">
    <w:abstractNumId w:val="33"/>
  </w:num>
  <w:num w:numId="26">
    <w:abstractNumId w:val="28"/>
  </w:num>
  <w:num w:numId="27">
    <w:abstractNumId w:val="0"/>
  </w:num>
  <w:num w:numId="28">
    <w:abstractNumId w:val="16"/>
  </w:num>
  <w:num w:numId="29">
    <w:abstractNumId w:val="11"/>
  </w:num>
  <w:num w:numId="30">
    <w:abstractNumId w:val="15"/>
  </w:num>
  <w:num w:numId="31">
    <w:abstractNumId w:val="6"/>
  </w:num>
  <w:num w:numId="32">
    <w:abstractNumId w:val="7"/>
  </w:num>
  <w:num w:numId="33">
    <w:abstractNumId w:val="21"/>
  </w:num>
  <w:num w:numId="34">
    <w:abstractNumId w:val="24"/>
  </w:num>
  <w:num w:numId="35">
    <w:abstractNumId w:val="38"/>
  </w:num>
  <w:num w:numId="36">
    <w:abstractNumId w:val="13"/>
  </w:num>
  <w:num w:numId="37">
    <w:abstractNumId w:val="3"/>
  </w:num>
  <w:num w:numId="38">
    <w:abstractNumId w:val="5"/>
  </w:num>
  <w:num w:numId="39">
    <w:abstractNumId w:val="17"/>
  </w:num>
  <w:num w:numId="40">
    <w:abstractNumId w:val="22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12E5"/>
    <w:rsid w:val="002012E5"/>
    <w:rsid w:val="005F0E23"/>
    <w:rsid w:val="00837B7F"/>
    <w:rsid w:val="009C2DD6"/>
    <w:rsid w:val="00BC33EB"/>
    <w:rsid w:val="00E008D1"/>
    <w:rsid w:val="00E7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6"/>
    <o:shapelayout v:ext="edit">
      <o:idmap v:ext="edit" data="1"/>
      <o:rules v:ext="edit">
        <o:r id="V:Rule15" type="connector" idref="#_x0000_s1026"/>
        <o:r id="V:Rule16" type="connector" idref="#_x0000_s1028"/>
        <o:r id="V:Rule17" type="connector" idref="#_x0000_s1027"/>
        <o:r id="V:Rule18" type="connector" idref="#_x0000_s1030"/>
        <o:r id="V:Rule19" type="connector" idref="#_x0000_s1035"/>
        <o:r id="V:Rule20" type="connector" idref="#_x0000_s1029"/>
        <o:r id="V:Rule21" type="connector" idref="#_x0000_s1036"/>
        <o:r id="V:Rule22" type="connector" idref="#_x0000_s1041"/>
        <o:r id="V:Rule23" type="connector" idref="#_x0000_s1042"/>
        <o:r id="V:Rule24" type="connector" idref="#_x0000_s1043"/>
        <o:r id="V:Rule25" type="connector" idref="#_x0000_s1034"/>
        <o:r id="V:Rule26" type="connector" idref="#_x0000_s1045"/>
        <o:r id="V:Rule27" type="connector" idref="#_x0000_s1037"/>
        <o:r id="V:Rule2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12E5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2012E5"/>
    <w:pPr>
      <w:widowControl/>
      <w:autoSpaceDE/>
      <w:autoSpaceDN/>
      <w:adjustRightInd/>
      <w:spacing w:before="100" w:beforeAutospacing="1" w:after="100" w:afterAutospacing="1"/>
    </w:pPr>
    <w:rPr>
      <w:color w:val="auto"/>
    </w:rPr>
  </w:style>
  <w:style w:type="character" w:styleId="a5">
    <w:name w:val="Strong"/>
    <w:qFormat/>
    <w:rsid w:val="002012E5"/>
    <w:rPr>
      <w:b/>
      <w:bCs/>
    </w:rPr>
  </w:style>
  <w:style w:type="paragraph" w:styleId="a6">
    <w:name w:val="List Paragraph"/>
    <w:basedOn w:val="a"/>
    <w:uiPriority w:val="34"/>
    <w:qFormat/>
    <w:rsid w:val="002012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rsid w:val="002012E5"/>
  </w:style>
  <w:style w:type="paragraph" w:customStyle="1" w:styleId="NormalRussian">
    <w:name w:val="Normal Russian"/>
    <w:basedOn w:val="a"/>
    <w:uiPriority w:val="99"/>
    <w:rsid w:val="002012E5"/>
    <w:pPr>
      <w:widowControl/>
      <w:autoSpaceDE/>
      <w:autoSpaceDN/>
      <w:adjustRightInd/>
      <w:ind w:firstLine="461"/>
      <w:jc w:val="both"/>
    </w:pPr>
    <w:rPr>
      <w:color w:val="auto"/>
      <w:sz w:val="20"/>
      <w:szCs w:val="20"/>
    </w:rPr>
  </w:style>
  <w:style w:type="paragraph" w:styleId="a7">
    <w:name w:val="Body Text"/>
    <w:basedOn w:val="a"/>
    <w:link w:val="a8"/>
    <w:rsid w:val="002012E5"/>
    <w:pPr>
      <w:widowControl/>
      <w:autoSpaceDE/>
      <w:autoSpaceDN/>
      <w:adjustRightInd/>
      <w:jc w:val="both"/>
    </w:pPr>
    <w:rPr>
      <w:color w:val="auto"/>
      <w:sz w:val="28"/>
    </w:rPr>
  </w:style>
  <w:style w:type="character" w:customStyle="1" w:styleId="a8">
    <w:name w:val="Основной текст Знак"/>
    <w:basedOn w:val="a0"/>
    <w:link w:val="a7"/>
    <w:rsid w:val="002012E5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rsid w:val="002012E5"/>
    <w:pPr>
      <w:widowControl/>
      <w:autoSpaceDE/>
      <w:autoSpaceDN/>
      <w:adjustRightInd/>
      <w:ind w:firstLine="708"/>
      <w:jc w:val="both"/>
    </w:pPr>
    <w:rPr>
      <w:color w:val="auto"/>
      <w:sz w:val="28"/>
      <w:shd w:val="clear" w:color="auto" w:fill="FFFFFF"/>
    </w:rPr>
  </w:style>
  <w:style w:type="character" w:customStyle="1" w:styleId="aa">
    <w:name w:val="Основной текст с отступом Знак"/>
    <w:basedOn w:val="a0"/>
    <w:link w:val="a9"/>
    <w:rsid w:val="002012E5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2012E5"/>
    <w:pPr>
      <w:widowControl/>
      <w:autoSpaceDE/>
      <w:autoSpaceDN/>
      <w:adjustRightInd/>
      <w:spacing w:before="100" w:after="100" w:line="360" w:lineRule="auto"/>
      <w:ind w:firstLine="425"/>
      <w:jc w:val="both"/>
    </w:pPr>
    <w:rPr>
      <w:color w:val="auto"/>
      <w:sz w:val="28"/>
    </w:rPr>
  </w:style>
  <w:style w:type="character" w:customStyle="1" w:styleId="20">
    <w:name w:val="Основной текст с отступом 2 Знак"/>
    <w:basedOn w:val="a0"/>
    <w:link w:val="2"/>
    <w:rsid w:val="002012E5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08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08D1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d">
    <w:name w:val="Table Grid"/>
    <w:basedOn w:val="a1"/>
    <w:uiPriority w:val="59"/>
    <w:rsid w:val="00E008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standart.edu.ru/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proshkolu.ru/user/kucherjavaja65/blog/211974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hyperlink" Target="http://www.pravsemia.ru/articles/1061/1064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rea7.ru/metodic-material.php?3161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33</Pages>
  <Words>9957</Words>
  <Characters>56759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2023-05-17T11:59:00Z</dcterms:created>
  <dcterms:modified xsi:type="dcterms:W3CDTF">2023-05-17T14:00:00Z</dcterms:modified>
</cp:coreProperties>
</file>