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F8" w:rsidRPr="008475A3" w:rsidRDefault="00B818F8" w:rsidP="00B81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75A3">
        <w:rPr>
          <w:rFonts w:ascii="Times New Roman" w:hAnsi="Times New Roman" w:cs="Times New Roman"/>
          <w:b/>
          <w:sz w:val="24"/>
          <w:szCs w:val="24"/>
        </w:rPr>
        <w:t>Картины знаменитых художников</w:t>
      </w:r>
    </w:p>
    <w:p w:rsidR="00606D41" w:rsidRPr="008475A3" w:rsidRDefault="00B818F8" w:rsidP="00B818F8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с краткой интересной информацией (подборка)</w:t>
      </w:r>
    </w:p>
    <w:p w:rsidR="00B818F8" w:rsidRPr="008475A3" w:rsidRDefault="00B818F8" w:rsidP="00B81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A3">
        <w:rPr>
          <w:rFonts w:ascii="Times New Roman" w:hAnsi="Times New Roman" w:cs="Times New Roman"/>
          <w:sz w:val="24"/>
          <w:szCs w:val="24"/>
        </w:rPr>
        <w:t>Используется на неделе</w:t>
      </w:r>
      <w:r w:rsidR="00E07E5E" w:rsidRPr="008475A3">
        <w:rPr>
          <w:rFonts w:ascii="Times New Roman" w:hAnsi="Times New Roman" w:cs="Times New Roman"/>
          <w:sz w:val="24"/>
          <w:szCs w:val="24"/>
        </w:rPr>
        <w:t xml:space="preserve"> </w:t>
      </w:r>
      <w:r w:rsidRPr="008475A3">
        <w:rPr>
          <w:rFonts w:ascii="Times New Roman" w:hAnsi="Times New Roman" w:cs="Times New Roman"/>
          <w:sz w:val="24"/>
          <w:szCs w:val="24"/>
        </w:rPr>
        <w:t>искусства</w:t>
      </w:r>
      <w:r w:rsidRPr="0084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специальной (коррекционной) школе </w:t>
      </w:r>
      <w:r w:rsidRPr="008475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4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вида.</w:t>
      </w:r>
    </w:p>
    <w:p w:rsidR="00B818F8" w:rsidRPr="008475A3" w:rsidRDefault="00B818F8" w:rsidP="00B81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8F8" w:rsidRPr="008475A3" w:rsidRDefault="00B818F8" w:rsidP="00B81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Федор Решетников</w:t>
      </w:r>
      <w:r w:rsidRPr="00847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«Опять двойка»</w:t>
      </w:r>
    </w:p>
    <w:p w:rsidR="00B818F8" w:rsidRPr="008475A3" w:rsidRDefault="00B818F8" w:rsidP="008B1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475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178435</wp:posOffset>
            </wp:positionV>
            <wp:extent cx="2419350" cy="2706664"/>
            <wp:effectExtent l="0" t="0" r="0" b="0"/>
            <wp:wrapTight wrapText="bothSides">
              <wp:wrapPolygon edited="0">
                <wp:start x="0" y="0"/>
                <wp:lineTo x="0" y="21438"/>
                <wp:lineTo x="21430" y="21438"/>
                <wp:lineTo x="21430" y="0"/>
                <wp:lineTo x="0" y="0"/>
              </wp:wrapPolygon>
            </wp:wrapTight>
            <wp:docPr id="11" name="Рисунок 4" descr="Opyat dvoyk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yat dvoyk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70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картине мы видим семью, которая встречает мальчика, пришедшего из школы с двойкой. Мальчик-двоечник одет в пальто, брюки, чёрные ботинки. В правой руке он держит перевязанный портфель. У мальчика огорчённое лицо с оттопыренными ушами, светлые мятые волосы. У него грустное настроение. Рядом с мальчиком прыгает его собака. Она очень любит своего хозяина. Она будто просит: "Поиграй со мной". В стороне сидит мама. Она играла с младшим сыном. Когда увидела его с грустным и раскрасневшимся от мороза лицом, она поняла, что он получил двойку. Из старого потрёпанного портфеля, который служил мячом и санками своему хозяину, торчат старые коньки. С тревогой и укором смотрит мама на сына. Поза мамы расстроенная, растерянная. У неё опустились руки от горя. Рядом с мамой младший брат на велосипеде. Он ждёт, когда можно будет поиграть со старшим братом. За кухонным столом сидит и учит уроки сестра. Её отношение к брату-двоечнику строгое. Ей больше жаль маму, чем брата.</w:t>
      </w:r>
    </w:p>
    <w:p w:rsidR="00B818F8" w:rsidRPr="008475A3" w:rsidRDefault="00B818F8" w:rsidP="008B1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A3">
        <w:rPr>
          <w:rFonts w:ascii="Times New Roman" w:hAnsi="Times New Roman" w:cs="Times New Roman"/>
          <w:b/>
          <w:i/>
          <w:sz w:val="24"/>
          <w:szCs w:val="24"/>
        </w:rPr>
        <w:t>В.Г.Перов</w:t>
      </w:r>
      <w:r w:rsidRPr="008475A3">
        <w:rPr>
          <w:rFonts w:ascii="Times New Roman" w:hAnsi="Times New Roman" w:cs="Times New Roman"/>
          <w:b/>
          <w:sz w:val="24"/>
          <w:szCs w:val="24"/>
        </w:rPr>
        <w:t xml:space="preserve"> «Тройка»</w:t>
      </w:r>
    </w:p>
    <w:p w:rsidR="00B818F8" w:rsidRPr="008475A3" w:rsidRDefault="00B818F8" w:rsidP="008B1D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3114675" cy="2128881"/>
            <wp:effectExtent l="0" t="0" r="0" b="5080"/>
            <wp:wrapTight wrapText="bothSides">
              <wp:wrapPolygon edited="0">
                <wp:start x="0" y="0"/>
                <wp:lineTo x="0" y="21458"/>
                <wp:lineTo x="21402" y="21458"/>
                <wp:lineTo x="21402" y="0"/>
                <wp:lineTo x="0" y="0"/>
              </wp:wrapPolygon>
            </wp:wrapTight>
            <wp:docPr id="2" name="Рисунок 2" descr="https://www.msk-guide.ru/img/146/kartina-trojka-perova-vg-v-tretyakovskoj-galeree-143102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sk-guide.ru/img/146/kartina-trojka-perova-vg-v-tretyakovskoj-galeree-143102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2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75A3">
        <w:rPr>
          <w:rFonts w:ascii="Times New Roman" w:hAnsi="Times New Roman" w:cs="Times New Roman"/>
          <w:sz w:val="24"/>
          <w:szCs w:val="24"/>
        </w:rPr>
        <w:t>Холодный зимний вечер. Метет. Редкие прохожие спешат укрыться от непогоды, и только трое оборванных ребятишек тянут по неровным московским улицам салазки с огромной бочкой</w:t>
      </w:r>
      <w:proofErr w:type="gramStart"/>
      <w:r w:rsidRPr="008475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75A3">
        <w:rPr>
          <w:rFonts w:ascii="Times New Roman" w:hAnsi="Times New Roman" w:cs="Times New Roman"/>
          <w:sz w:val="24"/>
          <w:szCs w:val="24"/>
        </w:rPr>
        <w:t xml:space="preserve">наполненной водой , настоящая «тройка» с коренным в центре и пристяжными по бокам. Резкий ветер треплет ребячьи лохмотья: старые платки, шарфики, рваные полушубки, - но ребята словно бы и не замечают этого пронзительного ветра и холода: усталость от непосильного труда поглощает все их ощущения. В бледных измученных лицах детей </w:t>
      </w:r>
      <w:proofErr w:type="gramStart"/>
      <w:r w:rsidRPr="008475A3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8475A3">
        <w:rPr>
          <w:rFonts w:ascii="Times New Roman" w:hAnsi="Times New Roman" w:cs="Times New Roman"/>
          <w:sz w:val="24"/>
          <w:szCs w:val="24"/>
        </w:rPr>
        <w:t xml:space="preserve"> и тени веселой беспечности и не радует их визг и лай бегущей рядом собаки, единственного друга этих обездоленных, лишенных детства ребятишек. Любовью к простым людям придавленным нуждой, жалостью к их поруганному</w:t>
      </w:r>
      <w:proofErr w:type="gramStart"/>
      <w:r w:rsidRPr="008475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75A3">
        <w:rPr>
          <w:rFonts w:ascii="Times New Roman" w:hAnsi="Times New Roman" w:cs="Times New Roman"/>
          <w:sz w:val="24"/>
          <w:szCs w:val="24"/>
        </w:rPr>
        <w:t xml:space="preserve"> изломанному детству пронизана картина Перова  «Тройка».</w:t>
      </w:r>
    </w:p>
    <w:p w:rsidR="00B818F8" w:rsidRPr="008475A3" w:rsidRDefault="00B818F8" w:rsidP="008B1D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8F8" w:rsidRPr="008475A3" w:rsidRDefault="00B818F8" w:rsidP="008B1D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8F8" w:rsidRPr="008475A3" w:rsidRDefault="00B818F8" w:rsidP="008B1D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b/>
          <w:i/>
          <w:sz w:val="24"/>
          <w:szCs w:val="24"/>
        </w:rPr>
        <w:lastRenderedPageBreak/>
        <w:t>В.И.Суриков</w:t>
      </w:r>
      <w:r w:rsidRPr="008475A3">
        <w:rPr>
          <w:rFonts w:ascii="Times New Roman" w:hAnsi="Times New Roman" w:cs="Times New Roman"/>
          <w:b/>
          <w:sz w:val="24"/>
          <w:szCs w:val="24"/>
        </w:rPr>
        <w:t xml:space="preserve"> «Меньшиков в Березове» </w:t>
      </w:r>
    </w:p>
    <w:p w:rsidR="00B818F8" w:rsidRPr="008475A3" w:rsidRDefault="00B818F8" w:rsidP="008B1DB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5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12065</wp:posOffset>
            </wp:positionV>
            <wp:extent cx="2752725" cy="2095500"/>
            <wp:effectExtent l="0" t="0" r="9525" b="0"/>
            <wp:wrapTight wrapText="bothSides">
              <wp:wrapPolygon edited="0">
                <wp:start x="0" y="0"/>
                <wp:lineTo x="0" y="21404"/>
                <wp:lineTo x="21525" y="21404"/>
                <wp:lineTo x="21525" y="0"/>
                <wp:lineTo x="0" y="0"/>
              </wp:wrapPolygon>
            </wp:wrapTight>
            <wp:docPr id="27" name="Рисунок 27" descr="D:\история\день изо\суриков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D:\история\день изо\суриков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5A3">
        <w:rPr>
          <w:rFonts w:ascii="Times New Roman" w:hAnsi="Times New Roman" w:cs="Times New Roman"/>
          <w:sz w:val="24"/>
          <w:szCs w:val="24"/>
        </w:rPr>
        <w:t xml:space="preserve">Сюжетом для картины послужила история опалы ближайшего сподвижника Петра Великого, генералиссимуса Александра Меншикова, проигравшего борьбу за власть, которая развернулась в Петербурге после смерти первого русского императора, и сосланного вместе с семьей </w:t>
      </w:r>
      <w:proofErr w:type="gramStart"/>
      <w:r w:rsidRPr="008475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75A3">
        <w:rPr>
          <w:rFonts w:ascii="Times New Roman" w:hAnsi="Times New Roman" w:cs="Times New Roman"/>
          <w:sz w:val="24"/>
          <w:szCs w:val="24"/>
        </w:rPr>
        <w:t xml:space="preserve"> далекий Березов. </w:t>
      </w:r>
    </w:p>
    <w:p w:rsidR="00B818F8" w:rsidRPr="008475A3" w:rsidRDefault="00B818F8" w:rsidP="008B1D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 xml:space="preserve">Вот как сам художник рассказывал о том, что заставило его обратиться к этой теме: "Да вот у меня было так: я жил под Москвой на даче, в избе крестьянской. Лето дождливое было. Изба тесная, потолок низкий. Дождь идет, и работать нельзя. Скучно. И стал я вспоминать: кто ж это вот точно так же в избе сидел. И вдруг... Меншиков... сразу все пришло - всю композицию целиком увидел. Только не знал еще, как княжну посажу". </w:t>
      </w:r>
    </w:p>
    <w:p w:rsidR="00B818F8" w:rsidRPr="008475A3" w:rsidRDefault="00B818F8" w:rsidP="008B1D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Но вряд ли перед нами полотно, исполненное в жанре "семейной драмы". Весь его строй, вся его композиция заставляют задуматься о вечных проблемах "власти и народа", "героя и массы" и пр. - тем более что сам Меншиков был типичным петровским "выскочкой"</w:t>
      </w:r>
    </w:p>
    <w:p w:rsidR="00B818F8" w:rsidRPr="008475A3" w:rsidRDefault="00B818F8" w:rsidP="008B1D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На картине изображена тесная</w:t>
      </w:r>
      <w:proofErr w:type="gramStart"/>
      <w:r w:rsidRPr="008475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75A3">
        <w:rPr>
          <w:rFonts w:ascii="Times New Roman" w:hAnsi="Times New Roman" w:cs="Times New Roman"/>
          <w:sz w:val="24"/>
          <w:szCs w:val="24"/>
        </w:rPr>
        <w:t xml:space="preserve"> с низким потолком комната в холодной избе. За простым деревенским столом сидят четыре человека – Меньшиков и его дети, последовавшие за ним в ссылку. Огромной фигуре Меншикова тесно под этими низкими потолками, в этой избенке. Этому сильному и властному человеку привычны иные масштабы жизни</w:t>
      </w:r>
      <w:proofErr w:type="gramStart"/>
      <w:r w:rsidRPr="008475A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475A3">
        <w:rPr>
          <w:rFonts w:ascii="Times New Roman" w:hAnsi="Times New Roman" w:cs="Times New Roman"/>
          <w:sz w:val="24"/>
          <w:szCs w:val="24"/>
        </w:rPr>
        <w:t xml:space="preserve">Еще недавно друг императора Петра </w:t>
      </w:r>
      <w:r w:rsidRPr="008475A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75A3">
        <w:rPr>
          <w:rFonts w:ascii="Times New Roman" w:hAnsi="Times New Roman" w:cs="Times New Roman"/>
          <w:sz w:val="24"/>
          <w:szCs w:val="24"/>
        </w:rPr>
        <w:t xml:space="preserve"> , фактический правитель при Екатерине </w:t>
      </w:r>
      <w:r w:rsidRPr="008475A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475A3">
        <w:rPr>
          <w:rFonts w:ascii="Times New Roman" w:hAnsi="Times New Roman" w:cs="Times New Roman"/>
          <w:sz w:val="24"/>
          <w:szCs w:val="24"/>
        </w:rPr>
        <w:t xml:space="preserve"> , попал в опалу при императоре Петре </w:t>
      </w:r>
      <w:r w:rsidRPr="008475A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475A3">
        <w:rPr>
          <w:rFonts w:ascii="Times New Roman" w:hAnsi="Times New Roman" w:cs="Times New Roman"/>
          <w:sz w:val="24"/>
          <w:szCs w:val="24"/>
        </w:rPr>
        <w:t xml:space="preserve"> , был лишен всех своих должностей, чинов и сослан в сибирское селение Березов.                                                                         </w:t>
      </w:r>
    </w:p>
    <w:p w:rsidR="00B818F8" w:rsidRPr="008475A3" w:rsidRDefault="00B818F8" w:rsidP="008B1D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 xml:space="preserve">Кажется, что тяжелые испытания, выпавшие на долю Меньшикова, не сломили его, а еще больше закалили. В его гордой осанке, уверенной позе, во властно сжатой руке сказывается волевой характер, черты гордого повелителя, но в угрюмом взгляде сквозят унижение, скованность, безысходность. Участь этого не сломленного испытаниями человека составляет драматический узел замысла Сурикова. Выразителен и энергичен резко очерченный профиль лица Меньшикова с орлиным носом, плотно сжатыми губами, массивным подбородком, сурово нахмуренными бровями. Фигура огромна и величественна.                                                                       </w:t>
      </w:r>
    </w:p>
    <w:p w:rsidR="00B818F8" w:rsidRPr="008475A3" w:rsidRDefault="00B818F8" w:rsidP="008B1D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5A3">
        <w:rPr>
          <w:rFonts w:ascii="Times New Roman" w:hAnsi="Times New Roman" w:cs="Times New Roman"/>
          <w:bCs/>
          <w:sz w:val="24"/>
          <w:szCs w:val="24"/>
        </w:rPr>
        <w:t>Глядя на картину, замечаешь, что в этой с виду мирной и спокойной семейной сцене каждый погружен в свои мысли, живет своей «отдельной » жизнью, почти не замечая других.  К князю прижалась старшая дочь, Мария, - бывшая невеста императора. Ее огромные, невыразимо грустные глаза притягивают внимание. Нежный образ Марии – продолжение разыгравшейся трагедии. Дочь стала безвинной</w:t>
      </w:r>
      <w:proofErr w:type="gramStart"/>
      <w:r w:rsidRPr="008475A3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8475A3">
        <w:rPr>
          <w:rFonts w:ascii="Times New Roman" w:hAnsi="Times New Roman" w:cs="Times New Roman"/>
          <w:bCs/>
          <w:sz w:val="24"/>
          <w:szCs w:val="24"/>
        </w:rPr>
        <w:t xml:space="preserve">безропотной жертвой крутого нрава своего отца, своего времени. Она не вынесла тяжести ссылки и через полгода умерла.                                                                                Позы, жесты персонажей картины повествуют о сложных переживаниях и чувствах. Сравните глубокие темные тона в одеждах Марии и светлые золотистые в украшенной узорами юбке младшей дочери Меньшикова Александры. Она единственная не погружена в горькие думы, а увлеченно читает книгу. Обаятельный образ Александры создает ощущение уюта и спокойствия. Младшие дети переживут страшную ссылку, но судьба их на воле будет несчастной, как и </w:t>
      </w:r>
      <w:r w:rsidRPr="008475A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судьбы многих людей </w:t>
      </w:r>
      <w:proofErr w:type="spellStart"/>
      <w:r w:rsidRPr="008475A3">
        <w:rPr>
          <w:rFonts w:ascii="Times New Roman" w:hAnsi="Times New Roman" w:cs="Times New Roman"/>
          <w:bCs/>
          <w:sz w:val="24"/>
          <w:szCs w:val="24"/>
        </w:rPr>
        <w:t>послепетровской</w:t>
      </w:r>
      <w:proofErr w:type="spellEnd"/>
      <w:r w:rsidRPr="008475A3">
        <w:rPr>
          <w:rFonts w:ascii="Times New Roman" w:hAnsi="Times New Roman" w:cs="Times New Roman"/>
          <w:bCs/>
          <w:sz w:val="24"/>
          <w:szCs w:val="24"/>
        </w:rPr>
        <w:t xml:space="preserve"> эпохи. Картина рассказывает не только о семейной драме, но и трагическом переломе истории после смерти Петра </w:t>
      </w:r>
      <w:r w:rsidRPr="008475A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8475A3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B818F8" w:rsidRPr="008475A3" w:rsidRDefault="00B818F8" w:rsidP="008B1D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18F8" w:rsidRPr="008475A3" w:rsidRDefault="00B818F8" w:rsidP="008B1D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5A3">
        <w:rPr>
          <w:rFonts w:ascii="Times New Roman" w:hAnsi="Times New Roman" w:cs="Times New Roman"/>
          <w:b/>
          <w:bCs/>
          <w:i/>
          <w:sz w:val="24"/>
          <w:szCs w:val="24"/>
        </w:rPr>
        <w:t>В.И.Суриков</w:t>
      </w:r>
      <w:r w:rsidRPr="008475A3">
        <w:rPr>
          <w:rFonts w:ascii="Times New Roman" w:hAnsi="Times New Roman" w:cs="Times New Roman"/>
          <w:b/>
          <w:bCs/>
          <w:sz w:val="24"/>
          <w:szCs w:val="24"/>
        </w:rPr>
        <w:t xml:space="preserve"> «Боярыня Морозова»</w:t>
      </w:r>
    </w:p>
    <w:p w:rsidR="00B818F8" w:rsidRPr="008475A3" w:rsidRDefault="00B818F8" w:rsidP="008B1D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18F8" w:rsidRPr="008475A3" w:rsidRDefault="00B818F8" w:rsidP="008B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3175</wp:posOffset>
            </wp:positionV>
            <wp:extent cx="295275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461" y="21483"/>
                <wp:lineTo x="21461" y="0"/>
                <wp:lineTo x="0" y="0"/>
              </wp:wrapPolygon>
            </wp:wrapTight>
            <wp:docPr id="13" name="Рисунок 1" descr="Surikov_Boyarynya_Morozo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6" descr="Surikov_Boyarynya_Morozo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475A3">
        <w:rPr>
          <w:rFonts w:ascii="Times New Roman" w:hAnsi="Times New Roman" w:cs="Times New Roman"/>
          <w:bCs/>
          <w:sz w:val="24"/>
          <w:szCs w:val="24"/>
        </w:rPr>
        <w:t xml:space="preserve">          Момент, избранный им для  картины: толпа народа и сани с неистовой боярыней во время ее проезда  по Московским улицам – «позор следования боярыни </w:t>
      </w:r>
      <w:proofErr w:type="spellStart"/>
      <w:r w:rsidRPr="008475A3">
        <w:rPr>
          <w:rFonts w:ascii="Times New Roman" w:hAnsi="Times New Roman" w:cs="Times New Roman"/>
          <w:bCs/>
          <w:sz w:val="24"/>
          <w:szCs w:val="24"/>
        </w:rPr>
        <w:t>Федосьи</w:t>
      </w:r>
      <w:proofErr w:type="spellEnd"/>
      <w:r w:rsidRPr="008475A3">
        <w:rPr>
          <w:rFonts w:ascii="Times New Roman" w:hAnsi="Times New Roman" w:cs="Times New Roman"/>
          <w:bCs/>
          <w:sz w:val="24"/>
          <w:szCs w:val="24"/>
        </w:rPr>
        <w:t xml:space="preserve"> Прокопьевны  Морозовой для допроса в Кремль за приверженность  к  расколу  церкви в  царствование  Алексея Михайловича». </w:t>
      </w:r>
      <w:r w:rsidRPr="008475A3">
        <w:rPr>
          <w:rFonts w:ascii="Times New Roman" w:hAnsi="Times New Roman" w:cs="Times New Roman"/>
          <w:sz w:val="24"/>
          <w:szCs w:val="24"/>
        </w:rPr>
        <w:t xml:space="preserve">Боярыня Морозова - центральный образ этой картины. Композиция построена по диагонали, указывающей вектор движения саней и делящей полотно на две части: слева группируются, по преимуществу, противники боярыни: недруги, равнодушные наблюдатели и сочувствующие горожане. Различно отношение к раскольнице: здесь и злобно смеющийся поп в лисьей шубе, веселящийся со своим соседом, богатым купцом, и потрясенные </w:t>
      </w:r>
      <w:proofErr w:type="gramStart"/>
      <w:r w:rsidRPr="008475A3">
        <w:rPr>
          <w:rFonts w:ascii="Times New Roman" w:hAnsi="Times New Roman" w:cs="Times New Roman"/>
          <w:sz w:val="24"/>
          <w:szCs w:val="24"/>
        </w:rPr>
        <w:t>бояре</w:t>
      </w:r>
      <w:proofErr w:type="gramEnd"/>
      <w:r w:rsidRPr="008475A3">
        <w:rPr>
          <w:rFonts w:ascii="Times New Roman" w:hAnsi="Times New Roman" w:cs="Times New Roman"/>
          <w:sz w:val="24"/>
          <w:szCs w:val="24"/>
        </w:rPr>
        <w:t xml:space="preserve"> и мальчик подросток. Справа - сочувствующие ей: </w:t>
      </w:r>
      <w:proofErr w:type="spellStart"/>
      <w:r w:rsidRPr="008475A3">
        <w:rPr>
          <w:rFonts w:ascii="Times New Roman" w:hAnsi="Times New Roman" w:cs="Times New Roman"/>
          <w:sz w:val="24"/>
          <w:szCs w:val="24"/>
        </w:rPr>
        <w:t>юродливый</w:t>
      </w:r>
      <w:proofErr w:type="spellEnd"/>
      <w:r w:rsidRPr="008475A3">
        <w:rPr>
          <w:rFonts w:ascii="Times New Roman" w:hAnsi="Times New Roman" w:cs="Times New Roman"/>
          <w:sz w:val="24"/>
          <w:szCs w:val="24"/>
        </w:rPr>
        <w:t xml:space="preserve">, меднолицый татарин, старуха мамка, боярышни, сестра Морозовой </w:t>
      </w:r>
      <w:proofErr w:type="spellStart"/>
      <w:r w:rsidRPr="008475A3">
        <w:rPr>
          <w:rFonts w:ascii="Times New Roman" w:hAnsi="Times New Roman" w:cs="Times New Roman"/>
          <w:sz w:val="24"/>
          <w:szCs w:val="24"/>
        </w:rPr>
        <w:t>ЕвдокияУрусова</w:t>
      </w:r>
      <w:proofErr w:type="spellEnd"/>
      <w:r w:rsidRPr="008475A3">
        <w:rPr>
          <w:rFonts w:ascii="Times New Roman" w:hAnsi="Times New Roman" w:cs="Times New Roman"/>
          <w:sz w:val="24"/>
          <w:szCs w:val="24"/>
        </w:rPr>
        <w:t xml:space="preserve">, идущая за санями. Склонившаяся боярыня в золотистом платке и голубой шубке стала одним их проникновенных образов в картине. В нем воплотились идеалы женской </w:t>
      </w:r>
      <w:proofErr w:type="gramStart"/>
      <w:r w:rsidRPr="008475A3">
        <w:rPr>
          <w:rFonts w:ascii="Times New Roman" w:hAnsi="Times New Roman" w:cs="Times New Roman"/>
          <w:sz w:val="24"/>
          <w:szCs w:val="24"/>
        </w:rPr>
        <w:t>красоты</w:t>
      </w:r>
      <w:proofErr w:type="gramEnd"/>
      <w:r w:rsidRPr="008475A3">
        <w:rPr>
          <w:rFonts w:ascii="Times New Roman" w:hAnsi="Times New Roman" w:cs="Times New Roman"/>
          <w:sz w:val="24"/>
          <w:szCs w:val="24"/>
        </w:rPr>
        <w:t xml:space="preserve"> и поэтичности допетровского времени.</w:t>
      </w:r>
      <w:r w:rsidRPr="008475A3">
        <w:rPr>
          <w:rFonts w:ascii="Times New Roman" w:hAnsi="Times New Roman" w:cs="Times New Roman"/>
          <w:sz w:val="24"/>
          <w:szCs w:val="24"/>
        </w:rPr>
        <w:br/>
      </w:r>
      <w:r w:rsidRPr="008475A3">
        <w:rPr>
          <w:rFonts w:ascii="Times New Roman" w:hAnsi="Times New Roman" w:cs="Times New Roman"/>
          <w:bCs/>
          <w:sz w:val="24"/>
          <w:szCs w:val="24"/>
        </w:rPr>
        <w:t xml:space="preserve">В.И.Суриков  изобразил Юродивого на переднем плане картины, сидящим прямо на снегу  в  лохмотьях  с огромным  крестом  с  толстой  цепью  на  шее,  разутым.  Видя  в  Морозовой защитницу правого дела, он как эхо повторяет  ее  жест.  Его  глаза  «горят» светом веры, провожая взглядом  сани  с  боярыней.  В.И.Суриков  рисует  всю фигуру Юродивого в светлых тонах, он как будто  светится  внутренним  светом веры. В рыхлом снегу скрюченные от холода пальцы ног, пар от дыхания. </w:t>
      </w:r>
    </w:p>
    <w:p w:rsidR="00B818F8" w:rsidRPr="008475A3" w:rsidRDefault="00B818F8" w:rsidP="008B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 xml:space="preserve">А юродивого, этого народного прорицателя, художник нашел на  одном  из московских рынков.  Он  был  в  восторге  от  этого  </w:t>
      </w:r>
      <w:proofErr w:type="gramStart"/>
      <w:r w:rsidRPr="008475A3">
        <w:rPr>
          <w:rFonts w:ascii="Times New Roman" w:hAnsi="Times New Roman" w:cs="Times New Roman"/>
          <w:sz w:val="24"/>
          <w:szCs w:val="24"/>
        </w:rPr>
        <w:t>пьяницы</w:t>
      </w:r>
      <w:proofErr w:type="gramEnd"/>
      <w:r w:rsidRPr="008475A3">
        <w:rPr>
          <w:rFonts w:ascii="Times New Roman" w:hAnsi="Times New Roman" w:cs="Times New Roman"/>
          <w:sz w:val="24"/>
          <w:szCs w:val="24"/>
        </w:rPr>
        <w:t>,  торговавшего огурцами.  Этого  забулдыгу  и  озорника,   которых   в   народе   называют «бесшабашной головой»</w:t>
      </w:r>
      <w:proofErr w:type="gramStart"/>
      <w:r w:rsidRPr="008475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475A3">
        <w:rPr>
          <w:rFonts w:ascii="Times New Roman" w:hAnsi="Times New Roman" w:cs="Times New Roman"/>
          <w:sz w:val="24"/>
          <w:szCs w:val="24"/>
        </w:rPr>
        <w:t xml:space="preserve">. Суриков приводит  к  себе  домой,  растирает  ему босые ноги водкой и торопится запечатлеть его на снегу, наблюдая розовую  или лиловую игру пятен. </w:t>
      </w:r>
    </w:p>
    <w:p w:rsidR="00B818F8" w:rsidRPr="008475A3" w:rsidRDefault="00B818F8" w:rsidP="008B1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bCs/>
          <w:sz w:val="24"/>
          <w:szCs w:val="24"/>
        </w:rPr>
        <w:t xml:space="preserve">Не успел  художник справиться с юродивым, как уже понадобилась новая натура.  И  он  смешно  и трогательно  гонится  за  старушкой-богомолкой,  невольно  пугая  ее,  и  с беспредельной  жадностью  хватает  брошенной  ею  посох,  чтобы  тотчас  же «вставить» его в руки странника, который уже написан на картине. </w:t>
      </w:r>
    </w:p>
    <w:p w:rsidR="00B818F8" w:rsidRPr="008475A3" w:rsidRDefault="00B818F8" w:rsidP="008B1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 xml:space="preserve">Три года писал В. Суриков свою картину. Эскиз следовал за  эскизом,  в поисках натуры художник был неутомим. Где  только  ни  побывал  он  за  это время, выискивая наиболее характерные персонажи, в гуще самой жизни  черпая будущих героев своей картины.                                                                                                                        </w:t>
      </w:r>
    </w:p>
    <w:p w:rsidR="00B818F8" w:rsidRPr="008475A3" w:rsidRDefault="00B818F8" w:rsidP="008B1D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5A3">
        <w:rPr>
          <w:rFonts w:ascii="Times New Roman" w:hAnsi="Times New Roman" w:cs="Times New Roman"/>
          <w:sz w:val="24"/>
          <w:szCs w:val="24"/>
        </w:rPr>
        <w:t xml:space="preserve">В исторической картине </w:t>
      </w:r>
      <w:proofErr w:type="gramStart"/>
      <w:r w:rsidRPr="008475A3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8475A3">
        <w:rPr>
          <w:rFonts w:ascii="Times New Roman" w:hAnsi="Times New Roman" w:cs="Times New Roman"/>
          <w:sz w:val="24"/>
          <w:szCs w:val="24"/>
        </w:rPr>
        <w:t xml:space="preserve"> так или иначе просматривается авторская позиция. Не случайно </w:t>
      </w:r>
      <w:proofErr w:type="gramStart"/>
      <w:r w:rsidRPr="008475A3">
        <w:rPr>
          <w:rFonts w:ascii="Times New Roman" w:hAnsi="Times New Roman" w:cs="Times New Roman"/>
          <w:sz w:val="24"/>
          <w:szCs w:val="24"/>
        </w:rPr>
        <w:t>раздумывающий</w:t>
      </w:r>
      <w:proofErr w:type="gramEnd"/>
      <w:r w:rsidRPr="008475A3">
        <w:rPr>
          <w:rFonts w:ascii="Times New Roman" w:hAnsi="Times New Roman" w:cs="Times New Roman"/>
          <w:sz w:val="24"/>
          <w:szCs w:val="24"/>
        </w:rPr>
        <w:t xml:space="preserve"> над смыслом происходящего.</w:t>
      </w:r>
    </w:p>
    <w:p w:rsidR="00B818F8" w:rsidRPr="008475A3" w:rsidRDefault="00B818F8" w:rsidP="008B1DB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8F8" w:rsidRPr="008475A3" w:rsidRDefault="00B818F8" w:rsidP="008B1DB5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5A3">
        <w:rPr>
          <w:rFonts w:ascii="Times New Roman" w:hAnsi="Times New Roman" w:cs="Times New Roman"/>
          <w:b/>
          <w:i/>
          <w:sz w:val="24"/>
          <w:szCs w:val="24"/>
        </w:rPr>
        <w:t>П.А.Федотов</w:t>
      </w:r>
      <w:r w:rsidRPr="008475A3">
        <w:rPr>
          <w:rFonts w:ascii="Times New Roman" w:hAnsi="Times New Roman" w:cs="Times New Roman"/>
          <w:b/>
          <w:sz w:val="24"/>
          <w:szCs w:val="24"/>
        </w:rPr>
        <w:t xml:space="preserve"> «Сватовство майора»</w:t>
      </w:r>
    </w:p>
    <w:p w:rsidR="00B818F8" w:rsidRPr="008475A3" w:rsidRDefault="00B818F8" w:rsidP="008B1DB5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752725" cy="2167890"/>
            <wp:effectExtent l="0" t="0" r="9525" b="3810"/>
            <wp:wrapTight wrapText="bothSides">
              <wp:wrapPolygon edited="0">
                <wp:start x="0" y="0"/>
                <wp:lineTo x="0" y="21448"/>
                <wp:lineTo x="21525" y="21448"/>
                <wp:lineTo x="21525" y="0"/>
                <wp:lineTo x="0" y="0"/>
              </wp:wrapPolygon>
            </wp:wrapTight>
            <wp:docPr id="16" name="Рисунок 16" descr="F:\день изо\сватовство майор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день изо\сватовство майора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6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18F8" w:rsidRPr="008475A3" w:rsidRDefault="00B818F8" w:rsidP="008B1DB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 xml:space="preserve">Содержание событий мгновенно угадывается зрителем. Едва только взглянув на полотно, он </w:t>
      </w:r>
      <w:r w:rsidRPr="008475A3">
        <w:rPr>
          <w:rFonts w:ascii="Times New Roman" w:hAnsi="Times New Roman" w:cs="Times New Roman"/>
          <w:sz w:val="24"/>
          <w:szCs w:val="24"/>
        </w:rPr>
        <w:lastRenderedPageBreak/>
        <w:t xml:space="preserve">останавливается, на светлом силуэте фигуры купеческой дочери, вырисовывающейся на общем приглушенном фоне помещения. Ее попытка ускользнуть в соседнюю комнату сразу же разгадывается как кокетство. Поскольку поведение невесты понятно с первого взгляда, </w:t>
      </w:r>
      <w:proofErr w:type="gramStart"/>
      <w:r w:rsidRPr="008475A3">
        <w:rPr>
          <w:rFonts w:ascii="Times New Roman" w:hAnsi="Times New Roman" w:cs="Times New Roman"/>
          <w:sz w:val="24"/>
          <w:szCs w:val="24"/>
        </w:rPr>
        <w:t>смотрящий</w:t>
      </w:r>
      <w:proofErr w:type="gramEnd"/>
      <w:r w:rsidRPr="008475A3">
        <w:rPr>
          <w:rFonts w:ascii="Times New Roman" w:hAnsi="Times New Roman" w:cs="Times New Roman"/>
          <w:sz w:val="24"/>
          <w:szCs w:val="24"/>
        </w:rPr>
        <w:t xml:space="preserve"> переходит от центра ко второму выделенному освещением элементу композиции – проему двери, залитой светом передней, в которой темнеет фигура майора. </w:t>
      </w:r>
    </w:p>
    <w:p w:rsidR="00B818F8" w:rsidRPr="008475A3" w:rsidRDefault="00B818F8" w:rsidP="008B1DB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 xml:space="preserve">Цветовая взаимосвязь розовых тонов в наряде девушки сиреневых переливов в уборе матери заставляет внимательнее всмотреться в купчиху, схватившую дочь за юбку. Нарядность одежды не скрывает прямолинейности ее натуры </w:t>
      </w:r>
      <w:proofErr w:type="gramStart"/>
      <w:r w:rsidRPr="008475A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75A3">
        <w:rPr>
          <w:rFonts w:ascii="Times New Roman" w:hAnsi="Times New Roman" w:cs="Times New Roman"/>
          <w:sz w:val="24"/>
          <w:szCs w:val="24"/>
        </w:rPr>
        <w:t>по округлым очертаниям рта можно заметить –</w:t>
      </w:r>
      <w:r w:rsidR="00E07E5E" w:rsidRPr="008475A3">
        <w:rPr>
          <w:rFonts w:ascii="Times New Roman" w:hAnsi="Times New Roman" w:cs="Times New Roman"/>
          <w:sz w:val="24"/>
          <w:szCs w:val="24"/>
        </w:rPr>
        <w:t xml:space="preserve"> </w:t>
      </w:r>
      <w:r w:rsidRPr="008475A3">
        <w:rPr>
          <w:rFonts w:ascii="Times New Roman" w:hAnsi="Times New Roman" w:cs="Times New Roman"/>
          <w:sz w:val="24"/>
          <w:szCs w:val="24"/>
        </w:rPr>
        <w:t xml:space="preserve">она кричит : </w:t>
      </w:r>
      <w:proofErr w:type="gramStart"/>
      <w:r w:rsidRPr="008475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475A3"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 w:rsidRPr="008475A3">
        <w:rPr>
          <w:rFonts w:ascii="Times New Roman" w:hAnsi="Times New Roman" w:cs="Times New Roman"/>
          <w:sz w:val="24"/>
          <w:szCs w:val="24"/>
        </w:rPr>
        <w:t>!»).</w:t>
      </w:r>
      <w:proofErr w:type="gramEnd"/>
      <w:r w:rsidRPr="008475A3">
        <w:rPr>
          <w:rFonts w:ascii="Times New Roman" w:hAnsi="Times New Roman" w:cs="Times New Roman"/>
          <w:sz w:val="24"/>
          <w:szCs w:val="24"/>
        </w:rPr>
        <w:t xml:space="preserve"> Примитивная прямолинейность обнаруживает себя и в главе</w:t>
      </w:r>
      <w:r w:rsidR="00E07E5E" w:rsidRPr="008475A3">
        <w:rPr>
          <w:rFonts w:ascii="Times New Roman" w:hAnsi="Times New Roman" w:cs="Times New Roman"/>
          <w:sz w:val="24"/>
          <w:szCs w:val="24"/>
        </w:rPr>
        <w:t xml:space="preserve"> семьи. Расплываясь в угодливой</w:t>
      </w:r>
      <w:r w:rsidRPr="008475A3">
        <w:rPr>
          <w:rFonts w:ascii="Times New Roman" w:hAnsi="Times New Roman" w:cs="Times New Roman"/>
          <w:sz w:val="24"/>
          <w:szCs w:val="24"/>
        </w:rPr>
        <w:t>, довольной улыбке, он спешит навстречу долгожданному гостю.</w:t>
      </w:r>
    </w:p>
    <w:p w:rsidR="00B818F8" w:rsidRPr="008475A3" w:rsidRDefault="00B818F8" w:rsidP="00B818F8">
      <w:pPr>
        <w:tabs>
          <w:tab w:val="left" w:pos="1849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ab/>
      </w:r>
      <w:r w:rsidRPr="008475A3">
        <w:rPr>
          <w:rFonts w:ascii="Times New Roman" w:hAnsi="Times New Roman" w:cs="Times New Roman"/>
          <w:b/>
          <w:sz w:val="24"/>
          <w:szCs w:val="24"/>
        </w:rPr>
        <w:t>Поправка обстоятельств</w:t>
      </w:r>
    </w:p>
    <w:p w:rsidR="00B818F8" w:rsidRPr="008475A3" w:rsidRDefault="00B818F8" w:rsidP="00B8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А извольте посмотреть,</w:t>
      </w:r>
    </w:p>
    <w:p w:rsidR="00B818F8" w:rsidRPr="008475A3" w:rsidRDefault="00B818F8" w:rsidP="00B8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Как наша невеста</w:t>
      </w:r>
    </w:p>
    <w:p w:rsidR="00B818F8" w:rsidRPr="008475A3" w:rsidRDefault="00B818F8" w:rsidP="00B8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Не найдет сдуру места:</w:t>
      </w:r>
    </w:p>
    <w:p w:rsidR="00B818F8" w:rsidRPr="008475A3" w:rsidRDefault="00B818F8" w:rsidP="00B8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«Мужчина! чужой!</w:t>
      </w:r>
    </w:p>
    <w:p w:rsidR="00B818F8" w:rsidRPr="008475A3" w:rsidRDefault="00B818F8" w:rsidP="00B8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 xml:space="preserve">Ой, срам </w:t>
      </w:r>
      <w:proofErr w:type="gramStart"/>
      <w:r w:rsidRPr="008475A3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8475A3">
        <w:rPr>
          <w:rFonts w:ascii="Times New Roman" w:hAnsi="Times New Roman" w:cs="Times New Roman"/>
          <w:sz w:val="24"/>
          <w:szCs w:val="24"/>
        </w:rPr>
        <w:t>о какой!</w:t>
      </w:r>
    </w:p>
    <w:p w:rsidR="00B818F8" w:rsidRPr="008475A3" w:rsidRDefault="00B818F8" w:rsidP="00B8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Никогда с ним я не бывала;</w:t>
      </w:r>
    </w:p>
    <w:p w:rsidR="00B818F8" w:rsidRPr="008475A3" w:rsidRDefault="00B818F8" w:rsidP="00B8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 xml:space="preserve">Коль и </w:t>
      </w:r>
      <w:proofErr w:type="gramStart"/>
      <w:r w:rsidRPr="008475A3">
        <w:rPr>
          <w:rFonts w:ascii="Times New Roman" w:hAnsi="Times New Roman" w:cs="Times New Roman"/>
          <w:sz w:val="24"/>
          <w:szCs w:val="24"/>
        </w:rPr>
        <w:t>придут</w:t>
      </w:r>
      <w:proofErr w:type="gramEnd"/>
      <w:r w:rsidRPr="008475A3">
        <w:rPr>
          <w:rFonts w:ascii="Times New Roman" w:hAnsi="Times New Roman" w:cs="Times New Roman"/>
          <w:sz w:val="24"/>
          <w:szCs w:val="24"/>
        </w:rPr>
        <w:t xml:space="preserve"> бывало,</w:t>
      </w:r>
    </w:p>
    <w:p w:rsidR="00B818F8" w:rsidRPr="008475A3" w:rsidRDefault="00B818F8" w:rsidP="00B8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Мать тотчас же на ушко:</w:t>
      </w:r>
    </w:p>
    <w:p w:rsidR="00B818F8" w:rsidRPr="008475A3" w:rsidRDefault="00B818F8" w:rsidP="00B8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«Тебе, девушке, здесь не пристало!»                                                                      Век в светелке своей я высокой</w:t>
      </w:r>
    </w:p>
    <w:p w:rsidR="00B818F8" w:rsidRPr="008475A3" w:rsidRDefault="00B818F8" w:rsidP="00B8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 xml:space="preserve">Прожила, проспала </w:t>
      </w:r>
      <w:proofErr w:type="gramStart"/>
      <w:r w:rsidRPr="008475A3">
        <w:rPr>
          <w:rFonts w:ascii="Times New Roman" w:hAnsi="Times New Roman" w:cs="Times New Roman"/>
          <w:sz w:val="24"/>
          <w:szCs w:val="24"/>
        </w:rPr>
        <w:t>одинокой</w:t>
      </w:r>
      <w:proofErr w:type="gramEnd"/>
      <w:r w:rsidRPr="008475A3">
        <w:rPr>
          <w:rFonts w:ascii="Times New Roman" w:hAnsi="Times New Roman" w:cs="Times New Roman"/>
          <w:sz w:val="24"/>
          <w:szCs w:val="24"/>
        </w:rPr>
        <w:t>;</w:t>
      </w:r>
    </w:p>
    <w:p w:rsidR="00B818F8" w:rsidRPr="008475A3" w:rsidRDefault="00B818F8" w:rsidP="00B8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Кружева лишь плела к полотенцам!</w:t>
      </w:r>
    </w:p>
    <w:p w:rsidR="00B818F8" w:rsidRPr="008475A3" w:rsidRDefault="00B818F8" w:rsidP="00B8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И все в доме чтут меня младенцем!</w:t>
      </w:r>
    </w:p>
    <w:p w:rsidR="00B818F8" w:rsidRPr="008475A3" w:rsidRDefault="00B818F8" w:rsidP="00B8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Гость замолвил, чай, речь…</w:t>
      </w:r>
    </w:p>
    <w:p w:rsidR="00B818F8" w:rsidRPr="008475A3" w:rsidRDefault="00B818F8" w:rsidP="00B8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 xml:space="preserve">Ай-ай-ай, </w:t>
      </w:r>
      <w:proofErr w:type="gramStart"/>
      <w:r w:rsidRPr="008475A3">
        <w:rPr>
          <w:rFonts w:ascii="Times New Roman" w:hAnsi="Times New Roman" w:cs="Times New Roman"/>
          <w:sz w:val="24"/>
          <w:szCs w:val="24"/>
        </w:rPr>
        <w:t>стыд</w:t>
      </w:r>
      <w:proofErr w:type="gramEnd"/>
      <w:r w:rsidRPr="008475A3">
        <w:rPr>
          <w:rFonts w:ascii="Times New Roman" w:hAnsi="Times New Roman" w:cs="Times New Roman"/>
          <w:sz w:val="24"/>
          <w:szCs w:val="24"/>
        </w:rPr>
        <w:t xml:space="preserve"> какой!..</w:t>
      </w:r>
    </w:p>
    <w:p w:rsidR="00B818F8" w:rsidRPr="008475A3" w:rsidRDefault="00B818F8" w:rsidP="00B8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И тут нечем скрыть плечи:</w:t>
      </w:r>
    </w:p>
    <w:p w:rsidR="00B818F8" w:rsidRPr="008475A3" w:rsidRDefault="00B818F8" w:rsidP="00B8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Ша</w:t>
      </w:r>
      <w:proofErr w:type="gramStart"/>
      <w:r w:rsidRPr="008475A3">
        <w:rPr>
          <w:rFonts w:ascii="Times New Roman" w:hAnsi="Times New Roman" w:cs="Times New Roman"/>
          <w:sz w:val="24"/>
          <w:szCs w:val="24"/>
        </w:rPr>
        <w:t>рф скв</w:t>
      </w:r>
      <w:proofErr w:type="gramEnd"/>
      <w:r w:rsidRPr="008475A3">
        <w:rPr>
          <w:rFonts w:ascii="Times New Roman" w:hAnsi="Times New Roman" w:cs="Times New Roman"/>
          <w:sz w:val="24"/>
          <w:szCs w:val="24"/>
        </w:rPr>
        <w:t>озистый такой,</w:t>
      </w:r>
    </w:p>
    <w:p w:rsidR="00B818F8" w:rsidRPr="008475A3" w:rsidRDefault="00B818F8" w:rsidP="00B8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Все насквозь на виду</w:t>
      </w:r>
      <w:proofErr w:type="gramStart"/>
      <w:r w:rsidRPr="008475A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475A3">
        <w:rPr>
          <w:rFonts w:ascii="Times New Roman" w:hAnsi="Times New Roman" w:cs="Times New Roman"/>
          <w:sz w:val="24"/>
          <w:szCs w:val="24"/>
        </w:rPr>
        <w:t>..</w:t>
      </w:r>
    </w:p>
    <w:p w:rsidR="00B818F8" w:rsidRPr="008475A3" w:rsidRDefault="00B818F8" w:rsidP="00B8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Нет, в светлицу уйду!»</w:t>
      </w:r>
    </w:p>
    <w:p w:rsidR="00B818F8" w:rsidRPr="008475A3" w:rsidRDefault="00B818F8" w:rsidP="00B8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И вот извольте посмотреть,</w:t>
      </w:r>
    </w:p>
    <w:p w:rsidR="00B818F8" w:rsidRPr="008475A3" w:rsidRDefault="00B818F8" w:rsidP="00B818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Как наша пташка собирается улететь;</w:t>
      </w:r>
    </w:p>
    <w:p w:rsidR="00B818F8" w:rsidRPr="008475A3" w:rsidRDefault="00B818F8" w:rsidP="00B818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А умная мать</w:t>
      </w:r>
    </w:p>
    <w:p w:rsidR="00B818F8" w:rsidRPr="008475A3" w:rsidRDefault="00B818F8" w:rsidP="00B818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За платье ее хвать!</w:t>
      </w:r>
    </w:p>
    <w:p w:rsidR="00B818F8" w:rsidRPr="008475A3" w:rsidRDefault="00B818F8" w:rsidP="00B818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И вот извольте посмотреть,</w:t>
      </w:r>
    </w:p>
    <w:p w:rsidR="00B818F8" w:rsidRPr="008475A3" w:rsidRDefault="00B818F8" w:rsidP="00B818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Как в другой горнице</w:t>
      </w:r>
    </w:p>
    <w:p w:rsidR="00B818F8" w:rsidRPr="008475A3" w:rsidRDefault="00B818F8" w:rsidP="00B818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Грозит ястреб горлице,</w:t>
      </w:r>
    </w:p>
    <w:p w:rsidR="00B818F8" w:rsidRPr="008475A3" w:rsidRDefault="00B818F8" w:rsidP="00B818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Как майор толстый, бравый,</w:t>
      </w:r>
    </w:p>
    <w:p w:rsidR="00B818F8" w:rsidRPr="008475A3" w:rsidRDefault="00B818F8" w:rsidP="00B818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Карман дырявый,</w:t>
      </w:r>
    </w:p>
    <w:p w:rsidR="00B818F8" w:rsidRPr="008475A3" w:rsidRDefault="00B818F8" w:rsidP="00B818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Крутит ус!</w:t>
      </w:r>
    </w:p>
    <w:p w:rsidR="00B818F8" w:rsidRPr="008475A3" w:rsidRDefault="00B818F8" w:rsidP="00B818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75A3">
        <w:rPr>
          <w:rFonts w:ascii="Times New Roman" w:hAnsi="Times New Roman" w:cs="Times New Roman"/>
          <w:sz w:val="24"/>
          <w:szCs w:val="24"/>
        </w:rPr>
        <w:t>«Я, дескать, до денежек доберусь!</w:t>
      </w:r>
    </w:p>
    <w:sectPr w:rsidR="00B818F8" w:rsidRPr="008475A3" w:rsidSect="0011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8F8"/>
    <w:rsid w:val="0011678F"/>
    <w:rsid w:val="00160645"/>
    <w:rsid w:val="006B2CE6"/>
    <w:rsid w:val="00721CDF"/>
    <w:rsid w:val="008475A3"/>
    <w:rsid w:val="008B1DB5"/>
    <w:rsid w:val="00B818F8"/>
    <w:rsid w:val="00E07E5E"/>
    <w:rsid w:val="00FE5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ru.wikipedia.org/wiki/%D0%A4%D0%B0%D0%B9%D0%BB:Opyat_dvoyka.jp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Komp2020</dc:creator>
  <cp:keywords/>
  <dc:description/>
  <cp:lastModifiedBy>user</cp:lastModifiedBy>
  <cp:revision>6</cp:revision>
  <dcterms:created xsi:type="dcterms:W3CDTF">2023-01-08T10:56:00Z</dcterms:created>
  <dcterms:modified xsi:type="dcterms:W3CDTF">2023-05-15T13:04:00Z</dcterms:modified>
</cp:coreProperties>
</file>