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C" w:rsidRPr="001146EC" w:rsidRDefault="001146EC" w:rsidP="00341584">
      <w:pPr>
        <w:spacing w:line="240" w:lineRule="auto"/>
        <w:jc w:val="right"/>
        <w:rPr>
          <w:rFonts w:ascii="Times New Roman" w:hAnsi="Times New Roman" w:cs="Times New Roman"/>
          <w:sz w:val="24"/>
          <w:szCs w:val="24"/>
        </w:rPr>
      </w:pPr>
      <w:r w:rsidRPr="001146EC">
        <w:rPr>
          <w:rFonts w:ascii="Times New Roman" w:hAnsi="Times New Roman" w:cs="Times New Roman"/>
          <w:sz w:val="24"/>
          <w:szCs w:val="24"/>
        </w:rPr>
        <w:t xml:space="preserve">Марина Яковлевна </w:t>
      </w:r>
      <w:proofErr w:type="spellStart"/>
      <w:r w:rsidRPr="001146EC">
        <w:rPr>
          <w:rFonts w:ascii="Times New Roman" w:hAnsi="Times New Roman" w:cs="Times New Roman"/>
          <w:sz w:val="24"/>
          <w:szCs w:val="24"/>
        </w:rPr>
        <w:t>Биренбаум</w:t>
      </w:r>
      <w:proofErr w:type="spellEnd"/>
    </w:p>
    <w:p w:rsidR="001146EC" w:rsidRPr="001146EC" w:rsidRDefault="001146EC" w:rsidP="00341584">
      <w:pPr>
        <w:spacing w:line="240" w:lineRule="auto"/>
        <w:jc w:val="right"/>
        <w:rPr>
          <w:rFonts w:ascii="Times New Roman" w:hAnsi="Times New Roman" w:cs="Times New Roman"/>
          <w:sz w:val="24"/>
          <w:szCs w:val="24"/>
        </w:rPr>
      </w:pPr>
      <w:r w:rsidRPr="001146EC">
        <w:rPr>
          <w:rFonts w:ascii="Times New Roman" w:hAnsi="Times New Roman" w:cs="Times New Roman"/>
          <w:sz w:val="24"/>
          <w:szCs w:val="24"/>
        </w:rPr>
        <w:t xml:space="preserve">Кировское областное государственное </w:t>
      </w:r>
    </w:p>
    <w:p w:rsidR="001146EC" w:rsidRPr="001146EC" w:rsidRDefault="001146EC" w:rsidP="00341584">
      <w:pPr>
        <w:spacing w:line="240" w:lineRule="auto"/>
        <w:jc w:val="right"/>
        <w:rPr>
          <w:rFonts w:ascii="Times New Roman" w:hAnsi="Times New Roman" w:cs="Times New Roman"/>
          <w:sz w:val="24"/>
          <w:szCs w:val="24"/>
        </w:rPr>
      </w:pPr>
      <w:r w:rsidRPr="001146EC">
        <w:rPr>
          <w:rFonts w:ascii="Times New Roman" w:hAnsi="Times New Roman" w:cs="Times New Roman"/>
          <w:sz w:val="24"/>
          <w:szCs w:val="24"/>
        </w:rPr>
        <w:t>общеобразовательное автономное учреждение</w:t>
      </w:r>
    </w:p>
    <w:p w:rsidR="001146EC" w:rsidRPr="001146EC" w:rsidRDefault="001146EC" w:rsidP="00341584">
      <w:pPr>
        <w:spacing w:line="240" w:lineRule="auto"/>
        <w:jc w:val="right"/>
        <w:rPr>
          <w:rFonts w:ascii="Times New Roman" w:hAnsi="Times New Roman" w:cs="Times New Roman"/>
          <w:sz w:val="24"/>
          <w:szCs w:val="24"/>
        </w:rPr>
      </w:pPr>
      <w:r w:rsidRPr="001146EC">
        <w:rPr>
          <w:rFonts w:ascii="Times New Roman" w:hAnsi="Times New Roman" w:cs="Times New Roman"/>
          <w:sz w:val="24"/>
          <w:szCs w:val="24"/>
        </w:rPr>
        <w:t xml:space="preserve"> «Вятская гуманитарная гимназия</w:t>
      </w:r>
    </w:p>
    <w:p w:rsidR="001146EC" w:rsidRDefault="001146EC" w:rsidP="00341584">
      <w:pPr>
        <w:spacing w:line="240" w:lineRule="auto"/>
        <w:jc w:val="right"/>
        <w:rPr>
          <w:rFonts w:ascii="Times New Roman" w:hAnsi="Times New Roman" w:cs="Times New Roman"/>
          <w:sz w:val="24"/>
          <w:szCs w:val="24"/>
        </w:rPr>
      </w:pPr>
      <w:r w:rsidRPr="001146EC">
        <w:rPr>
          <w:rFonts w:ascii="Times New Roman" w:hAnsi="Times New Roman" w:cs="Times New Roman"/>
          <w:sz w:val="24"/>
          <w:szCs w:val="24"/>
        </w:rPr>
        <w:t xml:space="preserve"> с углубленным изучением английского языка».</w:t>
      </w:r>
    </w:p>
    <w:p w:rsidR="00341584" w:rsidRPr="001146EC" w:rsidRDefault="00341584" w:rsidP="00341584">
      <w:pPr>
        <w:spacing w:line="240" w:lineRule="auto"/>
        <w:jc w:val="right"/>
        <w:rPr>
          <w:rFonts w:ascii="Times New Roman" w:hAnsi="Times New Roman" w:cs="Times New Roman"/>
          <w:sz w:val="24"/>
          <w:szCs w:val="24"/>
        </w:rPr>
      </w:pPr>
    </w:p>
    <w:p w:rsidR="001146EC" w:rsidRPr="001146EC" w:rsidRDefault="001146EC" w:rsidP="001146EC">
      <w:pPr>
        <w:spacing w:line="360" w:lineRule="auto"/>
        <w:jc w:val="center"/>
        <w:rPr>
          <w:rFonts w:ascii="Times New Roman" w:hAnsi="Times New Roman" w:cs="Times New Roman"/>
          <w:b/>
          <w:sz w:val="24"/>
          <w:szCs w:val="24"/>
        </w:rPr>
      </w:pPr>
      <w:r w:rsidRPr="001146EC">
        <w:rPr>
          <w:rFonts w:ascii="Times New Roman" w:hAnsi="Times New Roman" w:cs="Times New Roman"/>
          <w:b/>
          <w:sz w:val="24"/>
          <w:szCs w:val="24"/>
        </w:rPr>
        <w:t>Из опыта применения метода проектов</w:t>
      </w:r>
    </w:p>
    <w:p w:rsidR="001146EC" w:rsidRPr="001146EC" w:rsidRDefault="001146EC" w:rsidP="001146EC">
      <w:pPr>
        <w:spacing w:line="360" w:lineRule="auto"/>
        <w:jc w:val="center"/>
        <w:rPr>
          <w:rFonts w:ascii="Times New Roman" w:hAnsi="Times New Roman" w:cs="Times New Roman"/>
          <w:b/>
          <w:sz w:val="24"/>
          <w:szCs w:val="24"/>
        </w:rPr>
      </w:pPr>
      <w:r w:rsidRPr="001146EC">
        <w:rPr>
          <w:rFonts w:ascii="Times New Roman" w:hAnsi="Times New Roman" w:cs="Times New Roman"/>
          <w:b/>
          <w:sz w:val="24"/>
          <w:szCs w:val="24"/>
        </w:rPr>
        <w:t>при обучении английскому языку.</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Внедрение метода проектов в урочную  и внеурочную деятельность  широко признано в современной школе как  эффективный способ обучения. Метод проектов обеспечивает личностно-ориентированное воспитание и обучение, так как он практически вбирает в себя и другие современные технологии. Проектная методика даёт учителю возможность включить учащихся в реальное общение,  опирающееся на совместный труд, и увидеть реальные  результаты своего труда, что соответствует требованиям ФГОС.</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Однако применение метода проектов, наряду с другими   педагогическими технологиями, направленными на реализацию личностно-ориентированного подхода, при обучении иностранным языкам, ставит перед учителем ряд вопросов. Увлекшись творческой или исследовательской задачей, учащиеся </w:t>
      </w:r>
      <w:proofErr w:type="gramStart"/>
      <w:r w:rsidRPr="001146EC">
        <w:rPr>
          <w:rFonts w:ascii="Times New Roman" w:hAnsi="Times New Roman" w:cs="Times New Roman"/>
          <w:sz w:val="24"/>
          <w:szCs w:val="24"/>
        </w:rPr>
        <w:t xml:space="preserve">( </w:t>
      </w:r>
      <w:proofErr w:type="gramEnd"/>
      <w:r w:rsidRPr="001146EC">
        <w:rPr>
          <w:rFonts w:ascii="Times New Roman" w:hAnsi="Times New Roman" w:cs="Times New Roman"/>
          <w:sz w:val="24"/>
          <w:szCs w:val="24"/>
        </w:rPr>
        <w:t xml:space="preserve">а, зачастую, и педагог) перестают обращать внимание на качественную сторону </w:t>
      </w:r>
      <w:r w:rsidRPr="001146EC">
        <w:rPr>
          <w:rFonts w:ascii="Times New Roman" w:hAnsi="Times New Roman" w:cs="Times New Roman"/>
          <w:sz w:val="24"/>
          <w:szCs w:val="24"/>
        </w:rPr>
        <w:lastRenderedPageBreak/>
        <w:t xml:space="preserve">речи. Когда речевое поведение учащихся не соответствует их речевому  уровню, обучающий потенциал урока резко снижается.  Именно поэтому при обучении иностранному языку  при помощи метода проектов эффективны уроки, комплексно развивающие умения и навыки учащихся по всем аспектам обучения: </w:t>
      </w:r>
      <w:proofErr w:type="spellStart"/>
      <w:r w:rsidRPr="001146EC">
        <w:rPr>
          <w:rFonts w:ascii="Times New Roman" w:hAnsi="Times New Roman" w:cs="Times New Roman"/>
          <w:sz w:val="24"/>
          <w:szCs w:val="24"/>
        </w:rPr>
        <w:t>аудированию</w:t>
      </w:r>
      <w:proofErr w:type="spellEnd"/>
      <w:r w:rsidRPr="001146EC">
        <w:rPr>
          <w:rFonts w:ascii="Times New Roman" w:hAnsi="Times New Roman" w:cs="Times New Roman"/>
          <w:sz w:val="24"/>
          <w:szCs w:val="24"/>
        </w:rPr>
        <w:t>, чтению, письму и говорению. Это специально организованный учителем и выполняемый учащимися комплекс действий, завершающихся созданием творческого продукта.</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Мы предлагаем вашему вниманию модель  обучения иноязычному общению  на основе метода проектов, которая может быть использована на разных этапах обучения  </w:t>
      </w:r>
      <w:proofErr w:type="gramStart"/>
      <w:r w:rsidRPr="001146EC">
        <w:rPr>
          <w:rFonts w:ascii="Times New Roman" w:hAnsi="Times New Roman" w:cs="Times New Roman"/>
          <w:sz w:val="24"/>
          <w:szCs w:val="24"/>
        </w:rPr>
        <w:t xml:space="preserve">( </w:t>
      </w:r>
      <w:proofErr w:type="gramEnd"/>
      <w:r w:rsidRPr="001146EC">
        <w:rPr>
          <w:rFonts w:ascii="Times New Roman" w:hAnsi="Times New Roman" w:cs="Times New Roman"/>
          <w:sz w:val="24"/>
          <w:szCs w:val="24"/>
        </w:rPr>
        <w:t xml:space="preserve">начиная с уровня </w:t>
      </w:r>
      <w:proofErr w:type="spellStart"/>
      <w:r w:rsidRPr="001146EC">
        <w:rPr>
          <w:rFonts w:ascii="Times New Roman" w:hAnsi="Times New Roman" w:cs="Times New Roman"/>
          <w:sz w:val="24"/>
          <w:szCs w:val="24"/>
        </w:rPr>
        <w:t>Elementary</w:t>
      </w:r>
      <w:proofErr w:type="spellEnd"/>
      <w:r w:rsidRPr="001146EC">
        <w:rPr>
          <w:rFonts w:ascii="Times New Roman" w:hAnsi="Times New Roman" w:cs="Times New Roman"/>
          <w:sz w:val="24"/>
          <w:szCs w:val="24"/>
        </w:rPr>
        <w:t>). Наряду с тренировкой, закреплением речевых умений и совершенствованием лексических и грамматических навыков, основной акцент делается на формировании стратегий письменной речи. При этом письменная речь рассматривается в качестве творческого коммуникативного умения, понимаемого как способность изложить свои мысли в письменной форме.</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Тема проекта -  "То, что я люблю" (</w:t>
      </w:r>
      <w:proofErr w:type="spellStart"/>
      <w:r w:rsidRPr="001146EC">
        <w:rPr>
          <w:rFonts w:ascii="Times New Roman" w:hAnsi="Times New Roman" w:cs="Times New Roman"/>
          <w:sz w:val="24"/>
          <w:szCs w:val="24"/>
        </w:rPr>
        <w:t>My</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favorite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things</w:t>
      </w:r>
      <w:proofErr w:type="spellEnd"/>
      <w:r w:rsidRPr="001146EC">
        <w:rPr>
          <w:rFonts w:ascii="Times New Roman" w:hAnsi="Times New Roman" w:cs="Times New Roman"/>
          <w:sz w:val="24"/>
          <w:szCs w:val="24"/>
        </w:rPr>
        <w:t>). Планируемый конечный результат - издание календаря-сборника сочинений учащихся на эту тему и вручение экземпляра каждому учащемуся в качестве новогоднего подарка. На стадии разработки проектного задания учитель формулирует тему проекта, формирует группы учащихся, которые будут изготавливать календарь для каждого класса.</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lastRenderedPageBreak/>
        <w:t xml:space="preserve">       Для того</w:t>
      </w:r>
      <w:proofErr w:type="gramStart"/>
      <w:r w:rsidRPr="001146EC">
        <w:rPr>
          <w:rFonts w:ascii="Times New Roman" w:hAnsi="Times New Roman" w:cs="Times New Roman"/>
          <w:sz w:val="24"/>
          <w:szCs w:val="24"/>
        </w:rPr>
        <w:t>,</w:t>
      </w:r>
      <w:proofErr w:type="gramEnd"/>
      <w:r w:rsidRPr="001146EC">
        <w:rPr>
          <w:rFonts w:ascii="Times New Roman" w:hAnsi="Times New Roman" w:cs="Times New Roman"/>
          <w:sz w:val="24"/>
          <w:szCs w:val="24"/>
        </w:rPr>
        <w:t xml:space="preserve"> чтобы создать тематический календарь-сборник сочинений, отражающий предпочтения каждого учащегося,  ставится задача - создать тексты на тему "То, что я люблю" (</w:t>
      </w:r>
      <w:proofErr w:type="spellStart"/>
      <w:r w:rsidRPr="001146EC">
        <w:rPr>
          <w:rFonts w:ascii="Times New Roman" w:hAnsi="Times New Roman" w:cs="Times New Roman"/>
          <w:sz w:val="24"/>
          <w:szCs w:val="24"/>
        </w:rPr>
        <w:t>My</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favorite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things</w:t>
      </w:r>
      <w:proofErr w:type="spellEnd"/>
      <w:r w:rsidRPr="001146EC">
        <w:rPr>
          <w:rFonts w:ascii="Times New Roman" w:hAnsi="Times New Roman" w:cs="Times New Roman"/>
          <w:sz w:val="24"/>
          <w:szCs w:val="24"/>
        </w:rPr>
        <w:t>). Эту задачу реализует учитель на уроке. Урок проводится в технологии   критического мышления</w:t>
      </w:r>
      <w:proofErr w:type="gramStart"/>
      <w:r w:rsidRPr="001146EC">
        <w:rPr>
          <w:rFonts w:ascii="Times New Roman" w:hAnsi="Times New Roman" w:cs="Times New Roman"/>
          <w:sz w:val="24"/>
          <w:szCs w:val="24"/>
        </w:rPr>
        <w:t xml:space="preserve"> ,</w:t>
      </w:r>
      <w:proofErr w:type="gramEnd"/>
      <w:r w:rsidRPr="001146EC">
        <w:rPr>
          <w:rFonts w:ascii="Times New Roman" w:hAnsi="Times New Roman" w:cs="Times New Roman"/>
          <w:sz w:val="24"/>
          <w:szCs w:val="24"/>
        </w:rPr>
        <w:t xml:space="preserve"> т.к. она способствует продуктивной деятельности  на основе собственного опыта учащихся. </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Начинается урок со стадии вызова, для которой актуально восстановление  уже имеющихся знаний по изучаемому вопросу, активизация учащихся, мотивация для дальнейшей работы. Учитель демонстрирует классу картинки и просит найти, что объединяет то, что на них изображено. На картинках учащиеся видят розу в каплях росы, пушистого котенка, варежки ручной вязки, колокольчики, </w:t>
      </w:r>
      <w:proofErr w:type="spellStart"/>
      <w:r w:rsidRPr="001146EC">
        <w:rPr>
          <w:rFonts w:ascii="Times New Roman" w:hAnsi="Times New Roman" w:cs="Times New Roman"/>
          <w:sz w:val="24"/>
          <w:szCs w:val="24"/>
        </w:rPr>
        <w:t>штрудель</w:t>
      </w:r>
      <w:proofErr w:type="spellEnd"/>
      <w:r w:rsidRPr="001146EC">
        <w:rPr>
          <w:rFonts w:ascii="Times New Roman" w:hAnsi="Times New Roman" w:cs="Times New Roman"/>
          <w:sz w:val="24"/>
          <w:szCs w:val="24"/>
        </w:rPr>
        <w:t xml:space="preserve"> с поджаристой корочкой. Учащиеся пытаются найти общие черты у пяти явлений. Класс записывает предложенные  варианты.</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Далее следует этап  инвентаризация,  работы по сбору информации и собиранию мыслей. На этом этапе происходит сбор информации тех идей, которые имеются у школьников по данному вопросу. Начинается он с </w:t>
      </w:r>
      <w:proofErr w:type="spellStart"/>
      <w:r w:rsidRPr="001146EC">
        <w:rPr>
          <w:rFonts w:ascii="Times New Roman" w:hAnsi="Times New Roman" w:cs="Times New Roman"/>
          <w:sz w:val="24"/>
          <w:szCs w:val="24"/>
        </w:rPr>
        <w:t>аудирования</w:t>
      </w:r>
      <w:proofErr w:type="spellEnd"/>
      <w:r w:rsidRPr="001146EC">
        <w:rPr>
          <w:rFonts w:ascii="Times New Roman" w:hAnsi="Times New Roman" w:cs="Times New Roman"/>
          <w:sz w:val="24"/>
          <w:szCs w:val="24"/>
        </w:rPr>
        <w:t>: учитель предлагает классу прослушать песню "</w:t>
      </w:r>
      <w:proofErr w:type="spellStart"/>
      <w:r w:rsidRPr="001146EC">
        <w:rPr>
          <w:rFonts w:ascii="Times New Roman" w:hAnsi="Times New Roman" w:cs="Times New Roman"/>
          <w:sz w:val="24"/>
          <w:szCs w:val="24"/>
        </w:rPr>
        <w:t>My</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Favorite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Things</w:t>
      </w:r>
      <w:proofErr w:type="spellEnd"/>
      <w:r w:rsidRPr="001146EC">
        <w:rPr>
          <w:rFonts w:ascii="Times New Roman" w:hAnsi="Times New Roman" w:cs="Times New Roman"/>
          <w:sz w:val="24"/>
          <w:szCs w:val="24"/>
        </w:rPr>
        <w:t xml:space="preserve">"   из мюзикла Ричарда </w:t>
      </w:r>
      <w:proofErr w:type="spellStart"/>
      <w:r w:rsidRPr="001146EC">
        <w:rPr>
          <w:rFonts w:ascii="Times New Roman" w:hAnsi="Times New Roman" w:cs="Times New Roman"/>
          <w:sz w:val="24"/>
          <w:szCs w:val="24"/>
        </w:rPr>
        <w:t>Роджерса</w:t>
      </w:r>
      <w:proofErr w:type="spellEnd"/>
      <w:r w:rsidRPr="001146EC">
        <w:rPr>
          <w:rFonts w:ascii="Times New Roman" w:hAnsi="Times New Roman" w:cs="Times New Roman"/>
          <w:sz w:val="24"/>
          <w:szCs w:val="24"/>
        </w:rPr>
        <w:t xml:space="preserve"> и Оскара </w:t>
      </w:r>
      <w:proofErr w:type="spellStart"/>
      <w:r w:rsidRPr="001146EC">
        <w:rPr>
          <w:rFonts w:ascii="Times New Roman" w:hAnsi="Times New Roman" w:cs="Times New Roman"/>
          <w:sz w:val="24"/>
          <w:szCs w:val="24"/>
        </w:rPr>
        <w:t>Хаммерстайна</w:t>
      </w:r>
      <w:proofErr w:type="spellEnd"/>
      <w:r w:rsidRPr="001146EC">
        <w:rPr>
          <w:rFonts w:ascii="Times New Roman" w:hAnsi="Times New Roman" w:cs="Times New Roman"/>
          <w:sz w:val="24"/>
          <w:szCs w:val="24"/>
        </w:rPr>
        <w:t xml:space="preserve"> II «Звуки музыки» (</w:t>
      </w:r>
      <w:proofErr w:type="spellStart"/>
      <w:r w:rsidRPr="001146EC">
        <w:rPr>
          <w:rFonts w:ascii="Times New Roman" w:hAnsi="Times New Roman" w:cs="Times New Roman"/>
          <w:sz w:val="24"/>
          <w:szCs w:val="24"/>
        </w:rPr>
        <w:t>The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Sound</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of</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Music</w:t>
      </w:r>
      <w:proofErr w:type="spellEnd"/>
      <w:r w:rsidRPr="001146EC">
        <w:rPr>
          <w:rFonts w:ascii="Times New Roman" w:hAnsi="Times New Roman" w:cs="Times New Roman"/>
          <w:sz w:val="24"/>
          <w:szCs w:val="24"/>
        </w:rPr>
        <w:t xml:space="preserve">, 1959) и ответить на вопрос: </w:t>
      </w:r>
      <w:proofErr w:type="spellStart"/>
      <w:r w:rsidRPr="001146EC">
        <w:rPr>
          <w:rFonts w:ascii="Times New Roman" w:hAnsi="Times New Roman" w:cs="Times New Roman"/>
          <w:sz w:val="24"/>
          <w:szCs w:val="24"/>
        </w:rPr>
        <w:t>What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are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singer's</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favorite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things</w:t>
      </w:r>
      <w:proofErr w:type="spellEnd"/>
      <w:r w:rsidRPr="001146EC">
        <w:rPr>
          <w:rFonts w:ascii="Times New Roman" w:hAnsi="Times New Roman" w:cs="Times New Roman"/>
          <w:sz w:val="24"/>
          <w:szCs w:val="24"/>
        </w:rPr>
        <w:t>?</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lastRenderedPageBreak/>
        <w:t>Затем учитель рассказывает классу о фильме «Звуки музыки» (приложение 1). Учащиеся</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смотрят</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отрывок</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из</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фильма</w:t>
      </w:r>
      <w:r w:rsidRPr="001146EC">
        <w:rPr>
          <w:rFonts w:ascii="Times New Roman" w:hAnsi="Times New Roman" w:cs="Times New Roman"/>
          <w:sz w:val="24"/>
          <w:szCs w:val="24"/>
          <w:lang w:val="en-US"/>
        </w:rPr>
        <w:t xml:space="preserve"> The Sound of Music  </w:t>
      </w:r>
      <w:r w:rsidRPr="001146EC">
        <w:rPr>
          <w:rFonts w:ascii="Times New Roman" w:hAnsi="Times New Roman" w:cs="Times New Roman"/>
          <w:sz w:val="24"/>
          <w:szCs w:val="24"/>
        </w:rPr>
        <w:t>и</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отвечают</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на</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вопросы</w:t>
      </w:r>
      <w:r w:rsidRPr="001146EC">
        <w:rPr>
          <w:rFonts w:ascii="Times New Roman" w:hAnsi="Times New Roman" w:cs="Times New Roman"/>
          <w:sz w:val="24"/>
          <w:szCs w:val="24"/>
          <w:lang w:val="en-US"/>
        </w:rPr>
        <w:t xml:space="preserve">:  How </w:t>
      </w:r>
      <w:proofErr w:type="gramStart"/>
      <w:r w:rsidRPr="001146EC">
        <w:rPr>
          <w:rFonts w:ascii="Times New Roman" w:hAnsi="Times New Roman" w:cs="Times New Roman"/>
          <w:sz w:val="24"/>
          <w:szCs w:val="24"/>
          <w:lang w:val="en-US"/>
        </w:rPr>
        <w:t>had  the</w:t>
      </w:r>
      <w:proofErr w:type="gramEnd"/>
      <w:r w:rsidRPr="001146EC">
        <w:rPr>
          <w:rFonts w:ascii="Times New Roman" w:hAnsi="Times New Roman" w:cs="Times New Roman"/>
          <w:sz w:val="24"/>
          <w:szCs w:val="24"/>
          <w:lang w:val="en-US"/>
        </w:rPr>
        <w:t xml:space="preserve"> children felt before Maria sang a song "My Favorite Things"? </w:t>
      </w:r>
      <w:proofErr w:type="spellStart"/>
      <w:r w:rsidRPr="001146EC">
        <w:rPr>
          <w:rFonts w:ascii="Times New Roman" w:hAnsi="Times New Roman" w:cs="Times New Roman"/>
          <w:sz w:val="24"/>
          <w:szCs w:val="24"/>
        </w:rPr>
        <w:t>How</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did</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they</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feel</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after</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that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Why</w:t>
      </w:r>
      <w:proofErr w:type="spellEnd"/>
      <w:r w:rsidRPr="001146EC">
        <w:rPr>
          <w:rFonts w:ascii="Times New Roman" w:hAnsi="Times New Roman" w:cs="Times New Roman"/>
          <w:sz w:val="24"/>
          <w:szCs w:val="24"/>
        </w:rPr>
        <w:t>?</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Продолжается этап инвентаризации в режиме совершенствования навыков чтения. Учащимся раздаются индивидуальные копии текста песни (приложение 2).  Учитель просит их подчеркнуть в тексте ключевые слова (то, что любит Мария). Выполнив задание, учащиеся обмениваются индивидуальными копиями текста песни. Они прослушивают песню еще раз и проверяют, все ли ключевые слова их партнер нашел в тексте. Учащиеся по цепочке зачитывают ключевые слова и пытаются объяснить, что именно привлекает Марию в данном предмете (явлении и пр.)</w:t>
      </w:r>
    </w:p>
    <w:p w:rsidR="001146EC" w:rsidRPr="001146EC" w:rsidRDefault="001146EC" w:rsidP="001146EC">
      <w:pPr>
        <w:spacing w:line="360" w:lineRule="auto"/>
        <w:jc w:val="both"/>
        <w:rPr>
          <w:rFonts w:ascii="Times New Roman" w:hAnsi="Times New Roman" w:cs="Times New Roman"/>
          <w:sz w:val="24"/>
          <w:szCs w:val="24"/>
          <w:lang w:val="en-US"/>
        </w:rPr>
      </w:pPr>
      <w:r w:rsidRPr="001146EC">
        <w:rPr>
          <w:rFonts w:ascii="Times New Roman" w:hAnsi="Times New Roman" w:cs="Times New Roman"/>
          <w:sz w:val="24"/>
          <w:szCs w:val="24"/>
        </w:rPr>
        <w:t xml:space="preserve">         Далее начинается стадия рефлексии - "присвоения" и личностного осмысления полученной информации. Ребята составляют свой собственный рейтинг любимых вещей и явлений, опираясь на текст песни. Затем учитель организует  работу в парах: учащийся№1 рассказывает о том, что он любит, учащемуся № 2 (опираясь на созданный им рейтинг)</w:t>
      </w:r>
      <w:proofErr w:type="gramStart"/>
      <w:r w:rsidRPr="001146EC">
        <w:rPr>
          <w:rFonts w:ascii="Times New Roman" w:hAnsi="Times New Roman" w:cs="Times New Roman"/>
          <w:sz w:val="24"/>
          <w:szCs w:val="24"/>
        </w:rPr>
        <w:t>,а</w:t>
      </w:r>
      <w:proofErr w:type="gramEnd"/>
      <w:r w:rsidRPr="001146EC">
        <w:rPr>
          <w:rFonts w:ascii="Times New Roman" w:hAnsi="Times New Roman" w:cs="Times New Roman"/>
          <w:sz w:val="24"/>
          <w:szCs w:val="24"/>
        </w:rPr>
        <w:t xml:space="preserve"> учащийся № 2 сравнивает рейтинг партнера со своим собственным и делает заметки. Выслушав партнера, учащиеся №2 рассказывают классу о разнице </w:t>
      </w:r>
      <w:r w:rsidRPr="001146EC">
        <w:rPr>
          <w:rFonts w:ascii="Times New Roman" w:hAnsi="Times New Roman" w:cs="Times New Roman"/>
          <w:sz w:val="24"/>
          <w:szCs w:val="24"/>
        </w:rPr>
        <w:lastRenderedPageBreak/>
        <w:t>предпочтений в своей группе. Задание</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классу</w:t>
      </w:r>
      <w:r w:rsidRPr="001146EC">
        <w:rPr>
          <w:rFonts w:ascii="Times New Roman" w:hAnsi="Times New Roman" w:cs="Times New Roman"/>
          <w:sz w:val="24"/>
          <w:szCs w:val="24"/>
          <w:lang w:val="en-US"/>
        </w:rPr>
        <w:t xml:space="preserve"> - </w:t>
      </w:r>
      <w:r w:rsidRPr="001146EC">
        <w:rPr>
          <w:rFonts w:ascii="Times New Roman" w:hAnsi="Times New Roman" w:cs="Times New Roman"/>
          <w:sz w:val="24"/>
          <w:szCs w:val="24"/>
        </w:rPr>
        <w:t>ответить</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на</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вопрос</w:t>
      </w:r>
      <w:r w:rsidRPr="001146EC">
        <w:rPr>
          <w:rFonts w:ascii="Times New Roman" w:hAnsi="Times New Roman" w:cs="Times New Roman"/>
          <w:sz w:val="24"/>
          <w:szCs w:val="24"/>
          <w:lang w:val="en-US"/>
        </w:rPr>
        <w:t xml:space="preserve">: What is the </w:t>
      </w:r>
      <w:bookmarkStart w:id="0" w:name="_GoBack"/>
      <w:bookmarkEnd w:id="0"/>
      <w:r w:rsidR="004F5897" w:rsidRPr="001146EC">
        <w:rPr>
          <w:rFonts w:ascii="Times New Roman" w:hAnsi="Times New Roman" w:cs="Times New Roman"/>
          <w:sz w:val="24"/>
          <w:szCs w:val="24"/>
          <w:lang w:val="en-US"/>
        </w:rPr>
        <w:t>students’ most</w:t>
      </w:r>
      <w:r w:rsidRPr="001146EC">
        <w:rPr>
          <w:rFonts w:ascii="Times New Roman" w:hAnsi="Times New Roman" w:cs="Times New Roman"/>
          <w:sz w:val="24"/>
          <w:szCs w:val="24"/>
          <w:lang w:val="en-US"/>
        </w:rPr>
        <w:t xml:space="preserve"> favorite thing?</w:t>
      </w:r>
    </w:p>
    <w:p w:rsidR="001146EC" w:rsidRPr="001146EC" w:rsidRDefault="001146EC" w:rsidP="001146EC">
      <w:pPr>
        <w:spacing w:line="360" w:lineRule="auto"/>
        <w:jc w:val="both"/>
        <w:rPr>
          <w:rFonts w:ascii="Times New Roman" w:hAnsi="Times New Roman" w:cs="Times New Roman"/>
          <w:sz w:val="24"/>
          <w:szCs w:val="24"/>
          <w:lang w:val="en-US"/>
        </w:rPr>
      </w:pP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 xml:space="preserve">Продолжает процесс рефлексии составление чернового текста. Это работа по перенесению своих мыслей на бумагу. Такая работа носит предварительный экспериментальный  характер. Этот этап ещё можно назвать «Свободное письмо» (письмо на время, без остановки, не задумываясь о правильности). Составление чернового текста идет в режиме индивидуальной работы. Фактически учащиеся занимаются трансформацией и расширением текста песни в соответствии с собственными предпочтениями.  Задание: подчеркните №1 в вашем личном рейтинге самых любимых вещей. Ответьте письменно на вопросы: </w:t>
      </w:r>
      <w:proofErr w:type="spellStart"/>
      <w:r w:rsidRPr="001146EC">
        <w:rPr>
          <w:rFonts w:ascii="Times New Roman" w:hAnsi="Times New Roman" w:cs="Times New Roman"/>
          <w:sz w:val="24"/>
          <w:szCs w:val="24"/>
        </w:rPr>
        <w:t>How</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can</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you</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describe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it</w:t>
      </w:r>
      <w:proofErr w:type="spellEnd"/>
      <w:r w:rsidRPr="001146EC">
        <w:rPr>
          <w:rFonts w:ascii="Times New Roman" w:hAnsi="Times New Roman" w:cs="Times New Roman"/>
          <w:sz w:val="24"/>
          <w:szCs w:val="24"/>
        </w:rPr>
        <w:t xml:space="preserve">? </w:t>
      </w:r>
      <w:r w:rsidRPr="001146EC">
        <w:rPr>
          <w:rFonts w:ascii="Times New Roman" w:hAnsi="Times New Roman" w:cs="Times New Roman"/>
          <w:sz w:val="24"/>
          <w:szCs w:val="24"/>
          <w:lang w:val="en-US"/>
        </w:rPr>
        <w:t>What do you associate it with? Why do you like it?</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 xml:space="preserve">Следующий этап работы над творческим письмом - правка. Это улучшение текста, стремление чётко и грамотно изложить мысли, соотнести содержание и форму. На этом этапе не стоит беспокоиться об орфографии, почерке и грамматике. Тексты, которым предстоит быть опубликованным, проходят ещё через два этапа.  Правка текста  происходит в индивидуальном режиме. Учащиеся получают домашнее задание: </w:t>
      </w:r>
      <w:proofErr w:type="spellStart"/>
      <w:r w:rsidRPr="001146EC">
        <w:rPr>
          <w:rFonts w:ascii="Times New Roman" w:hAnsi="Times New Roman" w:cs="Times New Roman"/>
          <w:sz w:val="24"/>
          <w:szCs w:val="24"/>
        </w:rPr>
        <w:t>Write</w:t>
      </w:r>
      <w:proofErr w:type="spellEnd"/>
      <w:r w:rsidRPr="001146EC">
        <w:rPr>
          <w:rFonts w:ascii="Times New Roman" w:hAnsi="Times New Roman" w:cs="Times New Roman"/>
          <w:sz w:val="24"/>
          <w:szCs w:val="24"/>
        </w:rPr>
        <w:t xml:space="preserve"> a </w:t>
      </w:r>
      <w:proofErr w:type="spellStart"/>
      <w:r w:rsidRPr="001146EC">
        <w:rPr>
          <w:rFonts w:ascii="Times New Roman" w:hAnsi="Times New Roman" w:cs="Times New Roman"/>
          <w:sz w:val="24"/>
          <w:szCs w:val="24"/>
        </w:rPr>
        <w:t>story</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about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your</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most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favorite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thing</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that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helps</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you</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out</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when</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you</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are</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sad</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and</w:t>
      </w:r>
      <w:proofErr w:type="spellEnd"/>
      <w:r w:rsidRPr="001146EC">
        <w:rPr>
          <w:rFonts w:ascii="Times New Roman" w:hAnsi="Times New Roman" w:cs="Times New Roman"/>
          <w:sz w:val="24"/>
          <w:szCs w:val="24"/>
        </w:rPr>
        <w:t xml:space="preserve"> </w:t>
      </w:r>
      <w:proofErr w:type="spellStart"/>
      <w:r w:rsidRPr="001146EC">
        <w:rPr>
          <w:rFonts w:ascii="Times New Roman" w:hAnsi="Times New Roman" w:cs="Times New Roman"/>
          <w:sz w:val="24"/>
          <w:szCs w:val="24"/>
        </w:rPr>
        <w:t>lonely</w:t>
      </w:r>
      <w:proofErr w:type="spellEnd"/>
      <w:r w:rsidRPr="001146EC">
        <w:rPr>
          <w:rFonts w:ascii="Times New Roman" w:hAnsi="Times New Roman" w:cs="Times New Roman"/>
          <w:sz w:val="24"/>
          <w:szCs w:val="24"/>
        </w:rPr>
        <w:t>.</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Последующие стадии проекта выносятся за пределы урока. Учитель собирает сочинения учащихся</w:t>
      </w:r>
      <w:proofErr w:type="gramStart"/>
      <w:r w:rsidRPr="001146EC">
        <w:rPr>
          <w:rFonts w:ascii="Times New Roman" w:hAnsi="Times New Roman" w:cs="Times New Roman"/>
          <w:sz w:val="24"/>
          <w:szCs w:val="24"/>
        </w:rPr>
        <w:t xml:space="preserve"> ,</w:t>
      </w:r>
      <w:proofErr w:type="gramEnd"/>
      <w:r w:rsidRPr="001146EC">
        <w:rPr>
          <w:rFonts w:ascii="Times New Roman" w:hAnsi="Times New Roman" w:cs="Times New Roman"/>
          <w:sz w:val="24"/>
          <w:szCs w:val="24"/>
        </w:rPr>
        <w:t xml:space="preserve"> корректирует и редактирует их тексты. На этапе правки необходимо подготовить </w:t>
      </w:r>
      <w:r w:rsidRPr="001146EC">
        <w:rPr>
          <w:rFonts w:ascii="Times New Roman" w:hAnsi="Times New Roman" w:cs="Times New Roman"/>
          <w:sz w:val="24"/>
          <w:szCs w:val="24"/>
        </w:rPr>
        <w:lastRenderedPageBreak/>
        <w:t xml:space="preserve">текст к изданию и часть работы выполняет учитель, чтобы обеспечить правильность и корректность текстов. </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Затем наступает завершающая стадия проекта, которая совпадает с важным этапом работы над письменным текстом в технологии ЧПРКМ - издание. Это возможность поделиться своими мыслями с другими, увидеть, как воспринимается произведение окружающими, познакомиться с тем, что получилось у других.   Учитель работает с  группами учащихся, которые будут изготавливать календарь для каждого класса. Он консультирует и координирует  работу их  по  разработке дизайна календарей, компоновке текстов. Затем группы создают проекты календарей. После корректировки распечатывается нужный тираж календаря </w:t>
      </w:r>
      <w:proofErr w:type="gramStart"/>
      <w:r w:rsidRPr="001146EC">
        <w:rPr>
          <w:rFonts w:ascii="Times New Roman" w:hAnsi="Times New Roman" w:cs="Times New Roman"/>
          <w:sz w:val="24"/>
          <w:szCs w:val="24"/>
        </w:rPr>
        <w:t xml:space="preserve">( </w:t>
      </w:r>
      <w:proofErr w:type="gramEnd"/>
      <w:r w:rsidRPr="001146EC">
        <w:rPr>
          <w:rFonts w:ascii="Times New Roman" w:hAnsi="Times New Roman" w:cs="Times New Roman"/>
          <w:sz w:val="24"/>
          <w:szCs w:val="24"/>
        </w:rPr>
        <w:t>по количеству учащихся в классе)</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Завершается проект презентацией календаря на общем собрании родителей с детьми или на классном часе. Каждому члену классного коллектива вручается экземпляр совместного продукта.</w:t>
      </w:r>
    </w:p>
    <w:p w:rsidR="001146EC" w:rsidRPr="001146EC" w:rsidRDefault="001146EC" w:rsidP="001146EC">
      <w:pPr>
        <w:spacing w:line="360" w:lineRule="auto"/>
        <w:jc w:val="both"/>
        <w:rPr>
          <w:rFonts w:ascii="Times New Roman" w:hAnsi="Times New Roman" w:cs="Times New Roman"/>
          <w:sz w:val="24"/>
          <w:szCs w:val="24"/>
        </w:rPr>
      </w:pPr>
      <w:r w:rsidRPr="001146EC">
        <w:rPr>
          <w:rFonts w:ascii="Times New Roman" w:hAnsi="Times New Roman" w:cs="Times New Roman"/>
          <w:sz w:val="24"/>
          <w:szCs w:val="24"/>
        </w:rPr>
        <w:t xml:space="preserve">       Данная модель проекта была реализована с разным речевым наполнением в 5-ых, 7-ых и  11-ых классах и может быть рекомендована  с 5 класса. Практическая значимость проекта определяется тем, что он имеет четко выраженный практико-ориентированный характер. Проект нацелен на развитие у  учащихся творческих способностей, коммуникативных навыков, формирование познавательных стратегий и функциональной </w:t>
      </w:r>
      <w:r w:rsidRPr="001146EC">
        <w:rPr>
          <w:rFonts w:ascii="Times New Roman" w:hAnsi="Times New Roman" w:cs="Times New Roman"/>
          <w:sz w:val="24"/>
          <w:szCs w:val="24"/>
        </w:rPr>
        <w:lastRenderedPageBreak/>
        <w:t xml:space="preserve">грамотности, а также развитие культуры презентации и публичного выступления. В то же время данная модель обеспечивает  комплексное развитие и   совершенствование   навыков </w:t>
      </w:r>
      <w:proofErr w:type="spellStart"/>
      <w:r w:rsidRPr="001146EC">
        <w:rPr>
          <w:rFonts w:ascii="Times New Roman" w:hAnsi="Times New Roman" w:cs="Times New Roman"/>
          <w:sz w:val="24"/>
          <w:szCs w:val="24"/>
        </w:rPr>
        <w:t>аудирования</w:t>
      </w:r>
      <w:proofErr w:type="spellEnd"/>
      <w:r w:rsidRPr="001146EC">
        <w:rPr>
          <w:rFonts w:ascii="Times New Roman" w:hAnsi="Times New Roman" w:cs="Times New Roman"/>
          <w:sz w:val="24"/>
          <w:szCs w:val="24"/>
        </w:rPr>
        <w:t>, чтения говорения, а основной акцент делается на обучение письму. Это в целом соответствует тре</w:t>
      </w:r>
      <w:r>
        <w:rPr>
          <w:rFonts w:ascii="Times New Roman" w:hAnsi="Times New Roman" w:cs="Times New Roman"/>
          <w:sz w:val="24"/>
          <w:szCs w:val="24"/>
        </w:rPr>
        <w:t>бованиям ФГОС нового поколения.</w:t>
      </w:r>
    </w:p>
    <w:p w:rsidR="001146EC" w:rsidRPr="001146EC" w:rsidRDefault="001146EC" w:rsidP="001146EC">
      <w:pPr>
        <w:spacing w:line="360" w:lineRule="auto"/>
        <w:rPr>
          <w:rFonts w:ascii="Times New Roman" w:hAnsi="Times New Roman" w:cs="Times New Roman"/>
          <w:b/>
          <w:sz w:val="24"/>
          <w:szCs w:val="24"/>
        </w:rPr>
      </w:pPr>
      <w:r w:rsidRPr="001146EC">
        <w:rPr>
          <w:rFonts w:ascii="Times New Roman" w:hAnsi="Times New Roman" w:cs="Times New Roman"/>
          <w:b/>
          <w:sz w:val="24"/>
          <w:szCs w:val="24"/>
        </w:rPr>
        <w:t>Список литературы</w:t>
      </w:r>
    </w:p>
    <w:p w:rsidR="001146EC" w:rsidRPr="001146EC" w:rsidRDefault="001146EC" w:rsidP="001146EC">
      <w:pPr>
        <w:spacing w:line="360" w:lineRule="auto"/>
        <w:rPr>
          <w:rFonts w:ascii="Times New Roman" w:hAnsi="Times New Roman" w:cs="Times New Roman"/>
          <w:sz w:val="24"/>
          <w:szCs w:val="24"/>
        </w:rPr>
      </w:pPr>
      <w:r w:rsidRPr="001146EC">
        <w:rPr>
          <w:rFonts w:ascii="Times New Roman" w:hAnsi="Times New Roman" w:cs="Times New Roman"/>
          <w:sz w:val="24"/>
          <w:szCs w:val="24"/>
        </w:rPr>
        <w:t xml:space="preserve">1. Заир-Бек С.И., </w:t>
      </w:r>
      <w:proofErr w:type="spellStart"/>
      <w:r w:rsidRPr="001146EC">
        <w:rPr>
          <w:rFonts w:ascii="Times New Roman" w:hAnsi="Times New Roman" w:cs="Times New Roman"/>
          <w:sz w:val="24"/>
          <w:szCs w:val="24"/>
        </w:rPr>
        <w:t>Муштавинская</w:t>
      </w:r>
      <w:proofErr w:type="spellEnd"/>
      <w:r w:rsidRPr="001146EC">
        <w:rPr>
          <w:rFonts w:ascii="Times New Roman" w:hAnsi="Times New Roman" w:cs="Times New Roman"/>
          <w:sz w:val="24"/>
          <w:szCs w:val="24"/>
        </w:rPr>
        <w:t xml:space="preserve"> И.В. - Развитие критического мышления на уроке. Пособие для учителей. ФГОС. - М.: Просвещение,2011.</w:t>
      </w:r>
    </w:p>
    <w:p w:rsidR="001146EC" w:rsidRPr="001146EC" w:rsidRDefault="001146EC" w:rsidP="001146EC">
      <w:pPr>
        <w:spacing w:line="360" w:lineRule="auto"/>
        <w:rPr>
          <w:rFonts w:ascii="Times New Roman" w:hAnsi="Times New Roman" w:cs="Times New Roman"/>
          <w:sz w:val="24"/>
          <w:szCs w:val="24"/>
        </w:rPr>
      </w:pPr>
      <w:r w:rsidRPr="001146EC">
        <w:rPr>
          <w:rFonts w:ascii="Times New Roman" w:hAnsi="Times New Roman" w:cs="Times New Roman"/>
          <w:sz w:val="24"/>
          <w:szCs w:val="24"/>
        </w:rPr>
        <w:t>2. Копылова В.В. - Методика проектной работы на уроках английского языка. Методическое пособие. - М. Дрофа, 2004.</w:t>
      </w:r>
    </w:p>
    <w:p w:rsidR="001146EC" w:rsidRPr="001146EC" w:rsidRDefault="001146EC" w:rsidP="001146EC">
      <w:pPr>
        <w:spacing w:line="360" w:lineRule="auto"/>
        <w:rPr>
          <w:rFonts w:ascii="Times New Roman" w:hAnsi="Times New Roman" w:cs="Times New Roman"/>
          <w:sz w:val="24"/>
          <w:szCs w:val="24"/>
        </w:rPr>
      </w:pPr>
      <w:r w:rsidRPr="001146EC">
        <w:rPr>
          <w:rFonts w:ascii="Times New Roman" w:hAnsi="Times New Roman" w:cs="Times New Roman"/>
          <w:sz w:val="24"/>
          <w:szCs w:val="24"/>
        </w:rPr>
        <w:t>3. Федеральный государственный образовательный стандарт начального общего образования.- Стандарты второго поколения. - М.: Просвещение,2010.</w:t>
      </w:r>
    </w:p>
    <w:p w:rsidR="001146EC" w:rsidRPr="00341584" w:rsidRDefault="001146EC" w:rsidP="001146EC">
      <w:pPr>
        <w:spacing w:line="360" w:lineRule="auto"/>
        <w:rPr>
          <w:rFonts w:ascii="Times New Roman" w:hAnsi="Times New Roman" w:cs="Times New Roman"/>
          <w:sz w:val="24"/>
          <w:szCs w:val="24"/>
        </w:rPr>
      </w:pPr>
      <w:r w:rsidRPr="001146EC">
        <w:rPr>
          <w:rFonts w:ascii="Times New Roman" w:hAnsi="Times New Roman" w:cs="Times New Roman"/>
          <w:sz w:val="24"/>
          <w:szCs w:val="24"/>
        </w:rPr>
        <w:t xml:space="preserve">4. Янушевский В. Н. Методика и организация проектной деятельности в школе. </w:t>
      </w:r>
      <w:r w:rsidRPr="001146EC">
        <w:rPr>
          <w:rFonts w:ascii="Times New Roman" w:hAnsi="Times New Roman" w:cs="Times New Roman"/>
          <w:sz w:val="24"/>
          <w:szCs w:val="24"/>
          <w:lang w:val="en-US"/>
        </w:rPr>
        <w:t xml:space="preserve">5-9 </w:t>
      </w:r>
      <w:r w:rsidRPr="001146EC">
        <w:rPr>
          <w:rFonts w:ascii="Times New Roman" w:hAnsi="Times New Roman" w:cs="Times New Roman"/>
          <w:sz w:val="24"/>
          <w:szCs w:val="24"/>
        </w:rPr>
        <w:t>классы</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Методическое</w:t>
      </w:r>
      <w:r w:rsidRPr="001146EC">
        <w:rPr>
          <w:rFonts w:ascii="Times New Roman" w:hAnsi="Times New Roman" w:cs="Times New Roman"/>
          <w:sz w:val="24"/>
          <w:szCs w:val="24"/>
          <w:lang w:val="en-US"/>
        </w:rPr>
        <w:t xml:space="preserve"> </w:t>
      </w:r>
      <w:r w:rsidRPr="001146EC">
        <w:rPr>
          <w:rFonts w:ascii="Times New Roman" w:hAnsi="Times New Roman" w:cs="Times New Roman"/>
          <w:sz w:val="24"/>
          <w:szCs w:val="24"/>
        </w:rPr>
        <w:t>пособие</w:t>
      </w:r>
      <w:r w:rsidRPr="001146EC">
        <w:rPr>
          <w:rFonts w:ascii="Times New Roman" w:hAnsi="Times New Roman" w:cs="Times New Roman"/>
          <w:sz w:val="24"/>
          <w:szCs w:val="24"/>
          <w:lang w:val="en-US"/>
        </w:rPr>
        <w:t xml:space="preserve">. - </w:t>
      </w:r>
      <w:r w:rsidRPr="001146EC">
        <w:rPr>
          <w:rFonts w:ascii="Times New Roman" w:hAnsi="Times New Roman" w:cs="Times New Roman"/>
          <w:sz w:val="24"/>
          <w:szCs w:val="24"/>
        </w:rPr>
        <w:t>М</w:t>
      </w:r>
      <w:r w:rsidRPr="001146EC">
        <w:rPr>
          <w:rFonts w:ascii="Times New Roman" w:hAnsi="Times New Roman" w:cs="Times New Roman"/>
          <w:sz w:val="24"/>
          <w:szCs w:val="24"/>
          <w:lang w:val="en-US"/>
        </w:rPr>
        <w:t xml:space="preserve">.: </w:t>
      </w:r>
      <w:proofErr w:type="spellStart"/>
      <w:r w:rsidRPr="001146EC">
        <w:rPr>
          <w:rFonts w:ascii="Times New Roman" w:hAnsi="Times New Roman" w:cs="Times New Roman"/>
          <w:sz w:val="24"/>
          <w:szCs w:val="24"/>
        </w:rPr>
        <w:t>Владос</w:t>
      </w:r>
      <w:proofErr w:type="spellEnd"/>
      <w:r w:rsidRPr="001146EC">
        <w:rPr>
          <w:rFonts w:ascii="Times New Roman" w:hAnsi="Times New Roman" w:cs="Times New Roman"/>
          <w:sz w:val="24"/>
          <w:szCs w:val="24"/>
          <w:lang w:val="en-US"/>
        </w:rPr>
        <w:t>, 2015.</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rPr>
        <w:t>Приложение</w:t>
      </w:r>
      <w:r w:rsidRPr="00341584">
        <w:rPr>
          <w:rFonts w:ascii="Times New Roman" w:hAnsi="Times New Roman" w:cs="Times New Roman"/>
          <w:sz w:val="20"/>
          <w:szCs w:val="20"/>
          <w:lang w:val="en-US"/>
        </w:rPr>
        <w:t xml:space="preserve"> 1.</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 xml:space="preserve">The Sound of Music is a very famous </w:t>
      </w:r>
      <w:proofErr w:type="gramStart"/>
      <w:r w:rsidRPr="00341584">
        <w:rPr>
          <w:rFonts w:ascii="Times New Roman" w:hAnsi="Times New Roman" w:cs="Times New Roman"/>
          <w:sz w:val="20"/>
          <w:szCs w:val="20"/>
          <w:lang w:val="en-US"/>
        </w:rPr>
        <w:t>American  musical</w:t>
      </w:r>
      <w:proofErr w:type="gramEnd"/>
      <w:r w:rsidRPr="00341584">
        <w:rPr>
          <w:rFonts w:ascii="Times New Roman" w:hAnsi="Times New Roman" w:cs="Times New Roman"/>
          <w:sz w:val="20"/>
          <w:szCs w:val="20"/>
          <w:lang w:val="en-US"/>
        </w:rPr>
        <w:t xml:space="preserve">. The original Broadway production opened in 1959 and won five Tony Awards, including Best Musical, out of nine nominations. The first London production </w:t>
      </w:r>
      <w:proofErr w:type="gramStart"/>
      <w:r w:rsidRPr="00341584">
        <w:rPr>
          <w:rFonts w:ascii="Times New Roman" w:hAnsi="Times New Roman" w:cs="Times New Roman"/>
          <w:sz w:val="20"/>
          <w:szCs w:val="20"/>
          <w:lang w:val="en-US"/>
        </w:rPr>
        <w:t>opened  in</w:t>
      </w:r>
      <w:proofErr w:type="gramEnd"/>
      <w:r w:rsidRPr="00341584">
        <w:rPr>
          <w:rFonts w:ascii="Times New Roman" w:hAnsi="Times New Roman" w:cs="Times New Roman"/>
          <w:sz w:val="20"/>
          <w:szCs w:val="20"/>
          <w:lang w:val="en-US"/>
        </w:rPr>
        <w:t xml:space="preserve"> 1961. The </w:t>
      </w:r>
      <w:proofErr w:type="gramStart"/>
      <w:r w:rsidRPr="00341584">
        <w:rPr>
          <w:rFonts w:ascii="Times New Roman" w:hAnsi="Times New Roman" w:cs="Times New Roman"/>
          <w:sz w:val="20"/>
          <w:szCs w:val="20"/>
          <w:lang w:val="en-US"/>
        </w:rPr>
        <w:t>show  had</w:t>
      </w:r>
      <w:proofErr w:type="gramEnd"/>
      <w:r w:rsidRPr="00341584">
        <w:rPr>
          <w:rFonts w:ascii="Times New Roman" w:hAnsi="Times New Roman" w:cs="Times New Roman"/>
          <w:sz w:val="20"/>
          <w:szCs w:val="20"/>
          <w:lang w:val="en-US"/>
        </w:rPr>
        <w:t xml:space="preserve"> a lot of productions since then. It was adapted as a 1965 film musical, which won five Academy Awards.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lastRenderedPageBreak/>
        <w:t xml:space="preserve">The action takes place in Salzburg, Austria, just before World War II. Nuns from the </w:t>
      </w:r>
      <w:proofErr w:type="gramStart"/>
      <w:r w:rsidRPr="00341584">
        <w:rPr>
          <w:rFonts w:ascii="Times New Roman" w:hAnsi="Times New Roman" w:cs="Times New Roman"/>
          <w:sz w:val="20"/>
          <w:szCs w:val="20"/>
          <w:lang w:val="en-US"/>
        </w:rPr>
        <w:t>Abbey  send</w:t>
      </w:r>
      <w:proofErr w:type="gramEnd"/>
      <w:r w:rsidRPr="00341584">
        <w:rPr>
          <w:rFonts w:ascii="Times New Roman" w:hAnsi="Times New Roman" w:cs="Times New Roman"/>
          <w:sz w:val="20"/>
          <w:szCs w:val="20"/>
          <w:lang w:val="en-US"/>
        </w:rPr>
        <w:t xml:space="preserve"> a young orphan Maria Rainer to work  as a governess to the seven children of a widower,  Navy   Captain Georg von Trapp. At night a terrible thunderstorm begins and all the children are frightened by the storm. Maria sings "My Favorite Things" to distract them.</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rPr>
        <w:t>Приложение</w:t>
      </w:r>
      <w:r w:rsidRPr="00341584">
        <w:rPr>
          <w:rFonts w:ascii="Times New Roman" w:hAnsi="Times New Roman" w:cs="Times New Roman"/>
          <w:sz w:val="20"/>
          <w:szCs w:val="20"/>
          <w:lang w:val="en-US"/>
        </w:rPr>
        <w:t xml:space="preserve"> 2.</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"My Favorite Things</w:t>
      </w:r>
      <w:proofErr w:type="gramStart"/>
      <w:r w:rsidRPr="00341584">
        <w:rPr>
          <w:rFonts w:ascii="Times New Roman" w:hAnsi="Times New Roman" w:cs="Times New Roman"/>
          <w:sz w:val="20"/>
          <w:szCs w:val="20"/>
          <w:lang w:val="en-US"/>
        </w:rPr>
        <w:t>"  (</w:t>
      </w:r>
      <w:proofErr w:type="gramEnd"/>
      <w:r w:rsidRPr="00341584">
        <w:rPr>
          <w:rFonts w:ascii="Times New Roman" w:hAnsi="Times New Roman" w:cs="Times New Roman"/>
          <w:sz w:val="20"/>
          <w:szCs w:val="20"/>
          <w:lang w:val="en-US"/>
        </w:rPr>
        <w:t xml:space="preserve">lyrics) </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Raindrops on roses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And whiskers on kittens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Bright copper kettles and warm woolen mittens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Brown paper packages tied up with strings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These are a few of my favorite things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Cream-colored ponies and crisp apple strudels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Doorbells and sleigh bells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And schnitzel with noodles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Wild geese that fly with the moon on their wings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These are a few of my favorite things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Girls in white dresses with blue satin sashes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Snowflakes that stay on my nose and eyelashes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Silver-white winters that melt into springs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These are a few of my favorite things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When the dog bites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When the bee stings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When I'm feeling sad</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I simply remember my favorite things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And then I don't feel so bad</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lastRenderedPageBreak/>
        <w:t>Raindrops on roses and whiskers on kittens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Bright copper kettles and warm woolen mittens</w:t>
      </w:r>
    </w:p>
    <w:p w:rsidR="001146EC"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 xml:space="preserve">Brown paper… </w:t>
      </w:r>
    </w:p>
    <w:p w:rsidR="00CA35C1" w:rsidRPr="00341584" w:rsidRDefault="001146EC" w:rsidP="001146EC">
      <w:pPr>
        <w:spacing w:line="240" w:lineRule="auto"/>
        <w:rPr>
          <w:rFonts w:ascii="Times New Roman" w:hAnsi="Times New Roman" w:cs="Times New Roman"/>
          <w:sz w:val="20"/>
          <w:szCs w:val="20"/>
          <w:lang w:val="en-US"/>
        </w:rPr>
      </w:pPr>
      <w:r w:rsidRPr="00341584">
        <w:rPr>
          <w:rFonts w:ascii="Times New Roman" w:hAnsi="Times New Roman" w:cs="Times New Roman"/>
          <w:sz w:val="20"/>
          <w:szCs w:val="20"/>
          <w:lang w:val="en-US"/>
        </w:rPr>
        <w:t xml:space="preserve">Oscar Greeley </w:t>
      </w:r>
      <w:proofErr w:type="spellStart"/>
      <w:r w:rsidRPr="00341584">
        <w:rPr>
          <w:rFonts w:ascii="Times New Roman" w:hAnsi="Times New Roman" w:cs="Times New Roman"/>
          <w:sz w:val="20"/>
          <w:szCs w:val="20"/>
          <w:lang w:val="en-US"/>
        </w:rPr>
        <w:t>Clendenning</w:t>
      </w:r>
      <w:proofErr w:type="spellEnd"/>
      <w:r w:rsidRPr="00341584">
        <w:rPr>
          <w:rFonts w:ascii="Times New Roman" w:hAnsi="Times New Roman" w:cs="Times New Roman"/>
          <w:sz w:val="20"/>
          <w:szCs w:val="20"/>
          <w:lang w:val="en-US"/>
        </w:rPr>
        <w:t xml:space="preserve"> Hammerstein II</w:t>
      </w:r>
    </w:p>
    <w:sectPr w:rsidR="00CA35C1" w:rsidRPr="00341584" w:rsidSect="001146E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6"/>
    <w:rsid w:val="001146EC"/>
    <w:rsid w:val="00341584"/>
    <w:rsid w:val="004F5897"/>
    <w:rsid w:val="00B502D6"/>
    <w:rsid w:val="00CA35C1"/>
    <w:rsid w:val="00CC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1527</Words>
  <Characters>8708</Characters>
  <Application>Microsoft Office Word</Application>
  <DocSecurity>0</DocSecurity>
  <Lines>72</Lines>
  <Paragraphs>20</Paragraphs>
  <ScaleCrop>false</ScaleCrop>
  <Company>SPecialiST RePack</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2023-05-22T14:29:00Z</dcterms:created>
  <dcterms:modified xsi:type="dcterms:W3CDTF">2023-05-24T12:38:00Z</dcterms:modified>
</cp:coreProperties>
</file>